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788" w:rsidRPr="00481B51" w:rsidRDefault="009A2788" w:rsidP="009A2788">
      <w:pPr>
        <w:numPr>
          <w:ilvl w:val="0"/>
          <w:numId w:val="1"/>
        </w:numPr>
        <w:rPr>
          <w:b/>
        </w:rPr>
      </w:pPr>
      <w:r w:rsidRPr="00481B51">
        <w:rPr>
          <w:b/>
        </w:rPr>
        <w:t>How does unsqueeze help us to solve certain broadcasting problems?</w:t>
      </w:r>
    </w:p>
    <w:p w:rsidR="00481B51" w:rsidRDefault="00481B51" w:rsidP="00481B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481B51">
        <w:rPr>
          <w:rStyle w:val="NormalWeb"/>
          <w:b/>
          <w:bCs/>
          <w:color w:val="0D0D0D"/>
          <w:sz w:val="21"/>
          <w:szCs w:val="21"/>
          <w:bdr w:val="single" w:sz="2" w:space="0" w:color="E3E3E3" w:frame="1"/>
        </w:rPr>
        <w:t xml:space="preserve"> </w:t>
      </w:r>
      <w:r>
        <w:rPr>
          <w:rStyle w:val="HTMLCode"/>
          <w:b/>
          <w:bCs/>
          <w:color w:val="0D0D0D"/>
          <w:sz w:val="21"/>
          <w:szCs w:val="21"/>
          <w:bdr w:val="single" w:sz="2" w:space="0" w:color="E3E3E3" w:frame="1"/>
        </w:rPr>
        <w:t>unsqueeze</w:t>
      </w:r>
      <w:r>
        <w:rPr>
          <w:rFonts w:ascii="Segoe UI" w:hAnsi="Segoe UI" w:cs="Segoe UI"/>
          <w:color w:val="0D0D0D"/>
        </w:rPr>
        <w:t xml:space="preserve"> is a function commonly used in libraries like PyTorch or TensorFlow to manipulate tensors, which are multidimensional arrays used for numerical computation, often in the context of machine learning and deep learning.</w:t>
      </w:r>
    </w:p>
    <w:p w:rsidR="00481B51" w:rsidRDefault="00481B51" w:rsidP="00481B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broadcasting, tensors of different shapes are combined element-wise according to certain rules. These rules typically involve matching the dimensions of the tensors, and when dimensions don't match, broadcasting is applied to make the tensors compatible for element-wise operations.</w:t>
      </w:r>
    </w:p>
    <w:p w:rsidR="00481B51" w:rsidRDefault="00481B51" w:rsidP="00481B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b/>
          <w:bCs/>
          <w:color w:val="0D0D0D"/>
          <w:sz w:val="21"/>
          <w:szCs w:val="21"/>
          <w:bdr w:val="single" w:sz="2" w:space="0" w:color="E3E3E3" w:frame="1"/>
        </w:rPr>
        <w:t>unsqueeze</w:t>
      </w:r>
      <w:r>
        <w:rPr>
          <w:rFonts w:ascii="Segoe UI" w:hAnsi="Segoe UI" w:cs="Segoe UI"/>
          <w:color w:val="0D0D0D"/>
        </w:rPr>
        <w:t xml:space="preserve"> helps in broadcasting problems by adding dimensions to a tensor. This can be particularly useful when you want to perform element-wise operations between tensors of different shapes, and one of the tensors requires additional dimensions to match the shape of the other tensor.</w:t>
      </w:r>
    </w:p>
    <w:p w:rsidR="00481B51" w:rsidRDefault="00481B51" w:rsidP="00481B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For example, suppose you have a tensor of shape (3, 4) and another tensor of shape (3,). If you want to add these tensors element-wise, you need to expand the second tensor to have the same shape as the first one. You can achieve this by using </w:t>
      </w:r>
      <w:r>
        <w:rPr>
          <w:rStyle w:val="HTMLCode"/>
          <w:b/>
          <w:bCs/>
          <w:color w:val="0D0D0D"/>
          <w:sz w:val="21"/>
          <w:szCs w:val="21"/>
          <w:bdr w:val="single" w:sz="2" w:space="0" w:color="E3E3E3" w:frame="1"/>
        </w:rPr>
        <w:t>unsqueeze</w:t>
      </w:r>
      <w:r>
        <w:rPr>
          <w:rFonts w:ascii="Segoe UI" w:hAnsi="Segoe UI" w:cs="Segoe UI"/>
          <w:color w:val="0D0D0D"/>
        </w:rPr>
        <w:t xml:space="preserve"> to add a new dimension along a specific axis. In this case, you would unsqueeze the second tensor along axis 1 to make its shape (3, 1), which aligns with the shape of the first tensor (3, 4), enabling element-wise addition.</w:t>
      </w:r>
    </w:p>
    <w:p w:rsidR="00481B51" w:rsidRDefault="00481B51" w:rsidP="00481B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PyTorch, for example, you would use </w:t>
      </w:r>
      <w:r>
        <w:rPr>
          <w:rStyle w:val="HTMLCode"/>
          <w:b/>
          <w:bCs/>
          <w:color w:val="0D0D0D"/>
          <w:sz w:val="21"/>
          <w:szCs w:val="21"/>
          <w:bdr w:val="single" w:sz="2" w:space="0" w:color="E3E3E3" w:frame="1"/>
        </w:rPr>
        <w:t>unsqueeze</w:t>
      </w:r>
      <w:r>
        <w:rPr>
          <w:rFonts w:ascii="Segoe UI" w:hAnsi="Segoe UI" w:cs="Segoe UI"/>
          <w:color w:val="0D0D0D"/>
        </w:rPr>
        <w:t xml:space="preserve"> like this:</w:t>
      </w:r>
    </w:p>
    <w:p w:rsidR="00481B51" w:rsidRDefault="00481B51" w:rsidP="00481B51">
      <w:pPr>
        <w:ind w:left="180"/>
      </w:pPr>
      <w:r>
        <w:t>import torch</w:t>
      </w:r>
    </w:p>
    <w:p w:rsidR="00481B51" w:rsidRDefault="00481B51" w:rsidP="00481B51">
      <w:pPr>
        <w:ind w:left="180"/>
      </w:pPr>
    </w:p>
    <w:p w:rsidR="00481B51" w:rsidRDefault="00481B51" w:rsidP="00481B51">
      <w:pPr>
        <w:ind w:left="180"/>
      </w:pPr>
      <w:r>
        <w:t># Create tensors</w:t>
      </w:r>
    </w:p>
    <w:p w:rsidR="00481B51" w:rsidRDefault="00481B51" w:rsidP="00481B51">
      <w:pPr>
        <w:ind w:left="180"/>
      </w:pPr>
      <w:r>
        <w:t>tensor1 = torch.randn(3, 4)</w:t>
      </w:r>
    </w:p>
    <w:p w:rsidR="00481B51" w:rsidRDefault="00481B51" w:rsidP="00481B51">
      <w:pPr>
        <w:ind w:left="180"/>
      </w:pPr>
      <w:r>
        <w:t>tensor2 = torch.randn(3)</w:t>
      </w:r>
    </w:p>
    <w:p w:rsidR="00481B51" w:rsidRDefault="00481B51" w:rsidP="00481B51">
      <w:pPr>
        <w:ind w:left="180"/>
      </w:pPr>
    </w:p>
    <w:p w:rsidR="00481B51" w:rsidRDefault="00481B51" w:rsidP="00481B51">
      <w:pPr>
        <w:ind w:left="180"/>
      </w:pPr>
      <w:r>
        <w:t># Unsqueeze tensor2 along axis 1</w:t>
      </w:r>
    </w:p>
    <w:p w:rsidR="00481B51" w:rsidRDefault="00481B51" w:rsidP="00481B51">
      <w:pPr>
        <w:ind w:left="180"/>
      </w:pPr>
      <w:r>
        <w:t>tensor2 = tensor2.unsqueeze(1)</w:t>
      </w:r>
    </w:p>
    <w:p w:rsidR="00481B51" w:rsidRDefault="00481B51" w:rsidP="00481B51">
      <w:pPr>
        <w:ind w:left="180"/>
      </w:pPr>
    </w:p>
    <w:p w:rsidR="00481B51" w:rsidRDefault="00481B51" w:rsidP="00481B51">
      <w:pPr>
        <w:ind w:left="180"/>
      </w:pPr>
      <w:r>
        <w:t># Now tensor2 has shape (3, 1) and can be broadcasted with tensor1</w:t>
      </w:r>
    </w:p>
    <w:p w:rsidR="00481B51" w:rsidRDefault="00481B51" w:rsidP="00481B51">
      <w:pPr>
        <w:ind w:left="180"/>
      </w:pPr>
      <w:r>
        <w:t>result = tensor1 + tensor2</w:t>
      </w:r>
    </w:p>
    <w:p w:rsidR="00481B51" w:rsidRDefault="00481B51" w:rsidP="00481B51">
      <w:pPr>
        <w:ind w:left="180"/>
      </w:pPr>
      <w:r>
        <w:rPr>
          <w:rFonts w:ascii="Segoe UI" w:hAnsi="Segoe UI" w:cs="Segoe UI"/>
          <w:color w:val="0D0D0D"/>
          <w:shd w:val="clear" w:color="auto" w:fill="FFFFFF"/>
        </w:rPr>
        <w:t xml:space="preserve">This way, </w:t>
      </w:r>
      <w:r>
        <w:rPr>
          <w:rStyle w:val="HTMLCode"/>
          <w:rFonts w:eastAsiaTheme="minorHAnsi"/>
          <w:b/>
          <w:bCs/>
          <w:color w:val="0D0D0D"/>
          <w:sz w:val="21"/>
          <w:szCs w:val="21"/>
          <w:bdr w:val="single" w:sz="2" w:space="0" w:color="E3E3E3" w:frame="1"/>
          <w:shd w:val="clear" w:color="auto" w:fill="FFFFFF"/>
        </w:rPr>
        <w:t>unsqueeze</w:t>
      </w:r>
      <w:r>
        <w:rPr>
          <w:rFonts w:ascii="Segoe UI" w:hAnsi="Segoe UI" w:cs="Segoe UI"/>
          <w:color w:val="0D0D0D"/>
          <w:shd w:val="clear" w:color="auto" w:fill="FFFFFF"/>
        </w:rPr>
        <w:t xml:space="preserve"> helps to make tensors compatible for broadcasting, facilitating element-wise operations between tensors of different shapes.</w:t>
      </w:r>
    </w:p>
    <w:p w:rsidR="009A2788" w:rsidRPr="00481B51" w:rsidRDefault="009A2788" w:rsidP="009A2788">
      <w:pPr>
        <w:numPr>
          <w:ilvl w:val="0"/>
          <w:numId w:val="1"/>
        </w:numPr>
        <w:rPr>
          <w:b/>
        </w:rPr>
      </w:pPr>
      <w:r w:rsidRPr="00481B51">
        <w:rPr>
          <w:b/>
        </w:rPr>
        <w:t>How can we use indexing to do the same operation as unsqueeze?</w:t>
      </w:r>
    </w:p>
    <w:p w:rsidR="00481B51" w:rsidRDefault="00481B51" w:rsidP="00481B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lastRenderedPageBreak/>
        <w:t>A.</w:t>
      </w:r>
      <w:r w:rsidRPr="00481B51">
        <w:rPr>
          <w:rFonts w:ascii="Segoe UI" w:hAnsi="Segoe UI" w:cs="Segoe UI"/>
          <w:color w:val="0D0D0D"/>
        </w:rPr>
        <w:t xml:space="preserve"> </w:t>
      </w:r>
      <w:r>
        <w:rPr>
          <w:rFonts w:ascii="Segoe UI" w:hAnsi="Segoe UI" w:cs="Segoe UI"/>
          <w:color w:val="0D0D0D"/>
        </w:rPr>
        <w:br/>
        <w:t xml:space="preserve">Indexing can't directly replicate the functionality of </w:t>
      </w:r>
      <w:r>
        <w:rPr>
          <w:rStyle w:val="HTMLCode"/>
          <w:b/>
          <w:bCs/>
          <w:color w:val="0D0D0D"/>
          <w:sz w:val="21"/>
          <w:szCs w:val="21"/>
          <w:bdr w:val="single" w:sz="2" w:space="0" w:color="E3E3E3" w:frame="1"/>
        </w:rPr>
        <w:t>unsqueeze</w:t>
      </w:r>
      <w:r>
        <w:rPr>
          <w:rFonts w:ascii="Segoe UI" w:hAnsi="Segoe UI" w:cs="Segoe UI"/>
          <w:color w:val="0D0D0D"/>
        </w:rPr>
        <w:t xml:space="preserve">, but you can achieve similar results by using slicing with </w:t>
      </w:r>
      <w:r>
        <w:rPr>
          <w:rStyle w:val="HTMLCode"/>
          <w:b/>
          <w:bCs/>
          <w:color w:val="0D0D0D"/>
          <w:sz w:val="21"/>
          <w:szCs w:val="21"/>
          <w:bdr w:val="single" w:sz="2" w:space="0" w:color="E3E3E3" w:frame="1"/>
        </w:rPr>
        <w:t>None</w:t>
      </w:r>
      <w:r>
        <w:rPr>
          <w:rFonts w:ascii="Segoe UI" w:hAnsi="Segoe UI" w:cs="Segoe UI"/>
          <w:color w:val="0D0D0D"/>
        </w:rPr>
        <w:t xml:space="preserve"> or </w:t>
      </w:r>
      <w:r>
        <w:rPr>
          <w:rStyle w:val="HTMLCode"/>
          <w:b/>
          <w:bCs/>
          <w:color w:val="0D0D0D"/>
          <w:sz w:val="21"/>
          <w:szCs w:val="21"/>
          <w:bdr w:val="single" w:sz="2" w:space="0" w:color="E3E3E3" w:frame="1"/>
        </w:rPr>
        <w:t>np.newaxis</w:t>
      </w:r>
      <w:r>
        <w:rPr>
          <w:rFonts w:ascii="Segoe UI" w:hAnsi="Segoe UI" w:cs="Segoe UI"/>
          <w:color w:val="0D0D0D"/>
        </w:rPr>
        <w:t xml:space="preserve"> in NumPy.</w:t>
      </w:r>
    </w:p>
    <w:p w:rsidR="00481B51" w:rsidRDefault="00481B51" w:rsidP="00481B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For example, if you have a 1D array </w:t>
      </w:r>
      <w:r>
        <w:rPr>
          <w:rStyle w:val="HTMLCode"/>
          <w:b/>
          <w:bCs/>
          <w:color w:val="0D0D0D"/>
          <w:sz w:val="21"/>
          <w:szCs w:val="21"/>
          <w:bdr w:val="single" w:sz="2" w:space="0" w:color="E3E3E3" w:frame="1"/>
        </w:rPr>
        <w:t>arr</w:t>
      </w:r>
      <w:r>
        <w:rPr>
          <w:rFonts w:ascii="Segoe UI" w:hAnsi="Segoe UI" w:cs="Segoe UI"/>
          <w:color w:val="0D0D0D"/>
        </w:rPr>
        <w:t xml:space="preserve">, and you want to convert it into a 2D array with a new axis inserted at a specific position, you can use slicing with </w:t>
      </w:r>
      <w:r>
        <w:rPr>
          <w:rStyle w:val="HTMLCode"/>
          <w:b/>
          <w:bCs/>
          <w:color w:val="0D0D0D"/>
          <w:sz w:val="21"/>
          <w:szCs w:val="21"/>
          <w:bdr w:val="single" w:sz="2" w:space="0" w:color="E3E3E3" w:frame="1"/>
        </w:rPr>
        <w:t>None</w:t>
      </w:r>
    </w:p>
    <w:p w:rsidR="00481B51" w:rsidRDefault="00481B51" w:rsidP="00481B51">
      <w:pPr>
        <w:ind w:left="180"/>
      </w:pPr>
      <w:r>
        <w:t>import numpy as np</w:t>
      </w:r>
    </w:p>
    <w:p w:rsidR="00481B51" w:rsidRDefault="00481B51" w:rsidP="00481B51">
      <w:pPr>
        <w:ind w:left="180"/>
      </w:pPr>
    </w:p>
    <w:p w:rsidR="00481B51" w:rsidRDefault="00481B51" w:rsidP="00481B51">
      <w:pPr>
        <w:ind w:left="180"/>
      </w:pPr>
      <w:r>
        <w:t>arr = np.array([1, 2, 3, 4, 5])  # 1D array</w:t>
      </w:r>
    </w:p>
    <w:p w:rsidR="00481B51" w:rsidRDefault="00481B51" w:rsidP="00481B51">
      <w:pPr>
        <w:ind w:left="180"/>
      </w:pPr>
      <w:r>
        <w:t>new_axis_position = 1</w:t>
      </w:r>
    </w:p>
    <w:p w:rsidR="00481B51" w:rsidRDefault="00481B51" w:rsidP="00481B51">
      <w:pPr>
        <w:ind w:left="180"/>
      </w:pPr>
      <w:r>
        <w:t>result = arr[:, None]  # Equivalent to arr.unsqueeze(dim=new_axis_position) in PyTorch</w:t>
      </w:r>
    </w:p>
    <w:p w:rsidR="00481B51" w:rsidRDefault="00481B51" w:rsidP="00481B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This will create a new axis along the second dimension, effectively converting the 1D array into a 2D array with shape </w:t>
      </w:r>
      <w:r>
        <w:rPr>
          <w:rStyle w:val="HTMLCode"/>
          <w:b/>
          <w:bCs/>
          <w:color w:val="0D0D0D"/>
          <w:sz w:val="21"/>
          <w:szCs w:val="21"/>
          <w:bdr w:val="single" w:sz="2" w:space="0" w:color="E3E3E3" w:frame="1"/>
        </w:rPr>
        <w:t>(5, 1)</w:t>
      </w:r>
      <w:r>
        <w:rPr>
          <w:rFonts w:ascii="Segoe UI" w:hAnsi="Segoe UI" w:cs="Segoe UI"/>
          <w:color w:val="0D0D0D"/>
        </w:rPr>
        <w:t>.</w:t>
      </w:r>
    </w:p>
    <w:p w:rsidR="00481B51" w:rsidRDefault="00481B51" w:rsidP="00481B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Similarly, you can use </w:t>
      </w:r>
      <w:r>
        <w:rPr>
          <w:rStyle w:val="HTMLCode"/>
          <w:b/>
          <w:bCs/>
          <w:color w:val="0D0D0D"/>
          <w:sz w:val="21"/>
          <w:szCs w:val="21"/>
          <w:bdr w:val="single" w:sz="2" w:space="0" w:color="E3E3E3" w:frame="1"/>
        </w:rPr>
        <w:t>np.newaxis</w:t>
      </w:r>
      <w:r>
        <w:rPr>
          <w:rFonts w:ascii="Segoe UI" w:hAnsi="Segoe UI" w:cs="Segoe UI"/>
          <w:color w:val="0D0D0D"/>
        </w:rPr>
        <w:t xml:space="preserve"> instead of </w:t>
      </w:r>
      <w:r>
        <w:rPr>
          <w:rStyle w:val="HTMLCode"/>
          <w:b/>
          <w:bCs/>
          <w:color w:val="0D0D0D"/>
          <w:sz w:val="21"/>
          <w:szCs w:val="21"/>
          <w:bdr w:val="single" w:sz="2" w:space="0" w:color="E3E3E3" w:frame="1"/>
        </w:rPr>
        <w:t>None</w:t>
      </w:r>
      <w:r>
        <w:rPr>
          <w:rFonts w:ascii="Segoe UI" w:hAnsi="Segoe UI" w:cs="Segoe UI"/>
          <w:color w:val="0D0D0D"/>
        </w:rPr>
        <w:t>:</w:t>
      </w:r>
    </w:p>
    <w:p w:rsidR="00481B51" w:rsidRDefault="00481B51" w:rsidP="00481B51">
      <w:pPr>
        <w:ind w:left="180"/>
      </w:pPr>
      <w:r w:rsidRPr="00481B51">
        <w:t>result = arr[:, np.newaxis]  # Equivalent to arr.unsqueeze(dim=new_axis_position) in PyTorch</w:t>
      </w:r>
    </w:p>
    <w:p w:rsidR="00481B51" w:rsidRDefault="00481B51" w:rsidP="00481B51">
      <w:pPr>
        <w:ind w:left="180"/>
      </w:pPr>
      <w:r>
        <w:rPr>
          <w:rFonts w:ascii="Segoe UI" w:hAnsi="Segoe UI" w:cs="Segoe UI"/>
          <w:color w:val="0D0D0D"/>
          <w:shd w:val="clear" w:color="auto" w:fill="FFFFFF"/>
        </w:rPr>
        <w:t xml:space="preserve">Both approaches achieve the same result as </w:t>
      </w:r>
      <w:r>
        <w:rPr>
          <w:rStyle w:val="HTMLCode"/>
          <w:rFonts w:eastAsiaTheme="minorHAnsi"/>
          <w:b/>
          <w:bCs/>
          <w:color w:val="0D0D0D"/>
          <w:sz w:val="21"/>
          <w:szCs w:val="21"/>
          <w:bdr w:val="single" w:sz="2" w:space="0" w:color="E3E3E3" w:frame="1"/>
          <w:shd w:val="clear" w:color="auto" w:fill="FFFFFF"/>
        </w:rPr>
        <w:t>unsqueeze</w:t>
      </w:r>
      <w:r>
        <w:rPr>
          <w:rFonts w:ascii="Segoe UI" w:hAnsi="Segoe UI" w:cs="Segoe UI"/>
          <w:color w:val="0D0D0D"/>
          <w:shd w:val="clear" w:color="auto" w:fill="FFFFFF"/>
        </w:rPr>
        <w:t xml:space="preserve"> by inserting a new axis at the specified position.</w:t>
      </w:r>
    </w:p>
    <w:p w:rsidR="009A2788" w:rsidRPr="00481B51" w:rsidRDefault="009A2788" w:rsidP="009A2788">
      <w:pPr>
        <w:numPr>
          <w:ilvl w:val="0"/>
          <w:numId w:val="1"/>
        </w:numPr>
        <w:rPr>
          <w:b/>
        </w:rPr>
      </w:pPr>
      <w:r w:rsidRPr="00481B51">
        <w:rPr>
          <w:b/>
        </w:rPr>
        <w:t>How do we show the actual contents of the memory used for a tensor?</w:t>
      </w:r>
    </w:p>
    <w:p w:rsidR="00481B51" w:rsidRDefault="00481B51" w:rsidP="00481B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481B51">
        <w:rPr>
          <w:rFonts w:ascii="Segoe UI" w:hAnsi="Segoe UI" w:cs="Segoe UI"/>
          <w:color w:val="0D0D0D"/>
        </w:rPr>
        <w:t xml:space="preserve"> </w:t>
      </w:r>
      <w:r>
        <w:rPr>
          <w:rFonts w:ascii="Segoe UI" w:hAnsi="Segoe UI" w:cs="Segoe UI"/>
          <w:color w:val="0D0D0D"/>
        </w:rPr>
        <w:br/>
        <w:t>In Python, particularly if you're using a library like TensorFlow or PyTorch for deep learning, you can't directly access the memory contents of a tensor in the same way you would access a list or array. However, you can still get some information about the contents of the tensor.</w:t>
      </w:r>
    </w:p>
    <w:p w:rsidR="00481B51" w:rsidRDefault="00481B51" w:rsidP="00481B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TensorFlow, for example, you can use the </w:t>
      </w:r>
      <w:r>
        <w:rPr>
          <w:rStyle w:val="HTMLCode"/>
          <w:b/>
          <w:bCs/>
          <w:color w:val="0D0D0D"/>
          <w:sz w:val="21"/>
          <w:szCs w:val="21"/>
          <w:bdr w:val="single" w:sz="2" w:space="0" w:color="E3E3E3" w:frame="1"/>
        </w:rPr>
        <w:t>.numpy()</w:t>
      </w:r>
      <w:r>
        <w:rPr>
          <w:rFonts w:ascii="Segoe UI" w:hAnsi="Segoe UI" w:cs="Segoe UI"/>
          <w:color w:val="0D0D0D"/>
        </w:rPr>
        <w:t xml:space="preserve"> method to get the contents of the tensor as a NumPy array, which gives you access to the actual values stored in memory. Similarly, in PyTorch, you can use the </w:t>
      </w:r>
      <w:r>
        <w:rPr>
          <w:rStyle w:val="HTMLCode"/>
          <w:b/>
          <w:bCs/>
          <w:color w:val="0D0D0D"/>
          <w:sz w:val="21"/>
          <w:szCs w:val="21"/>
          <w:bdr w:val="single" w:sz="2" w:space="0" w:color="E3E3E3" w:frame="1"/>
        </w:rPr>
        <w:t>.numpy()</w:t>
      </w:r>
      <w:r>
        <w:rPr>
          <w:rFonts w:ascii="Segoe UI" w:hAnsi="Segoe UI" w:cs="Segoe UI"/>
          <w:color w:val="0D0D0D"/>
        </w:rPr>
        <w:t xml:space="preserve"> method or simply call </w:t>
      </w:r>
      <w:r>
        <w:rPr>
          <w:rStyle w:val="HTMLCode"/>
          <w:b/>
          <w:bCs/>
          <w:color w:val="0D0D0D"/>
          <w:sz w:val="21"/>
          <w:szCs w:val="21"/>
          <w:bdr w:val="single" w:sz="2" w:space="0" w:color="E3E3E3" w:frame="1"/>
        </w:rPr>
        <w:t>.tolist()</w:t>
      </w:r>
      <w:r>
        <w:rPr>
          <w:rFonts w:ascii="Segoe UI" w:hAnsi="Segoe UI" w:cs="Segoe UI"/>
          <w:color w:val="0D0D0D"/>
        </w:rPr>
        <w:t xml:space="preserve"> on the tensor to convert it to a Python list.</w:t>
      </w:r>
    </w:p>
    <w:p w:rsidR="00481B51" w:rsidRDefault="00481B51" w:rsidP="00481B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basic example in TensorFlow:</w:t>
      </w:r>
    </w:p>
    <w:p w:rsidR="00481B51" w:rsidRDefault="00481B51" w:rsidP="00481B51">
      <w:pPr>
        <w:ind w:left="180"/>
      </w:pPr>
      <w:r>
        <w:t>import tensorflow as tf</w:t>
      </w:r>
    </w:p>
    <w:p w:rsidR="00481B51" w:rsidRDefault="00481B51" w:rsidP="00481B51">
      <w:pPr>
        <w:ind w:left="180"/>
      </w:pPr>
    </w:p>
    <w:p w:rsidR="00481B51" w:rsidRDefault="00481B51" w:rsidP="00481B51">
      <w:pPr>
        <w:ind w:left="180"/>
      </w:pPr>
      <w:r>
        <w:t># Create a TensorFlow tensor</w:t>
      </w:r>
    </w:p>
    <w:p w:rsidR="00481B51" w:rsidRDefault="00481B51" w:rsidP="00481B51">
      <w:pPr>
        <w:ind w:left="180"/>
      </w:pPr>
      <w:r>
        <w:t>tensor = tf.constant([[1, 2, 3], [4, 5, 6]])</w:t>
      </w:r>
    </w:p>
    <w:p w:rsidR="00481B51" w:rsidRDefault="00481B51" w:rsidP="00481B51">
      <w:pPr>
        <w:ind w:left="180"/>
      </w:pPr>
    </w:p>
    <w:p w:rsidR="00481B51" w:rsidRDefault="00481B51" w:rsidP="00481B51">
      <w:pPr>
        <w:ind w:left="180"/>
      </w:pPr>
      <w:r>
        <w:t># Get the contents of the tensor as a NumPy array</w:t>
      </w:r>
    </w:p>
    <w:p w:rsidR="00481B51" w:rsidRDefault="00481B51" w:rsidP="00481B51">
      <w:pPr>
        <w:ind w:left="180"/>
      </w:pPr>
      <w:r>
        <w:t>tensor_contents = tensor.numpy()</w:t>
      </w:r>
    </w:p>
    <w:p w:rsidR="00481B51" w:rsidRDefault="00481B51" w:rsidP="00481B51">
      <w:pPr>
        <w:ind w:left="180"/>
      </w:pPr>
    </w:p>
    <w:p w:rsidR="00481B51" w:rsidRDefault="00481B51" w:rsidP="00481B51">
      <w:pPr>
        <w:ind w:left="180"/>
      </w:pPr>
      <w:r>
        <w:t>print(tensor_contents)</w:t>
      </w:r>
    </w:p>
    <w:p w:rsidR="00481B51" w:rsidRDefault="00481B51" w:rsidP="00481B51">
      <w:pPr>
        <w:ind w:left="180"/>
        <w:rPr>
          <w:rFonts w:ascii="Segoe UI" w:hAnsi="Segoe UI" w:cs="Segoe UI"/>
          <w:color w:val="0D0D0D"/>
          <w:shd w:val="clear" w:color="auto" w:fill="FFFFFF"/>
        </w:rPr>
      </w:pPr>
      <w:r>
        <w:rPr>
          <w:rFonts w:ascii="Segoe UI" w:hAnsi="Segoe UI" w:cs="Segoe UI"/>
          <w:color w:val="0D0D0D"/>
          <w:shd w:val="clear" w:color="auto" w:fill="FFFFFF"/>
        </w:rPr>
        <w:t>And here's how you would do it in PyTorch:</w:t>
      </w:r>
    </w:p>
    <w:p w:rsidR="00481B51" w:rsidRDefault="00481B51" w:rsidP="00481B51">
      <w:pPr>
        <w:ind w:left="180"/>
      </w:pPr>
      <w:r>
        <w:t>import torch</w:t>
      </w:r>
    </w:p>
    <w:p w:rsidR="00481B51" w:rsidRDefault="00481B51" w:rsidP="00481B51">
      <w:pPr>
        <w:ind w:left="180"/>
      </w:pPr>
    </w:p>
    <w:p w:rsidR="00481B51" w:rsidRDefault="00481B51" w:rsidP="00481B51">
      <w:pPr>
        <w:ind w:left="180"/>
      </w:pPr>
      <w:r>
        <w:t># Create a PyTorch tensor</w:t>
      </w:r>
    </w:p>
    <w:p w:rsidR="00481B51" w:rsidRDefault="00481B51" w:rsidP="00481B51">
      <w:pPr>
        <w:ind w:left="180"/>
      </w:pPr>
      <w:r>
        <w:t>tensor = torch.tensor([[1, 2, 3], [4, 5, 6]])</w:t>
      </w:r>
    </w:p>
    <w:p w:rsidR="00481B51" w:rsidRDefault="00481B51" w:rsidP="00481B51">
      <w:pPr>
        <w:ind w:left="180"/>
      </w:pPr>
    </w:p>
    <w:p w:rsidR="00481B51" w:rsidRDefault="00481B51" w:rsidP="00481B51">
      <w:pPr>
        <w:ind w:left="180"/>
      </w:pPr>
      <w:r>
        <w:t># Get the contents of the tensor as a NumPy array</w:t>
      </w:r>
    </w:p>
    <w:p w:rsidR="00481B51" w:rsidRDefault="00481B51" w:rsidP="00481B51">
      <w:pPr>
        <w:ind w:left="180"/>
      </w:pPr>
      <w:r>
        <w:t>tensor_contents = tensor.numpy()</w:t>
      </w:r>
    </w:p>
    <w:p w:rsidR="00481B51" w:rsidRDefault="00481B51" w:rsidP="00481B51">
      <w:pPr>
        <w:ind w:left="180"/>
      </w:pPr>
    </w:p>
    <w:p w:rsidR="00481B51" w:rsidRDefault="00481B51" w:rsidP="00481B51">
      <w:pPr>
        <w:ind w:left="180"/>
      </w:pPr>
      <w:r>
        <w:t>print(tensor_contents)</w:t>
      </w:r>
    </w:p>
    <w:p w:rsidR="00481B51" w:rsidRPr="00481B51" w:rsidRDefault="00481B51" w:rsidP="00481B5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US"/>
        </w:rPr>
      </w:pPr>
      <w:r w:rsidRPr="00481B51">
        <w:rPr>
          <w:rFonts w:ascii="Times New Roman" w:eastAsia="Times New Roman" w:hAnsi="Times New Roman" w:cs="Times New Roman"/>
          <w:sz w:val="24"/>
          <w:szCs w:val="24"/>
          <w:lang w:val="en-US"/>
        </w:rPr>
        <w:t>These examples allow you to inspect the actual values stored in the tensor, but remember that you won't have direct access to the underlying memory representation like you would with a regular array in C or C++. This is because tensors in deep learning frameworks are typically managed by the framework's memory management system for efficiency and compatibility with GPU acceleration.</w:t>
      </w:r>
    </w:p>
    <w:p w:rsidR="00481B51" w:rsidRPr="00481B51" w:rsidRDefault="00481B51" w:rsidP="00481B51">
      <w:pPr>
        <w:pBdr>
          <w:bottom w:val="single" w:sz="6" w:space="1" w:color="auto"/>
        </w:pBdr>
        <w:spacing w:after="100" w:line="240" w:lineRule="auto"/>
        <w:jc w:val="center"/>
        <w:rPr>
          <w:rFonts w:ascii="Arial" w:eastAsia="Times New Roman" w:hAnsi="Arial" w:cs="Arial"/>
          <w:vanish/>
          <w:sz w:val="16"/>
          <w:szCs w:val="16"/>
          <w:lang w:val="en-US"/>
        </w:rPr>
      </w:pPr>
      <w:r w:rsidRPr="00481B51">
        <w:rPr>
          <w:rFonts w:ascii="Arial" w:eastAsia="Times New Roman" w:hAnsi="Arial" w:cs="Arial"/>
          <w:vanish/>
          <w:sz w:val="16"/>
          <w:szCs w:val="16"/>
          <w:lang w:val="en-US"/>
        </w:rPr>
        <w:t>Top of Form</w:t>
      </w:r>
    </w:p>
    <w:p w:rsidR="00481B51" w:rsidRDefault="00481B51" w:rsidP="00481B51">
      <w:pPr>
        <w:ind w:left="180"/>
      </w:pPr>
    </w:p>
    <w:p w:rsidR="009A2788" w:rsidRPr="00481B51" w:rsidRDefault="009A2788" w:rsidP="009A2788">
      <w:pPr>
        <w:numPr>
          <w:ilvl w:val="0"/>
          <w:numId w:val="1"/>
        </w:numPr>
        <w:rPr>
          <w:b/>
        </w:rPr>
      </w:pPr>
      <w:r w:rsidRPr="00481B51">
        <w:rPr>
          <w:b/>
        </w:rPr>
        <w:t>When adding a vector of size 3 to a matrix of size 3×3, are the elements of the vector added to each row or each column of the matrix? (Be sure to check your answer by running this code in a notebook.)</w:t>
      </w:r>
    </w:p>
    <w:p w:rsidR="00481B51" w:rsidRPr="00481B51" w:rsidRDefault="00481B51" w:rsidP="00481B51">
      <w:pPr>
        <w:pStyle w:val="ListParagraph"/>
        <w:numPr>
          <w:ilvl w:val="0"/>
          <w:numId w:val="2"/>
        </w:numPr>
        <w:rPr>
          <w:rFonts w:ascii="Segoe UI" w:hAnsi="Segoe UI" w:cs="Segoe UI"/>
          <w:color w:val="0D0D0D"/>
          <w:shd w:val="clear" w:color="auto" w:fill="FFFFFF"/>
        </w:rPr>
      </w:pPr>
      <w:r>
        <w:br/>
      </w:r>
      <w:r w:rsidRPr="00481B51">
        <w:rPr>
          <w:rFonts w:ascii="Segoe UI" w:hAnsi="Segoe UI" w:cs="Segoe UI"/>
          <w:color w:val="0D0D0D"/>
          <w:shd w:val="clear" w:color="auto" w:fill="FFFFFF"/>
        </w:rPr>
        <w:t>When you add a vector of size 3 to a matrix of size 3×3 in most programming environments, the elements of the vector are added to each corresponding column of the matrix. Let me illustrate this with a simple Python code snippet</w:t>
      </w:r>
    </w:p>
    <w:p w:rsidR="00481B51" w:rsidRDefault="00481B51" w:rsidP="00481B51">
      <w:pPr>
        <w:pStyle w:val="ListParagraph"/>
        <w:numPr>
          <w:ilvl w:val="0"/>
          <w:numId w:val="2"/>
        </w:numPr>
      </w:pPr>
      <w:r>
        <w:t>import numpy as np</w:t>
      </w:r>
    </w:p>
    <w:p w:rsidR="00481B51" w:rsidRDefault="00481B51" w:rsidP="00481B51">
      <w:pPr>
        <w:pStyle w:val="ListParagraph"/>
        <w:numPr>
          <w:ilvl w:val="0"/>
          <w:numId w:val="2"/>
        </w:numPr>
      </w:pPr>
    </w:p>
    <w:p w:rsidR="00481B51" w:rsidRDefault="00481B51" w:rsidP="00481B51">
      <w:pPr>
        <w:pStyle w:val="ListParagraph"/>
        <w:numPr>
          <w:ilvl w:val="0"/>
          <w:numId w:val="2"/>
        </w:numPr>
      </w:pPr>
      <w:r>
        <w:t># Create a 3x3 matrix</w:t>
      </w:r>
    </w:p>
    <w:p w:rsidR="00481B51" w:rsidRDefault="00481B51" w:rsidP="00481B51">
      <w:pPr>
        <w:pStyle w:val="ListParagraph"/>
        <w:numPr>
          <w:ilvl w:val="0"/>
          <w:numId w:val="2"/>
        </w:numPr>
      </w:pPr>
      <w:r>
        <w:t>matrix = np.array([[1, 2, 3],</w:t>
      </w:r>
    </w:p>
    <w:p w:rsidR="00481B51" w:rsidRDefault="00481B51" w:rsidP="00481B51">
      <w:pPr>
        <w:pStyle w:val="ListParagraph"/>
        <w:numPr>
          <w:ilvl w:val="0"/>
          <w:numId w:val="2"/>
        </w:numPr>
      </w:pPr>
      <w:r>
        <w:t xml:space="preserve">                   [4, 5, 6],</w:t>
      </w:r>
    </w:p>
    <w:p w:rsidR="00481B51" w:rsidRDefault="00481B51" w:rsidP="00481B51">
      <w:pPr>
        <w:pStyle w:val="ListParagraph"/>
        <w:numPr>
          <w:ilvl w:val="0"/>
          <w:numId w:val="2"/>
        </w:numPr>
      </w:pPr>
      <w:r>
        <w:t xml:space="preserve">                   [7, 8, 9]])</w:t>
      </w:r>
    </w:p>
    <w:p w:rsidR="00481B51" w:rsidRDefault="00481B51" w:rsidP="00481B51">
      <w:pPr>
        <w:pStyle w:val="ListParagraph"/>
        <w:numPr>
          <w:ilvl w:val="0"/>
          <w:numId w:val="2"/>
        </w:numPr>
      </w:pPr>
    </w:p>
    <w:p w:rsidR="00481B51" w:rsidRDefault="00481B51" w:rsidP="00481B51">
      <w:pPr>
        <w:pStyle w:val="ListParagraph"/>
        <w:numPr>
          <w:ilvl w:val="0"/>
          <w:numId w:val="2"/>
        </w:numPr>
      </w:pPr>
      <w:r>
        <w:t># Create a vector of size 3</w:t>
      </w:r>
    </w:p>
    <w:p w:rsidR="00481B51" w:rsidRDefault="00481B51" w:rsidP="00481B51">
      <w:pPr>
        <w:pStyle w:val="ListParagraph"/>
        <w:numPr>
          <w:ilvl w:val="0"/>
          <w:numId w:val="2"/>
        </w:numPr>
      </w:pPr>
      <w:r>
        <w:t>vector = np.array([10, 20, 30])</w:t>
      </w:r>
    </w:p>
    <w:p w:rsidR="00481B51" w:rsidRDefault="00481B51" w:rsidP="00481B51">
      <w:pPr>
        <w:pStyle w:val="ListParagraph"/>
        <w:numPr>
          <w:ilvl w:val="0"/>
          <w:numId w:val="2"/>
        </w:numPr>
      </w:pPr>
    </w:p>
    <w:p w:rsidR="00481B51" w:rsidRDefault="00481B51" w:rsidP="00481B51">
      <w:pPr>
        <w:pStyle w:val="ListParagraph"/>
        <w:numPr>
          <w:ilvl w:val="0"/>
          <w:numId w:val="2"/>
        </w:numPr>
      </w:pPr>
      <w:r>
        <w:t># Add the vector to each column of the matrix</w:t>
      </w:r>
    </w:p>
    <w:p w:rsidR="00481B51" w:rsidRDefault="00481B51" w:rsidP="00481B51">
      <w:pPr>
        <w:pStyle w:val="ListParagraph"/>
        <w:numPr>
          <w:ilvl w:val="0"/>
          <w:numId w:val="2"/>
        </w:numPr>
      </w:pPr>
      <w:r>
        <w:t>result = matrix + vector</w:t>
      </w:r>
    </w:p>
    <w:p w:rsidR="00481B51" w:rsidRDefault="00481B51" w:rsidP="00481B51">
      <w:pPr>
        <w:pStyle w:val="ListParagraph"/>
        <w:numPr>
          <w:ilvl w:val="0"/>
          <w:numId w:val="2"/>
        </w:numPr>
      </w:pPr>
    </w:p>
    <w:p w:rsidR="00481B51" w:rsidRDefault="00481B51" w:rsidP="00481B51">
      <w:pPr>
        <w:pStyle w:val="ListParagraph"/>
        <w:numPr>
          <w:ilvl w:val="0"/>
          <w:numId w:val="2"/>
        </w:numPr>
      </w:pPr>
      <w:r>
        <w:t>print("Matrix:")</w:t>
      </w:r>
    </w:p>
    <w:p w:rsidR="00481B51" w:rsidRDefault="00481B51" w:rsidP="00481B51">
      <w:pPr>
        <w:pStyle w:val="ListParagraph"/>
        <w:numPr>
          <w:ilvl w:val="0"/>
          <w:numId w:val="2"/>
        </w:numPr>
      </w:pPr>
      <w:r>
        <w:t>print(matrix)</w:t>
      </w:r>
    </w:p>
    <w:p w:rsidR="00481B51" w:rsidRDefault="00481B51" w:rsidP="00481B51">
      <w:pPr>
        <w:pStyle w:val="ListParagraph"/>
        <w:numPr>
          <w:ilvl w:val="0"/>
          <w:numId w:val="2"/>
        </w:numPr>
      </w:pPr>
      <w:r>
        <w:t>print("\nVector:")</w:t>
      </w:r>
    </w:p>
    <w:p w:rsidR="00481B51" w:rsidRDefault="00481B51" w:rsidP="00481B51">
      <w:pPr>
        <w:pStyle w:val="ListParagraph"/>
        <w:numPr>
          <w:ilvl w:val="0"/>
          <w:numId w:val="2"/>
        </w:numPr>
      </w:pPr>
      <w:r>
        <w:t>print(vector)</w:t>
      </w:r>
    </w:p>
    <w:p w:rsidR="00481B51" w:rsidRDefault="00481B51" w:rsidP="00481B51">
      <w:pPr>
        <w:pStyle w:val="ListParagraph"/>
        <w:numPr>
          <w:ilvl w:val="0"/>
          <w:numId w:val="2"/>
        </w:numPr>
      </w:pPr>
      <w:r>
        <w:t>print("\nResult:")</w:t>
      </w:r>
    </w:p>
    <w:p w:rsidR="00481B51" w:rsidRDefault="00481B51" w:rsidP="00481B51">
      <w:pPr>
        <w:pStyle w:val="ListParagraph"/>
        <w:numPr>
          <w:ilvl w:val="0"/>
          <w:numId w:val="2"/>
        </w:numPr>
      </w:pPr>
      <w:r>
        <w:t>print(result)</w:t>
      </w:r>
    </w:p>
    <w:p w:rsidR="007A2E35" w:rsidRPr="007A2E35" w:rsidRDefault="007A2E35" w:rsidP="007A2E35">
      <w:pPr>
        <w:pStyle w:val="ListParagraph"/>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7A2E35">
        <w:rPr>
          <w:rFonts w:ascii="Segoe UI" w:eastAsia="Times New Roman" w:hAnsi="Segoe UI" w:cs="Segoe UI"/>
          <w:color w:val="0D0D0D"/>
          <w:sz w:val="24"/>
          <w:szCs w:val="24"/>
          <w:lang w:val="en-US"/>
        </w:rPr>
        <w:t>When you run this code, you'll observe that each element of the vector gets added to the corresponding column of the matrix:</w:t>
      </w:r>
    </w:p>
    <w:p w:rsidR="007A2E35" w:rsidRPr="007A2E35" w:rsidRDefault="007A2E35" w:rsidP="007A2E35">
      <w:pPr>
        <w:pStyle w:val="ListParagraph"/>
        <w:numPr>
          <w:ilvl w:val="0"/>
          <w:numId w:val="2"/>
        </w:num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val="en-US"/>
        </w:rPr>
      </w:pPr>
      <w:r w:rsidRPr="007A2E35">
        <w:rPr>
          <w:rFonts w:ascii="Segoe UI" w:eastAsia="Times New Roman" w:hAnsi="Segoe UI" w:cs="Segoe UI"/>
          <w:color w:val="0D0D0D"/>
          <w:sz w:val="21"/>
          <w:szCs w:val="21"/>
          <w:bdr w:val="single" w:sz="2" w:space="0" w:color="E3E3E3" w:frame="1"/>
          <w:lang w:val="en-US"/>
        </w:rPr>
        <w:t>lua</w:t>
      </w:r>
    </w:p>
    <w:p w:rsidR="007A2E35" w:rsidRDefault="007A2E35" w:rsidP="007A2E35">
      <w:pPr>
        <w:pStyle w:val="ListParagraph"/>
        <w:numPr>
          <w:ilvl w:val="0"/>
          <w:numId w:val="2"/>
        </w:numPr>
      </w:pPr>
      <w:r>
        <w:t>Matrix:</w:t>
      </w:r>
    </w:p>
    <w:p w:rsidR="007A2E35" w:rsidRDefault="007A2E35" w:rsidP="007A2E35">
      <w:pPr>
        <w:pStyle w:val="ListParagraph"/>
        <w:numPr>
          <w:ilvl w:val="0"/>
          <w:numId w:val="2"/>
        </w:numPr>
      </w:pPr>
      <w:r>
        <w:t>[[1 2 3]</w:t>
      </w:r>
    </w:p>
    <w:p w:rsidR="007A2E35" w:rsidRDefault="007A2E35" w:rsidP="007A2E35">
      <w:pPr>
        <w:pStyle w:val="ListParagraph"/>
        <w:numPr>
          <w:ilvl w:val="0"/>
          <w:numId w:val="2"/>
        </w:numPr>
      </w:pPr>
      <w:r>
        <w:t xml:space="preserve"> [4 5 6]</w:t>
      </w:r>
    </w:p>
    <w:p w:rsidR="007A2E35" w:rsidRDefault="007A2E35" w:rsidP="007A2E35">
      <w:pPr>
        <w:pStyle w:val="ListParagraph"/>
        <w:numPr>
          <w:ilvl w:val="0"/>
          <w:numId w:val="2"/>
        </w:numPr>
      </w:pPr>
      <w:r>
        <w:t xml:space="preserve"> [7 8 9]]</w:t>
      </w:r>
    </w:p>
    <w:p w:rsidR="007A2E35" w:rsidRDefault="007A2E35" w:rsidP="007A2E35">
      <w:pPr>
        <w:pStyle w:val="ListParagraph"/>
        <w:numPr>
          <w:ilvl w:val="0"/>
          <w:numId w:val="2"/>
        </w:numPr>
      </w:pPr>
    </w:p>
    <w:p w:rsidR="007A2E35" w:rsidRDefault="007A2E35" w:rsidP="007A2E35">
      <w:pPr>
        <w:pStyle w:val="ListParagraph"/>
        <w:numPr>
          <w:ilvl w:val="0"/>
          <w:numId w:val="2"/>
        </w:numPr>
      </w:pPr>
      <w:r>
        <w:t>Vector:</w:t>
      </w:r>
    </w:p>
    <w:p w:rsidR="007A2E35" w:rsidRDefault="007A2E35" w:rsidP="007A2E35">
      <w:pPr>
        <w:pStyle w:val="ListParagraph"/>
        <w:numPr>
          <w:ilvl w:val="0"/>
          <w:numId w:val="2"/>
        </w:numPr>
      </w:pPr>
      <w:r>
        <w:t>[10 20 30]</w:t>
      </w:r>
    </w:p>
    <w:p w:rsidR="007A2E35" w:rsidRDefault="007A2E35" w:rsidP="007A2E35">
      <w:pPr>
        <w:pStyle w:val="ListParagraph"/>
        <w:numPr>
          <w:ilvl w:val="0"/>
          <w:numId w:val="2"/>
        </w:numPr>
      </w:pPr>
    </w:p>
    <w:p w:rsidR="007A2E35" w:rsidRDefault="007A2E35" w:rsidP="007A2E35">
      <w:pPr>
        <w:pStyle w:val="ListParagraph"/>
        <w:numPr>
          <w:ilvl w:val="0"/>
          <w:numId w:val="2"/>
        </w:numPr>
      </w:pPr>
      <w:r>
        <w:t>Result:</w:t>
      </w:r>
    </w:p>
    <w:p w:rsidR="007A2E35" w:rsidRDefault="007A2E35" w:rsidP="007A2E35">
      <w:pPr>
        <w:pStyle w:val="ListParagraph"/>
        <w:numPr>
          <w:ilvl w:val="0"/>
          <w:numId w:val="2"/>
        </w:numPr>
      </w:pPr>
      <w:r>
        <w:t>[[11 22 33]</w:t>
      </w:r>
    </w:p>
    <w:p w:rsidR="007A2E35" w:rsidRDefault="007A2E35" w:rsidP="007A2E35">
      <w:pPr>
        <w:pStyle w:val="ListParagraph"/>
        <w:numPr>
          <w:ilvl w:val="0"/>
          <w:numId w:val="2"/>
        </w:numPr>
      </w:pPr>
      <w:r>
        <w:t xml:space="preserve"> [14 25 36]</w:t>
      </w:r>
    </w:p>
    <w:p w:rsidR="007A2E35" w:rsidRDefault="007A2E35" w:rsidP="007A2E35">
      <w:pPr>
        <w:pStyle w:val="ListParagraph"/>
        <w:numPr>
          <w:ilvl w:val="0"/>
          <w:numId w:val="2"/>
        </w:numPr>
      </w:pPr>
      <w:r>
        <w:t xml:space="preserve"> [17 28 39]]</w:t>
      </w:r>
    </w:p>
    <w:p w:rsidR="007A2E35" w:rsidRDefault="007A2E35" w:rsidP="007A2E35">
      <w:pPr>
        <w:pStyle w:val="ListParagraph"/>
        <w:numPr>
          <w:ilvl w:val="0"/>
          <w:numId w:val="2"/>
        </w:numPr>
      </w:pPr>
      <w:r>
        <w:rPr>
          <w:rFonts w:ascii="Segoe UI" w:hAnsi="Segoe UI" w:cs="Segoe UI"/>
          <w:color w:val="0D0D0D"/>
          <w:shd w:val="clear" w:color="auto" w:fill="FFFFFF"/>
        </w:rPr>
        <w:t xml:space="preserve">As you can see, each element of the vector </w:t>
      </w:r>
      <w:r>
        <w:rPr>
          <w:rStyle w:val="HTMLCode"/>
          <w:rFonts w:eastAsiaTheme="minorHAnsi"/>
          <w:b/>
          <w:bCs/>
          <w:color w:val="0D0D0D"/>
          <w:sz w:val="21"/>
          <w:szCs w:val="21"/>
          <w:bdr w:val="single" w:sz="2" w:space="0" w:color="E3E3E3" w:frame="1"/>
          <w:shd w:val="clear" w:color="auto" w:fill="FFFFFF"/>
        </w:rPr>
        <w:t>[10, 20, 30]</w:t>
      </w:r>
      <w:r>
        <w:rPr>
          <w:rFonts w:ascii="Segoe UI" w:hAnsi="Segoe UI" w:cs="Segoe UI"/>
          <w:color w:val="0D0D0D"/>
          <w:shd w:val="clear" w:color="auto" w:fill="FFFFFF"/>
        </w:rPr>
        <w:t xml:space="preserve"> has been added to the corresponding column of the matrix, resulting in the output matrix shown.</w:t>
      </w:r>
    </w:p>
    <w:p w:rsidR="009A2788" w:rsidRPr="007A2E35" w:rsidRDefault="009A2788" w:rsidP="009A2788">
      <w:pPr>
        <w:numPr>
          <w:ilvl w:val="0"/>
          <w:numId w:val="1"/>
        </w:numPr>
        <w:rPr>
          <w:b/>
        </w:rPr>
      </w:pPr>
      <w:r w:rsidRPr="007A2E35">
        <w:rPr>
          <w:b/>
        </w:rPr>
        <w:t>Do broadcasting and expand_as result in increased memory use? Why or why not?</w:t>
      </w:r>
    </w:p>
    <w:p w:rsidR="007A2E35" w:rsidRDefault="007A2E35" w:rsidP="007A2E35">
      <w:pPr>
        <w:ind w:left="180"/>
      </w:pPr>
      <w:r>
        <w:t>A.</w:t>
      </w:r>
      <w:r w:rsidRPr="007A2E35">
        <w:t xml:space="preserve"> </w:t>
      </w:r>
      <w:r>
        <w:t xml:space="preserve">Broadcasting and `expand_as` operation do not necessarily result in increased memory use. </w:t>
      </w:r>
    </w:p>
    <w:p w:rsidR="007A2E35" w:rsidRDefault="007A2E35" w:rsidP="007A2E35">
      <w:pPr>
        <w:ind w:left="180"/>
      </w:pPr>
    </w:p>
    <w:p w:rsidR="007A2E35" w:rsidRDefault="007A2E35" w:rsidP="007A2E35">
      <w:pPr>
        <w:ind w:left="180"/>
      </w:pPr>
      <w:r>
        <w:t>Broadcasting allows arrays with different shapes to be combined in arithmetic operations, and `expand_as` is a PyTorch operation that allows a tensor to be expanded to the same size as another tensor along certain dimensions. Both operations achieve their goals efficiently by using memory-sharing techniques rather than creating entirely new arrays or tensors.</w:t>
      </w:r>
    </w:p>
    <w:p w:rsidR="007A2E35" w:rsidRDefault="007A2E35" w:rsidP="007A2E35">
      <w:pPr>
        <w:ind w:left="180"/>
      </w:pPr>
    </w:p>
    <w:p w:rsidR="007A2E35" w:rsidRDefault="007A2E35" w:rsidP="007A2E35">
      <w:pPr>
        <w:ind w:left="180"/>
      </w:pPr>
      <w:r>
        <w:t>For instance, when broadcasting arrays in NumPy or PyTorch, the operation is performed without actually replicating the arrays in memory. Instead, the arrays' shapes are effectively adjusted so that they are compatible for the operation, and the computation is carried out element-wise without physically expanding the arrays. Similarly, when using `expand_as`, PyTorch intelligently shares memory between the original tensor and the expanded tensor, reducing the need for additional memory allocation.</w:t>
      </w:r>
    </w:p>
    <w:p w:rsidR="007A2E35" w:rsidRDefault="007A2E35" w:rsidP="007A2E35">
      <w:pPr>
        <w:ind w:left="180"/>
      </w:pPr>
    </w:p>
    <w:p w:rsidR="007A2E35" w:rsidRDefault="007A2E35" w:rsidP="007A2E35">
      <w:pPr>
        <w:ind w:left="180"/>
      </w:pPr>
      <w:r>
        <w:lastRenderedPageBreak/>
        <w:t>So, while these operations may involve some additional memory overhead for bookkeeping purposes, they typically do not result in significant increases in memory use compared to explicitly creating new arrays or tensors of the expanded size.</w:t>
      </w:r>
    </w:p>
    <w:p w:rsidR="009A2788" w:rsidRPr="007A2E35" w:rsidRDefault="009A2788" w:rsidP="009A2788">
      <w:pPr>
        <w:numPr>
          <w:ilvl w:val="0"/>
          <w:numId w:val="1"/>
        </w:numPr>
        <w:rPr>
          <w:b/>
        </w:rPr>
      </w:pPr>
      <w:r w:rsidRPr="007A2E35">
        <w:rPr>
          <w:b/>
        </w:rPr>
        <w:t>Implement matmul using Einstein summation.</w:t>
      </w:r>
    </w:p>
    <w:p w:rsidR="007A2E35" w:rsidRPr="007A2E35" w:rsidRDefault="007A2E35" w:rsidP="007A2E35">
      <w:pPr>
        <w:pStyle w:val="ListParagraph"/>
        <w:numPr>
          <w:ilvl w:val="0"/>
          <w:numId w:val="3"/>
        </w:numPr>
        <w:rPr>
          <w:rFonts w:ascii="Segoe UI" w:hAnsi="Segoe UI" w:cs="Segoe UI"/>
          <w:color w:val="0D0D0D"/>
          <w:shd w:val="clear" w:color="auto" w:fill="FFFFFF"/>
        </w:rPr>
      </w:pPr>
      <w:r w:rsidRPr="007A2E35">
        <w:rPr>
          <w:rFonts w:ascii="Segoe UI" w:hAnsi="Segoe UI" w:cs="Segoe UI"/>
          <w:color w:val="0D0D0D"/>
          <w:shd w:val="clear" w:color="auto" w:fill="FFFFFF"/>
        </w:rPr>
        <w:t>Sure, here's a simple implementation of matrix multiplication using Einstein summation notation in Python:</w:t>
      </w:r>
    </w:p>
    <w:p w:rsidR="007A2E35" w:rsidRDefault="007A2E35" w:rsidP="007A2E35">
      <w:pPr>
        <w:pStyle w:val="ListParagraph"/>
        <w:numPr>
          <w:ilvl w:val="0"/>
          <w:numId w:val="3"/>
        </w:numPr>
      </w:pPr>
      <w:r>
        <w:t>import numpy as np</w:t>
      </w:r>
    </w:p>
    <w:p w:rsidR="007A2E35" w:rsidRDefault="007A2E35" w:rsidP="007A2E35">
      <w:pPr>
        <w:pStyle w:val="ListParagraph"/>
        <w:numPr>
          <w:ilvl w:val="0"/>
          <w:numId w:val="3"/>
        </w:numPr>
      </w:pPr>
    </w:p>
    <w:p w:rsidR="007A2E35" w:rsidRDefault="007A2E35" w:rsidP="007A2E35">
      <w:pPr>
        <w:pStyle w:val="ListParagraph"/>
        <w:numPr>
          <w:ilvl w:val="0"/>
          <w:numId w:val="3"/>
        </w:numPr>
      </w:pPr>
      <w:r>
        <w:t>def matmul_einsum(A, B):</w:t>
      </w:r>
    </w:p>
    <w:p w:rsidR="007A2E35" w:rsidRDefault="007A2E35" w:rsidP="007A2E35">
      <w:pPr>
        <w:pStyle w:val="ListParagraph"/>
        <w:numPr>
          <w:ilvl w:val="0"/>
          <w:numId w:val="3"/>
        </w:numPr>
      </w:pPr>
      <w:r>
        <w:t xml:space="preserve">    """</w:t>
      </w:r>
    </w:p>
    <w:p w:rsidR="007A2E35" w:rsidRDefault="007A2E35" w:rsidP="007A2E35">
      <w:pPr>
        <w:pStyle w:val="ListParagraph"/>
        <w:numPr>
          <w:ilvl w:val="0"/>
          <w:numId w:val="3"/>
        </w:numPr>
      </w:pPr>
      <w:r>
        <w:t xml:space="preserve">    Matrix multiplication using Einstein summation.</w:t>
      </w:r>
    </w:p>
    <w:p w:rsidR="007A2E35" w:rsidRDefault="007A2E35" w:rsidP="007A2E35">
      <w:pPr>
        <w:pStyle w:val="ListParagraph"/>
        <w:numPr>
          <w:ilvl w:val="0"/>
          <w:numId w:val="3"/>
        </w:numPr>
      </w:pPr>
      <w:r>
        <w:t xml:space="preserve">    </w:t>
      </w:r>
    </w:p>
    <w:p w:rsidR="007A2E35" w:rsidRDefault="007A2E35" w:rsidP="007A2E35">
      <w:pPr>
        <w:pStyle w:val="ListParagraph"/>
        <w:numPr>
          <w:ilvl w:val="0"/>
          <w:numId w:val="3"/>
        </w:numPr>
      </w:pPr>
      <w:r>
        <w:t xml:space="preserve">    Parameters:</w:t>
      </w:r>
    </w:p>
    <w:p w:rsidR="007A2E35" w:rsidRDefault="007A2E35" w:rsidP="007A2E35">
      <w:pPr>
        <w:pStyle w:val="ListParagraph"/>
        <w:numPr>
          <w:ilvl w:val="0"/>
          <w:numId w:val="3"/>
        </w:numPr>
      </w:pPr>
      <w:r>
        <w:t xml:space="preserve">    A (ndarray): First matrix of shape (m, n)</w:t>
      </w:r>
    </w:p>
    <w:p w:rsidR="007A2E35" w:rsidRDefault="007A2E35" w:rsidP="007A2E35">
      <w:pPr>
        <w:pStyle w:val="ListParagraph"/>
        <w:numPr>
          <w:ilvl w:val="0"/>
          <w:numId w:val="3"/>
        </w:numPr>
      </w:pPr>
      <w:r>
        <w:t xml:space="preserve">    B (ndarray): Second matrix of shape (n, p)</w:t>
      </w:r>
    </w:p>
    <w:p w:rsidR="007A2E35" w:rsidRDefault="007A2E35" w:rsidP="007A2E35">
      <w:pPr>
        <w:pStyle w:val="ListParagraph"/>
        <w:numPr>
          <w:ilvl w:val="0"/>
          <w:numId w:val="3"/>
        </w:numPr>
      </w:pPr>
      <w:r>
        <w:t xml:space="preserve">    </w:t>
      </w:r>
    </w:p>
    <w:p w:rsidR="007A2E35" w:rsidRDefault="007A2E35" w:rsidP="007A2E35">
      <w:pPr>
        <w:pStyle w:val="ListParagraph"/>
        <w:numPr>
          <w:ilvl w:val="0"/>
          <w:numId w:val="3"/>
        </w:numPr>
      </w:pPr>
      <w:r>
        <w:t xml:space="preserve">    Returns:</w:t>
      </w:r>
    </w:p>
    <w:p w:rsidR="007A2E35" w:rsidRDefault="007A2E35" w:rsidP="007A2E35">
      <w:pPr>
        <w:pStyle w:val="ListParagraph"/>
        <w:numPr>
          <w:ilvl w:val="0"/>
          <w:numId w:val="3"/>
        </w:numPr>
      </w:pPr>
      <w:r>
        <w:t xml:space="preserve">    C (ndarray): Resulting matrix of shape (m, p)</w:t>
      </w:r>
    </w:p>
    <w:p w:rsidR="007A2E35" w:rsidRDefault="007A2E35" w:rsidP="007A2E35">
      <w:pPr>
        <w:pStyle w:val="ListParagraph"/>
        <w:numPr>
          <w:ilvl w:val="0"/>
          <w:numId w:val="3"/>
        </w:numPr>
      </w:pPr>
      <w:r>
        <w:t xml:space="preserve">    """</w:t>
      </w:r>
    </w:p>
    <w:p w:rsidR="007A2E35" w:rsidRDefault="007A2E35" w:rsidP="007A2E35">
      <w:pPr>
        <w:pStyle w:val="ListParagraph"/>
        <w:numPr>
          <w:ilvl w:val="0"/>
          <w:numId w:val="3"/>
        </w:numPr>
      </w:pPr>
      <w:r>
        <w:t xml:space="preserve">    return np.einsum('ij,jk-&gt;ik', A, B)</w:t>
      </w:r>
    </w:p>
    <w:p w:rsidR="007A2E35" w:rsidRDefault="007A2E35" w:rsidP="007A2E35">
      <w:pPr>
        <w:pStyle w:val="ListParagraph"/>
        <w:numPr>
          <w:ilvl w:val="0"/>
          <w:numId w:val="3"/>
        </w:numPr>
      </w:pPr>
    </w:p>
    <w:p w:rsidR="007A2E35" w:rsidRDefault="007A2E35" w:rsidP="007A2E35">
      <w:pPr>
        <w:pStyle w:val="ListParagraph"/>
        <w:numPr>
          <w:ilvl w:val="0"/>
          <w:numId w:val="3"/>
        </w:numPr>
      </w:pPr>
      <w:r>
        <w:t># Example usage:</w:t>
      </w:r>
    </w:p>
    <w:p w:rsidR="007A2E35" w:rsidRDefault="007A2E35" w:rsidP="007A2E35">
      <w:pPr>
        <w:pStyle w:val="ListParagraph"/>
        <w:numPr>
          <w:ilvl w:val="0"/>
          <w:numId w:val="3"/>
        </w:numPr>
      </w:pPr>
      <w:r>
        <w:t>A = np.array([[1, 2], [3, 4]])</w:t>
      </w:r>
    </w:p>
    <w:p w:rsidR="007A2E35" w:rsidRDefault="007A2E35" w:rsidP="007A2E35">
      <w:pPr>
        <w:pStyle w:val="ListParagraph"/>
        <w:numPr>
          <w:ilvl w:val="0"/>
          <w:numId w:val="3"/>
        </w:numPr>
      </w:pPr>
      <w:r>
        <w:t>B = np.array([[5, 6], [7, 8]])</w:t>
      </w:r>
    </w:p>
    <w:p w:rsidR="007A2E35" w:rsidRDefault="007A2E35" w:rsidP="007A2E35">
      <w:pPr>
        <w:pStyle w:val="ListParagraph"/>
        <w:numPr>
          <w:ilvl w:val="0"/>
          <w:numId w:val="3"/>
        </w:numPr>
      </w:pPr>
      <w:r>
        <w:t>C = matmul_einsum(A, B)</w:t>
      </w:r>
    </w:p>
    <w:p w:rsidR="007A2E35" w:rsidRDefault="007A2E35" w:rsidP="007A2E35">
      <w:pPr>
        <w:pStyle w:val="ListParagraph"/>
        <w:numPr>
          <w:ilvl w:val="0"/>
          <w:numId w:val="3"/>
        </w:numPr>
      </w:pPr>
      <w:r>
        <w:t>print("Result of matrix multiplication using Einstein summation:")</w:t>
      </w:r>
    </w:p>
    <w:p w:rsidR="007A2E35" w:rsidRDefault="007A2E35" w:rsidP="007A2E35">
      <w:pPr>
        <w:pStyle w:val="ListParagraph"/>
        <w:numPr>
          <w:ilvl w:val="0"/>
          <w:numId w:val="3"/>
        </w:numPr>
      </w:pPr>
      <w:r>
        <w:t>print(C)</w:t>
      </w:r>
    </w:p>
    <w:p w:rsidR="007A2E35" w:rsidRDefault="007A2E35" w:rsidP="007A2E35">
      <w:pPr>
        <w:pStyle w:val="ListParagraph"/>
        <w:numPr>
          <w:ilvl w:val="0"/>
          <w:numId w:val="3"/>
        </w:numPr>
      </w:pPr>
      <w:r>
        <w:rPr>
          <w:rFonts w:ascii="Segoe UI" w:hAnsi="Segoe UI" w:cs="Segoe UI"/>
          <w:color w:val="0D0D0D"/>
          <w:shd w:val="clear" w:color="auto" w:fill="FFFFFF"/>
        </w:rPr>
        <w:t xml:space="preserve">This function </w:t>
      </w:r>
      <w:r>
        <w:rPr>
          <w:rStyle w:val="HTMLCode"/>
          <w:rFonts w:eastAsiaTheme="minorHAnsi"/>
          <w:b/>
          <w:bCs/>
          <w:color w:val="0D0D0D"/>
          <w:sz w:val="21"/>
          <w:szCs w:val="21"/>
          <w:bdr w:val="single" w:sz="2" w:space="0" w:color="E3E3E3" w:frame="1"/>
          <w:shd w:val="clear" w:color="auto" w:fill="FFFFFF"/>
        </w:rPr>
        <w:t>matmul_einsum</w:t>
      </w:r>
      <w:r>
        <w:rPr>
          <w:rFonts w:ascii="Segoe UI" w:hAnsi="Segoe UI" w:cs="Segoe UI"/>
          <w:color w:val="0D0D0D"/>
          <w:shd w:val="clear" w:color="auto" w:fill="FFFFFF"/>
        </w:rPr>
        <w:t xml:space="preserve"> takes two matrices </w:t>
      </w:r>
      <w:r>
        <w:rPr>
          <w:rStyle w:val="HTMLCode"/>
          <w:rFonts w:eastAsiaTheme="minorHAnsi"/>
          <w:b/>
          <w:bCs/>
          <w:color w:val="0D0D0D"/>
          <w:sz w:val="21"/>
          <w:szCs w:val="21"/>
          <w:bdr w:val="single" w:sz="2" w:space="0" w:color="E3E3E3" w:frame="1"/>
          <w:shd w:val="clear" w:color="auto" w:fill="FFFFFF"/>
        </w:rPr>
        <w:t>A</w:t>
      </w:r>
      <w:r>
        <w:rPr>
          <w:rFonts w:ascii="Segoe UI" w:hAnsi="Segoe UI" w:cs="Segoe UI"/>
          <w:color w:val="0D0D0D"/>
          <w:shd w:val="clear" w:color="auto" w:fill="FFFFFF"/>
        </w:rPr>
        <w:t xml:space="preserve"> and </w:t>
      </w:r>
      <w:r>
        <w:rPr>
          <w:rStyle w:val="HTMLCode"/>
          <w:rFonts w:eastAsiaTheme="minorHAnsi"/>
          <w:b/>
          <w:bCs/>
          <w:color w:val="0D0D0D"/>
          <w:sz w:val="21"/>
          <w:szCs w:val="21"/>
          <w:bdr w:val="single" w:sz="2" w:space="0" w:color="E3E3E3" w:frame="1"/>
          <w:shd w:val="clear" w:color="auto" w:fill="FFFFFF"/>
        </w:rPr>
        <w:t>B</w:t>
      </w:r>
      <w:r>
        <w:rPr>
          <w:rFonts w:ascii="Segoe UI" w:hAnsi="Segoe UI" w:cs="Segoe UI"/>
          <w:color w:val="0D0D0D"/>
          <w:shd w:val="clear" w:color="auto" w:fill="FFFFFF"/>
        </w:rPr>
        <w:t xml:space="preserve"> as input and returns their matrix product using Einstein summation notation. The notation </w:t>
      </w:r>
      <w:r>
        <w:rPr>
          <w:rStyle w:val="HTMLCode"/>
          <w:rFonts w:eastAsiaTheme="minorHAnsi"/>
          <w:b/>
          <w:bCs/>
          <w:color w:val="0D0D0D"/>
          <w:sz w:val="21"/>
          <w:szCs w:val="21"/>
          <w:bdr w:val="single" w:sz="2" w:space="0" w:color="E3E3E3" w:frame="1"/>
          <w:shd w:val="clear" w:color="auto" w:fill="FFFFFF"/>
        </w:rPr>
        <w:t>'ij,jk-&gt;ik'</w:t>
      </w:r>
      <w:r>
        <w:rPr>
          <w:rFonts w:ascii="Segoe UI" w:hAnsi="Segoe UI" w:cs="Segoe UI"/>
          <w:color w:val="0D0D0D"/>
          <w:shd w:val="clear" w:color="auto" w:fill="FFFFFF"/>
        </w:rPr>
        <w:t xml:space="preserve"> specifies the Einstein summation convention: the first letter represents the axis of the first matrix (</w:t>
      </w:r>
      <w:r>
        <w:rPr>
          <w:rStyle w:val="HTMLCode"/>
          <w:rFonts w:eastAsiaTheme="minorHAnsi"/>
          <w:b/>
          <w:bCs/>
          <w:color w:val="0D0D0D"/>
          <w:sz w:val="21"/>
          <w:szCs w:val="21"/>
          <w:bdr w:val="single" w:sz="2" w:space="0" w:color="E3E3E3" w:frame="1"/>
          <w:shd w:val="clear" w:color="auto" w:fill="FFFFFF"/>
        </w:rPr>
        <w:t>A</w:t>
      </w:r>
      <w:r>
        <w:rPr>
          <w:rFonts w:ascii="Segoe UI" w:hAnsi="Segoe UI" w:cs="Segoe UI"/>
          <w:color w:val="0D0D0D"/>
          <w:shd w:val="clear" w:color="auto" w:fill="FFFFFF"/>
        </w:rPr>
        <w:t>), the second letter represents the axis of the second matrix (</w:t>
      </w:r>
      <w:r>
        <w:rPr>
          <w:rStyle w:val="HTMLCode"/>
          <w:rFonts w:eastAsiaTheme="minorHAnsi"/>
          <w:b/>
          <w:bCs/>
          <w:color w:val="0D0D0D"/>
          <w:sz w:val="21"/>
          <w:szCs w:val="21"/>
          <w:bdr w:val="single" w:sz="2" w:space="0" w:color="E3E3E3" w:frame="1"/>
          <w:shd w:val="clear" w:color="auto" w:fill="FFFFFF"/>
        </w:rPr>
        <w:t>B</w:t>
      </w:r>
      <w:r>
        <w:rPr>
          <w:rFonts w:ascii="Segoe UI" w:hAnsi="Segoe UI" w:cs="Segoe UI"/>
          <w:color w:val="0D0D0D"/>
          <w:shd w:val="clear" w:color="auto" w:fill="FFFFFF"/>
        </w:rPr>
        <w:t>), and the letter after the arrow (</w:t>
      </w:r>
      <w:r>
        <w:rPr>
          <w:rStyle w:val="HTMLCode"/>
          <w:rFonts w:eastAsiaTheme="minorHAnsi"/>
          <w:b/>
          <w:bCs/>
          <w:color w:val="0D0D0D"/>
          <w:sz w:val="21"/>
          <w:szCs w:val="21"/>
          <w:bdr w:val="single" w:sz="2" w:space="0" w:color="E3E3E3" w:frame="1"/>
          <w:shd w:val="clear" w:color="auto" w:fill="FFFFFF"/>
        </w:rPr>
        <w:t>-&gt;</w:t>
      </w:r>
      <w:r>
        <w:rPr>
          <w:rFonts w:ascii="Segoe UI" w:hAnsi="Segoe UI" w:cs="Segoe UI"/>
          <w:color w:val="0D0D0D"/>
          <w:shd w:val="clear" w:color="auto" w:fill="FFFFFF"/>
        </w:rPr>
        <w:t>) represents the axis of the resulting matrix (</w:t>
      </w:r>
      <w:r>
        <w:rPr>
          <w:rStyle w:val="HTMLCode"/>
          <w:rFonts w:eastAsiaTheme="minorHAnsi"/>
          <w:b/>
          <w:bCs/>
          <w:color w:val="0D0D0D"/>
          <w:sz w:val="21"/>
          <w:szCs w:val="21"/>
          <w:bdr w:val="single" w:sz="2" w:space="0" w:color="E3E3E3" w:frame="1"/>
          <w:shd w:val="clear" w:color="auto" w:fill="FFFFFF"/>
        </w:rPr>
        <w:t>C</w:t>
      </w:r>
      <w:r>
        <w:rPr>
          <w:rFonts w:ascii="Segoe UI" w:hAnsi="Segoe UI" w:cs="Segoe UI"/>
          <w:color w:val="0D0D0D"/>
          <w:shd w:val="clear" w:color="auto" w:fill="FFFFFF"/>
        </w:rPr>
        <w:t xml:space="preserve">). In this case, </w:t>
      </w:r>
      <w:r>
        <w:rPr>
          <w:rStyle w:val="HTMLCode"/>
          <w:rFonts w:eastAsiaTheme="minorHAnsi"/>
          <w:b/>
          <w:bCs/>
          <w:color w:val="0D0D0D"/>
          <w:sz w:val="21"/>
          <w:szCs w:val="21"/>
          <w:bdr w:val="single" w:sz="2" w:space="0" w:color="E3E3E3" w:frame="1"/>
          <w:shd w:val="clear" w:color="auto" w:fill="FFFFFF"/>
        </w:rPr>
        <w:t>i</w:t>
      </w:r>
      <w:r>
        <w:rPr>
          <w:rFonts w:ascii="Segoe UI" w:hAnsi="Segoe UI" w:cs="Segoe UI"/>
          <w:color w:val="0D0D0D"/>
          <w:shd w:val="clear" w:color="auto" w:fill="FFFFFF"/>
        </w:rPr>
        <w:t xml:space="preserve"> represents the row axis and </w:t>
      </w:r>
      <w:r>
        <w:rPr>
          <w:rStyle w:val="HTMLCode"/>
          <w:rFonts w:eastAsiaTheme="minorHAnsi"/>
          <w:b/>
          <w:bCs/>
          <w:color w:val="0D0D0D"/>
          <w:sz w:val="21"/>
          <w:szCs w:val="21"/>
          <w:bdr w:val="single" w:sz="2" w:space="0" w:color="E3E3E3" w:frame="1"/>
          <w:shd w:val="clear" w:color="auto" w:fill="FFFFFF"/>
        </w:rPr>
        <w:t>j</w:t>
      </w:r>
      <w:r>
        <w:rPr>
          <w:rFonts w:ascii="Segoe UI" w:hAnsi="Segoe UI" w:cs="Segoe UI"/>
          <w:color w:val="0D0D0D"/>
          <w:shd w:val="clear" w:color="auto" w:fill="FFFFFF"/>
        </w:rPr>
        <w:t xml:space="preserve"> represents the common axis, and </w:t>
      </w:r>
      <w:r>
        <w:rPr>
          <w:rStyle w:val="HTMLCode"/>
          <w:rFonts w:eastAsiaTheme="minorHAnsi"/>
          <w:b/>
          <w:bCs/>
          <w:color w:val="0D0D0D"/>
          <w:sz w:val="21"/>
          <w:szCs w:val="21"/>
          <w:bdr w:val="single" w:sz="2" w:space="0" w:color="E3E3E3" w:frame="1"/>
          <w:shd w:val="clear" w:color="auto" w:fill="FFFFFF"/>
        </w:rPr>
        <w:t>k</w:t>
      </w:r>
      <w:r>
        <w:rPr>
          <w:rFonts w:ascii="Segoe UI" w:hAnsi="Segoe UI" w:cs="Segoe UI"/>
          <w:color w:val="0D0D0D"/>
          <w:shd w:val="clear" w:color="auto" w:fill="FFFFFF"/>
        </w:rPr>
        <w:t xml:space="preserve"> represents the column axis.</w:t>
      </w:r>
    </w:p>
    <w:p w:rsidR="009A2788" w:rsidRPr="007A2E35" w:rsidRDefault="009A2788" w:rsidP="009A2788">
      <w:pPr>
        <w:numPr>
          <w:ilvl w:val="0"/>
          <w:numId w:val="1"/>
        </w:numPr>
        <w:rPr>
          <w:b/>
        </w:rPr>
      </w:pPr>
      <w:r w:rsidRPr="007A2E35">
        <w:rPr>
          <w:b/>
        </w:rPr>
        <w:t>What does a repeated index letter represent on the lefthand side of einsum?</w:t>
      </w:r>
    </w:p>
    <w:p w:rsidR="007A2E35" w:rsidRDefault="007A2E35" w:rsidP="007A2E35">
      <w:pPr>
        <w:ind w:left="180"/>
      </w:pPr>
      <w:r>
        <w:t>A.</w:t>
      </w:r>
      <w:r w:rsidRPr="007A2E35">
        <w:t xml:space="preserve"> In the Einstein summation convention, which is commonly used in NumPy's einsum function, a repeated index letter on the left-hand side indicates that you're summing over that index. This convention simplifies tensor operations by implicitly summing over repeated indices. For example, in the expression `np.einsum('ij,jk-&gt;ik', A, B)`, the `j` index is repeated, so it implies a sum over all elements along that axis when multiplying corresponding elements of matrices `A` and `B`.</w:t>
      </w:r>
    </w:p>
    <w:p w:rsidR="009A2788" w:rsidRPr="007A2E35" w:rsidRDefault="009A2788" w:rsidP="009A2788">
      <w:pPr>
        <w:numPr>
          <w:ilvl w:val="0"/>
          <w:numId w:val="1"/>
        </w:numPr>
        <w:rPr>
          <w:b/>
        </w:rPr>
      </w:pPr>
      <w:r w:rsidRPr="007A2E35">
        <w:rPr>
          <w:b/>
        </w:rPr>
        <w:t>What are the three rules of Einstein summation notation? Why?</w:t>
      </w:r>
    </w:p>
    <w:p w:rsidR="007A2E35" w:rsidRDefault="007A2E35" w:rsidP="007A2E35">
      <w:pPr>
        <w:ind w:left="180"/>
      </w:pPr>
      <w:r>
        <w:lastRenderedPageBreak/>
        <w:t>A.</w:t>
      </w:r>
      <w:r w:rsidRPr="007A2E35">
        <w:t xml:space="preserve"> </w:t>
      </w:r>
      <w:r>
        <w:t>Einstein summation notation, also known as Einstein notation or tensor notation, is a powerful shorthand used in mathematics and physics to express tensor equations more compactly. The three rules of Einstein summation notation are:</w:t>
      </w:r>
    </w:p>
    <w:p w:rsidR="007A2E35" w:rsidRDefault="007A2E35" w:rsidP="007A2E35">
      <w:pPr>
        <w:ind w:left="180"/>
      </w:pPr>
    </w:p>
    <w:p w:rsidR="007A2E35" w:rsidRDefault="007A2E35" w:rsidP="007A2E35">
      <w:pPr>
        <w:ind w:left="180"/>
      </w:pPr>
      <w:r>
        <w:t>1. **Summation Over Repeated Indices**: In Einstein notation, whenever an index appears twice in a single term of an expression, it implies summation over all possible values of that index. For example, if \(a_{ij}\) represents a tensor, then the expression \(a_{ij}b_{ij}\) implies a sum over all possible values of \(i\) and \(j\).</w:t>
      </w:r>
    </w:p>
    <w:p w:rsidR="007A2E35" w:rsidRDefault="007A2E35" w:rsidP="007A2E35">
      <w:pPr>
        <w:ind w:left="180"/>
      </w:pPr>
    </w:p>
    <w:p w:rsidR="007A2E35" w:rsidRDefault="007A2E35" w:rsidP="007A2E35">
      <w:pPr>
        <w:ind w:left="180"/>
      </w:pPr>
      <w:r>
        <w:t>2. **Matching Indices**: When performing operations involving tensors, matching indices imply that those indices are contracted, meaning they are summed over. For instance, in the expression \(a_{ij}b_{jk}\), the repeated index \(j\) implies summation over all possible values of \(j\).</w:t>
      </w:r>
    </w:p>
    <w:p w:rsidR="007A2E35" w:rsidRDefault="007A2E35" w:rsidP="007A2E35">
      <w:pPr>
        <w:ind w:left="180"/>
      </w:pPr>
    </w:p>
    <w:p w:rsidR="007A2E35" w:rsidRDefault="007A2E35" w:rsidP="007A2E35">
      <w:pPr>
        <w:ind w:left="180"/>
      </w:pPr>
      <w:r>
        <w:t>3. **Free Indices**: Any index that appears only once in a term is considered a free index, indicating that it is not summed over and represents a separate dimension. These indices represent the dimensions of the resulting tensor. For instance, in the expression \(a_{ij}b_{jk}\), the indices \(i\) and \(k\) are free indices.</w:t>
      </w:r>
    </w:p>
    <w:p w:rsidR="007A2E35" w:rsidRDefault="007A2E35" w:rsidP="007A2E35">
      <w:pPr>
        <w:ind w:left="180"/>
      </w:pPr>
    </w:p>
    <w:p w:rsidR="007A2E35" w:rsidRDefault="007A2E35" w:rsidP="007A2E35">
      <w:pPr>
        <w:ind w:left="180"/>
      </w:pPr>
      <w:r>
        <w:t>These rules make tensor operations concise and facilitate the expression of complex mathematical and physical relationships. They are based on the principle of covariance, ensuring that tensor equations remain valid under coordinate transformations, which is essential in the context of relativity and other areas of physics.</w:t>
      </w:r>
    </w:p>
    <w:p w:rsidR="009A2788" w:rsidRPr="007A2E35" w:rsidRDefault="009A2788" w:rsidP="009A2788">
      <w:pPr>
        <w:numPr>
          <w:ilvl w:val="0"/>
          <w:numId w:val="1"/>
        </w:numPr>
        <w:rPr>
          <w:b/>
        </w:rPr>
      </w:pPr>
      <w:r w:rsidRPr="007A2E35">
        <w:rPr>
          <w:b/>
        </w:rPr>
        <w:t>What are the forward pass and backward pass of a neural network?</w:t>
      </w:r>
    </w:p>
    <w:p w:rsidR="0057168F" w:rsidRDefault="0057168F" w:rsidP="0057168F">
      <w:pPr>
        <w:ind w:left="180"/>
      </w:pPr>
      <w:r>
        <w:t>A.</w:t>
      </w:r>
      <w:r w:rsidRPr="0057168F">
        <w:t xml:space="preserve"> </w:t>
      </w:r>
      <w:r>
        <w:t>The forward pass and backward pass are essential processes in training a neural network, particularly in the context of supervised learning.</w:t>
      </w:r>
    </w:p>
    <w:p w:rsidR="0057168F" w:rsidRDefault="0057168F" w:rsidP="0057168F">
      <w:pPr>
        <w:ind w:left="180"/>
      </w:pPr>
    </w:p>
    <w:p w:rsidR="0057168F" w:rsidRDefault="0057168F" w:rsidP="0057168F">
      <w:pPr>
        <w:ind w:left="180"/>
      </w:pPr>
      <w:r>
        <w:t xml:space="preserve">1. **Forward Pass**: </w:t>
      </w:r>
    </w:p>
    <w:p w:rsidR="0057168F" w:rsidRDefault="0057168F" w:rsidP="0057168F">
      <w:pPr>
        <w:ind w:left="180"/>
      </w:pPr>
      <w:r>
        <w:t xml:space="preserve">   - In the forward pass, input data is fed into the neural network, and it travels through the network layer by layer, from the input layer to the output layer.</w:t>
      </w:r>
    </w:p>
    <w:p w:rsidR="0057168F" w:rsidRDefault="0057168F" w:rsidP="0057168F">
      <w:pPr>
        <w:ind w:left="180"/>
      </w:pPr>
      <w:r>
        <w:t xml:space="preserve">   - Each layer applies a transformation to the input data using its weights and biases, and passes the result to the next layer.</w:t>
      </w:r>
    </w:p>
    <w:p w:rsidR="0057168F" w:rsidRDefault="0057168F" w:rsidP="0057168F">
      <w:pPr>
        <w:ind w:left="180"/>
      </w:pPr>
      <w:r>
        <w:t xml:space="preserve">   - As the data moves through the network, nonlinear activation functions are applied to introduce complexity and enable the network to learn complex patterns.</w:t>
      </w:r>
    </w:p>
    <w:p w:rsidR="0057168F" w:rsidRDefault="0057168F" w:rsidP="0057168F">
      <w:pPr>
        <w:ind w:left="180"/>
      </w:pPr>
      <w:r>
        <w:t xml:space="preserve">   - The output of the forward pass is the prediction made by the neural network based on the given input.</w:t>
      </w:r>
    </w:p>
    <w:p w:rsidR="0057168F" w:rsidRDefault="0057168F" w:rsidP="0057168F">
      <w:pPr>
        <w:ind w:left="180"/>
      </w:pPr>
    </w:p>
    <w:p w:rsidR="0057168F" w:rsidRDefault="0057168F" w:rsidP="0057168F">
      <w:pPr>
        <w:ind w:left="180"/>
      </w:pPr>
      <w:r>
        <w:t>2. **Backward Pass (Backpropagation)**:</w:t>
      </w:r>
    </w:p>
    <w:p w:rsidR="0057168F" w:rsidRDefault="0057168F" w:rsidP="0057168F">
      <w:pPr>
        <w:ind w:left="180"/>
      </w:pPr>
      <w:r>
        <w:lastRenderedPageBreak/>
        <w:t xml:space="preserve">   - After the forward pass, the network's output is compared to the true target values using a loss function, which measures the disparity between the predicted and actual outputs.</w:t>
      </w:r>
    </w:p>
    <w:p w:rsidR="0057168F" w:rsidRDefault="0057168F" w:rsidP="0057168F">
      <w:pPr>
        <w:ind w:left="180"/>
      </w:pPr>
      <w:r>
        <w:t xml:space="preserve">   - In the backward pass, the gradient of the loss function with respect to each parameter of the network (weights and biases) is computed using a technique called backpropagation.</w:t>
      </w:r>
    </w:p>
    <w:p w:rsidR="0057168F" w:rsidRDefault="0057168F" w:rsidP="0057168F">
      <w:pPr>
        <w:ind w:left="180"/>
      </w:pPr>
      <w:r>
        <w:t xml:space="preserve">   - Backpropagation involves computing the partial derivatives of the loss function with respect to each parameter of the network using the chain rule of calculus.</w:t>
      </w:r>
    </w:p>
    <w:p w:rsidR="0057168F" w:rsidRDefault="0057168F" w:rsidP="0057168F">
      <w:pPr>
        <w:ind w:left="180"/>
      </w:pPr>
      <w:r>
        <w:t xml:space="preserve">   - The computed gradients indicate how much each parameter contributes to the error, and they are used to update the parameters in a way that minimizes the loss function, typically using optimization algorithms like gradient descent.</w:t>
      </w:r>
    </w:p>
    <w:p w:rsidR="0057168F" w:rsidRDefault="0057168F" w:rsidP="0057168F">
      <w:pPr>
        <w:ind w:left="180"/>
      </w:pPr>
      <w:r>
        <w:t xml:space="preserve">   - This process iterates over multiple epochs, gradually adjusting the parameters of the network to improve its performance until the model converges to a satisfactory solution.</w:t>
      </w:r>
    </w:p>
    <w:p w:rsidR="0057168F" w:rsidRDefault="0057168F" w:rsidP="0057168F">
      <w:pPr>
        <w:ind w:left="180"/>
      </w:pPr>
    </w:p>
    <w:p w:rsidR="007A2E35" w:rsidRDefault="0057168F" w:rsidP="0057168F">
      <w:pPr>
        <w:ind w:left="180"/>
      </w:pPr>
      <w:r>
        <w:t>In summary, the forward pass propagates input data through the network to make predictions, while the backward pass calculates gradients to update the network's parameters and improve its performance during training.</w:t>
      </w:r>
    </w:p>
    <w:p w:rsidR="009A2788" w:rsidRPr="0057168F" w:rsidRDefault="009A2788" w:rsidP="009A2788">
      <w:pPr>
        <w:numPr>
          <w:ilvl w:val="0"/>
          <w:numId w:val="1"/>
        </w:numPr>
        <w:rPr>
          <w:b/>
        </w:rPr>
      </w:pPr>
      <w:r w:rsidRPr="0057168F">
        <w:rPr>
          <w:b/>
        </w:rPr>
        <w:t>Why do we need to store some of the activations calculated for intermediate layers in the forward pass?</w:t>
      </w:r>
    </w:p>
    <w:p w:rsidR="0057168F" w:rsidRDefault="0057168F" w:rsidP="0057168F">
      <w:pPr>
        <w:ind w:left="180"/>
      </w:pPr>
      <w:r>
        <w:t>A.</w:t>
      </w:r>
      <w:r w:rsidRPr="0057168F">
        <w:t xml:space="preserve"> </w:t>
      </w:r>
      <w:r>
        <w:t>Storing activations for intermediate layers during the forward pass serves several purposes:</w:t>
      </w:r>
    </w:p>
    <w:p w:rsidR="0057168F" w:rsidRDefault="0057168F" w:rsidP="0057168F">
      <w:pPr>
        <w:ind w:left="180"/>
      </w:pPr>
    </w:p>
    <w:p w:rsidR="0057168F" w:rsidRDefault="0057168F" w:rsidP="0057168F">
      <w:pPr>
        <w:ind w:left="180"/>
      </w:pPr>
      <w:r>
        <w:t>1. **Backpropagation**: It enables efficient computation of gradients during backpropagation. When computing gradients through each layer in reverse order during backpropagation, you need the activations from the forward pass to calculate the gradients of the loss function with respect to the parameters of each layer.</w:t>
      </w:r>
    </w:p>
    <w:p w:rsidR="0057168F" w:rsidRDefault="0057168F" w:rsidP="0057168F">
      <w:pPr>
        <w:ind w:left="180"/>
      </w:pPr>
    </w:p>
    <w:p w:rsidR="0057168F" w:rsidRDefault="0057168F" w:rsidP="0057168F">
      <w:pPr>
        <w:ind w:left="180"/>
      </w:pPr>
      <w:r>
        <w:t>2. **Memory**: In certain architectures or scenarios, storing intermediate activations can be memory-intensive, but it's necessary for backpropagation. However, in practice, not all activations need to be stored, and some can be discarded once they are no longer needed.</w:t>
      </w:r>
    </w:p>
    <w:p w:rsidR="0057168F" w:rsidRDefault="0057168F" w:rsidP="0057168F">
      <w:pPr>
        <w:ind w:left="180"/>
      </w:pPr>
    </w:p>
    <w:p w:rsidR="0057168F" w:rsidRDefault="0057168F" w:rsidP="0057168F">
      <w:pPr>
        <w:ind w:left="180"/>
      </w:pPr>
      <w:r>
        <w:t>3. **Efficiency**: Computing activations can be computationally expensive, especially for deep neural networks with complex architectures. Storing them allows you to reuse them efficiently during backpropagation instead of recalculating them, which can significantly speed up the training process.</w:t>
      </w:r>
    </w:p>
    <w:p w:rsidR="0057168F" w:rsidRDefault="0057168F" w:rsidP="0057168F">
      <w:pPr>
        <w:ind w:left="180"/>
      </w:pPr>
    </w:p>
    <w:p w:rsidR="0057168F" w:rsidRDefault="0057168F" w:rsidP="0057168F">
      <w:pPr>
        <w:ind w:left="180"/>
      </w:pPr>
      <w:r>
        <w:t>4. **Debugging and Analysis**: Intermediate activations can be useful for debugging and analyzing the behavior of the network. They provide insights into how information is transformed as it passes through different layers, which can help in understanding and improving model performance.</w:t>
      </w:r>
    </w:p>
    <w:p w:rsidR="0057168F" w:rsidRDefault="0057168F" w:rsidP="0057168F">
      <w:pPr>
        <w:ind w:left="180"/>
      </w:pPr>
    </w:p>
    <w:p w:rsidR="0057168F" w:rsidRDefault="0057168F" w:rsidP="0057168F">
      <w:pPr>
        <w:ind w:left="180"/>
      </w:pPr>
      <w:r>
        <w:lastRenderedPageBreak/>
        <w:t>In summary, storing activations during the forward pass is crucial for efficient backpropagation, memory management, computational efficiency, and analysis of neural network behavior.</w:t>
      </w:r>
    </w:p>
    <w:p w:rsidR="009A2788" w:rsidRPr="0057168F" w:rsidRDefault="009A2788" w:rsidP="009A2788">
      <w:pPr>
        <w:numPr>
          <w:ilvl w:val="0"/>
          <w:numId w:val="1"/>
        </w:numPr>
        <w:rPr>
          <w:b/>
        </w:rPr>
      </w:pPr>
      <w:r w:rsidRPr="0057168F">
        <w:rPr>
          <w:b/>
        </w:rPr>
        <w:t>What is the downside of having activations with a standard deviation too far away from 1?</w:t>
      </w:r>
    </w:p>
    <w:p w:rsidR="0057168F" w:rsidRDefault="0057168F" w:rsidP="0057168F">
      <w:pPr>
        <w:ind w:left="90"/>
      </w:pPr>
      <w:bookmarkStart w:id="0" w:name="_GoBack"/>
      <w:bookmarkEnd w:id="0"/>
      <w:r>
        <w:t>Having activations with a standard deviation too far away from 1 can pose several downsides in neural networks:</w:t>
      </w:r>
    </w:p>
    <w:p w:rsidR="0057168F" w:rsidRDefault="0057168F" w:rsidP="0057168F">
      <w:pPr>
        <w:ind w:left="90"/>
      </w:pPr>
    </w:p>
    <w:p w:rsidR="0057168F" w:rsidRDefault="0057168F" w:rsidP="0057168F">
      <w:pPr>
        <w:ind w:left="90"/>
      </w:pPr>
      <w:r>
        <w:t>1. **Vanishing or Exploding Gradients**: When the standard deviation is too small, gradients during backpropagation may become extremely small, leading to vanishing gradients. Conversely, if the standard deviation is too large, gradients may explode, causing instability during training.</w:t>
      </w:r>
    </w:p>
    <w:p w:rsidR="0057168F" w:rsidRDefault="0057168F" w:rsidP="0057168F">
      <w:pPr>
        <w:ind w:left="90"/>
      </w:pPr>
    </w:p>
    <w:p w:rsidR="0057168F" w:rsidRDefault="0057168F" w:rsidP="0057168F">
      <w:pPr>
        <w:ind w:left="90"/>
      </w:pPr>
      <w:r>
        <w:t>2. **Convergence Issues**: Activations with extreme standard deviations can hinder the convergence of the neural network during training. It may take longer for the network to learn meaningful representations of the data, or it may fail to converge altogether.</w:t>
      </w:r>
    </w:p>
    <w:p w:rsidR="0057168F" w:rsidRDefault="0057168F" w:rsidP="0057168F">
      <w:pPr>
        <w:ind w:left="90"/>
      </w:pPr>
    </w:p>
    <w:p w:rsidR="0057168F" w:rsidRDefault="0057168F" w:rsidP="0057168F">
      <w:pPr>
        <w:ind w:left="90"/>
      </w:pPr>
      <w:r>
        <w:t>3. **Difficulty in Weight Initialization**: Proper weight initialization is crucial for the effective training of neural networks. Activations with extreme standard deviations may require careful adjustment of weight initialization methods to prevent issues such as vanishing or exploding gradients.</w:t>
      </w:r>
    </w:p>
    <w:p w:rsidR="0057168F" w:rsidRDefault="0057168F" w:rsidP="0057168F">
      <w:pPr>
        <w:ind w:left="90"/>
      </w:pPr>
    </w:p>
    <w:p w:rsidR="0057168F" w:rsidRDefault="0057168F" w:rsidP="0057168F">
      <w:pPr>
        <w:ind w:left="90"/>
      </w:pPr>
      <w:r>
        <w:t>4. **Reduced Generalization**: Neural networks with activations having standard deviations significantly different from 1 may struggle to generalize well to unseen data. This can lead to overfitting on the training data or poor performance on new samples.</w:t>
      </w:r>
      <w:r>
        <w:cr/>
      </w:r>
    </w:p>
    <w:p w:rsidR="0057168F" w:rsidRDefault="0057168F" w:rsidP="0057168F">
      <w:pPr>
        <w:ind w:left="90"/>
      </w:pPr>
    </w:p>
    <w:p w:rsidR="0057168F" w:rsidRDefault="0057168F" w:rsidP="0057168F">
      <w:pPr>
        <w:ind w:left="90"/>
      </w:pPr>
      <w:r>
        <w:t>5. **Impact on Learning Rate**: The learning rate of the neural network may need to be adjusted to compensate for activations with non-standard standard deviations. Too high or too low learning rates can exacerbate convergence issues or slow down the training process.</w:t>
      </w:r>
    </w:p>
    <w:p w:rsidR="0057168F" w:rsidRDefault="0057168F" w:rsidP="0057168F">
      <w:pPr>
        <w:ind w:left="90"/>
      </w:pPr>
    </w:p>
    <w:p w:rsidR="0057168F" w:rsidRDefault="0057168F" w:rsidP="0057168F">
      <w:pPr>
        <w:ind w:left="90"/>
      </w:pPr>
      <w:r>
        <w:t>Overall, maintaining activations with a standard deviation close to 1 helps ensure stable and efficient training of neural networks, leading to better performance and generalization.A.</w:t>
      </w:r>
    </w:p>
    <w:p w:rsidR="00B915EE" w:rsidRDefault="009A2788" w:rsidP="009A2788">
      <w:pPr>
        <w:pStyle w:val="ListParagraph"/>
        <w:numPr>
          <w:ilvl w:val="0"/>
          <w:numId w:val="1"/>
        </w:numPr>
        <w:rPr>
          <w:b/>
        </w:rPr>
      </w:pPr>
      <w:r w:rsidRPr="0057168F">
        <w:rPr>
          <w:b/>
        </w:rPr>
        <w:t>How can weight initialization help avoid this problem?</w:t>
      </w:r>
    </w:p>
    <w:p w:rsidR="0057168F" w:rsidRPr="0057168F" w:rsidRDefault="0057168F" w:rsidP="0057168F">
      <w:pPr>
        <w:ind w:left="270"/>
      </w:pPr>
      <w:r>
        <w:rPr>
          <w:b/>
        </w:rPr>
        <w:t>A</w:t>
      </w:r>
      <w:r w:rsidRPr="0057168F">
        <w:t>. Weight initialization plays a crucial role in training neural networks effectively by helping to mitigate issues like vanishing or exploding gradients, which can impede convergence during training. Here's how weight initialization can help avoid these problems:</w:t>
      </w:r>
    </w:p>
    <w:p w:rsidR="0057168F" w:rsidRPr="0057168F" w:rsidRDefault="0057168F" w:rsidP="0057168F">
      <w:pPr>
        <w:ind w:left="270"/>
      </w:pPr>
    </w:p>
    <w:p w:rsidR="0057168F" w:rsidRPr="0057168F" w:rsidRDefault="0057168F" w:rsidP="0057168F">
      <w:pPr>
        <w:ind w:left="270"/>
      </w:pPr>
      <w:r w:rsidRPr="0057168F">
        <w:t xml:space="preserve">1. **Vanishing Gradient Problem**: When gradients become extremely small as they propagate backward through the network during training, it can hinder learning, especially in deep </w:t>
      </w:r>
      <w:r w:rsidRPr="0057168F">
        <w:lastRenderedPageBreak/>
        <w:t>networks. Proper weight initialization can ensure that the gradients neither vanish too quickly nor explode, allowing for more stable training.</w:t>
      </w:r>
    </w:p>
    <w:p w:rsidR="0057168F" w:rsidRPr="0057168F" w:rsidRDefault="0057168F" w:rsidP="0057168F">
      <w:pPr>
        <w:ind w:left="270"/>
      </w:pPr>
    </w:p>
    <w:p w:rsidR="0057168F" w:rsidRPr="0057168F" w:rsidRDefault="0057168F" w:rsidP="0057168F">
      <w:pPr>
        <w:ind w:left="270"/>
      </w:pPr>
      <w:r w:rsidRPr="0057168F">
        <w:t>2. **Exploding Gradient Problem**: On the opposite end of the spectrum, if the gradients become too large during backpropagation, it can lead to instability and divergence during training. Careful weight initialization techniques can prevent this by keeping the gradients within a reasonable range.</w:t>
      </w:r>
    </w:p>
    <w:p w:rsidR="0057168F" w:rsidRPr="0057168F" w:rsidRDefault="0057168F" w:rsidP="0057168F">
      <w:pPr>
        <w:ind w:left="270"/>
      </w:pPr>
    </w:p>
    <w:p w:rsidR="0057168F" w:rsidRPr="0057168F" w:rsidRDefault="0057168F" w:rsidP="0057168F">
      <w:pPr>
        <w:ind w:left="270"/>
      </w:pPr>
      <w:r w:rsidRPr="0057168F">
        <w:t>3. **Improving Convergence**: Properly initialized weights can help the optimization algorithm converge faster and more reliably towards a solution, reducing the time and resources required for training.</w:t>
      </w:r>
    </w:p>
    <w:p w:rsidR="0057168F" w:rsidRPr="0057168F" w:rsidRDefault="0057168F" w:rsidP="0057168F">
      <w:pPr>
        <w:ind w:left="270"/>
      </w:pPr>
    </w:p>
    <w:p w:rsidR="0057168F" w:rsidRPr="0057168F" w:rsidRDefault="0057168F" w:rsidP="0057168F">
      <w:pPr>
        <w:ind w:left="270"/>
      </w:pPr>
      <w:r w:rsidRPr="0057168F">
        <w:t>4. **Avoiding Symmetry**: Symmetry-breaking is crucial for the network to learn diverse features. Different weight initialization techniques introduce asymmetry into the network, helping to prevent neurons from learning the same features.</w:t>
      </w:r>
    </w:p>
    <w:p w:rsidR="0057168F" w:rsidRPr="0057168F" w:rsidRDefault="0057168F" w:rsidP="0057168F">
      <w:pPr>
        <w:ind w:left="270"/>
      </w:pPr>
    </w:p>
    <w:p w:rsidR="0057168F" w:rsidRPr="0057168F" w:rsidRDefault="0057168F" w:rsidP="0057168F">
      <w:pPr>
        <w:ind w:left="270"/>
      </w:pPr>
      <w:r w:rsidRPr="0057168F">
        <w:t>Common weight initialization techniques include:</w:t>
      </w:r>
    </w:p>
    <w:p w:rsidR="0057168F" w:rsidRPr="0057168F" w:rsidRDefault="0057168F" w:rsidP="0057168F">
      <w:pPr>
        <w:ind w:left="270"/>
      </w:pPr>
    </w:p>
    <w:p w:rsidR="0057168F" w:rsidRPr="0057168F" w:rsidRDefault="0057168F" w:rsidP="0057168F">
      <w:pPr>
        <w:ind w:left="270"/>
      </w:pPr>
      <w:r w:rsidRPr="0057168F">
        <w:t>- **Random Initialization**: Initializing weights randomly from a uniform or normal distribution with appropriate variance can help break symmetry and avoid gradient vanishing or exploding.</w:t>
      </w:r>
    </w:p>
    <w:p w:rsidR="0057168F" w:rsidRPr="0057168F" w:rsidRDefault="0057168F" w:rsidP="0057168F">
      <w:pPr>
        <w:ind w:left="270"/>
      </w:pPr>
    </w:p>
    <w:p w:rsidR="0057168F" w:rsidRPr="0057168F" w:rsidRDefault="0057168F" w:rsidP="0057168F">
      <w:pPr>
        <w:ind w:left="270"/>
      </w:pPr>
      <w:r w:rsidRPr="0057168F">
        <w:t>- **Xavier/Glorot Initialization**: This method sets the initial weights using a distribution scaled based on the number of input and output neurons of each layer, which helps to keep the variance of activations and gradients consistent across layers.</w:t>
      </w:r>
    </w:p>
    <w:p w:rsidR="0057168F" w:rsidRPr="0057168F" w:rsidRDefault="0057168F" w:rsidP="0057168F">
      <w:pPr>
        <w:ind w:left="270"/>
      </w:pPr>
    </w:p>
    <w:p w:rsidR="0057168F" w:rsidRPr="0057168F" w:rsidRDefault="0057168F" w:rsidP="0057168F">
      <w:pPr>
        <w:ind w:left="270"/>
      </w:pPr>
      <w:r w:rsidRPr="0057168F">
        <w:t>- **He Initialization**: Similar to Xavier initialization, but He initialization scales the weights based only on the number of input neurons, which is more suitable for activation functions like ReLU.</w:t>
      </w:r>
    </w:p>
    <w:p w:rsidR="0057168F" w:rsidRPr="0057168F" w:rsidRDefault="0057168F" w:rsidP="0057168F">
      <w:pPr>
        <w:ind w:left="270"/>
      </w:pPr>
    </w:p>
    <w:p w:rsidR="0057168F" w:rsidRPr="0057168F" w:rsidRDefault="0057168F" w:rsidP="0057168F">
      <w:pPr>
        <w:ind w:left="270"/>
      </w:pPr>
      <w:r w:rsidRPr="0057168F">
        <w:t>- **Orthogonal Initialization**: Initializing weight matrices with orthogonal matrices can help prevent exploding or vanishing gradients, especially in recurrent neural networks.</w:t>
      </w:r>
    </w:p>
    <w:p w:rsidR="0057168F" w:rsidRPr="0057168F" w:rsidRDefault="0057168F" w:rsidP="0057168F">
      <w:pPr>
        <w:ind w:left="270"/>
      </w:pPr>
    </w:p>
    <w:p w:rsidR="0057168F" w:rsidRPr="0057168F" w:rsidRDefault="0057168F" w:rsidP="0057168F">
      <w:pPr>
        <w:ind w:left="270"/>
      </w:pPr>
      <w:r w:rsidRPr="0057168F">
        <w:t>By carefully choosing and initializing weights, practitioners can ensure more stable and efficient training of neural networks, avoiding common pitfalls like vanishing or exploding gradients.</w:t>
      </w:r>
    </w:p>
    <w:sectPr w:rsidR="0057168F" w:rsidRPr="0057168F" w:rsidSect="007D5D87">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0C09" w:rsidRDefault="00CE0C09" w:rsidP="00481B51">
      <w:pPr>
        <w:spacing w:after="0" w:line="240" w:lineRule="auto"/>
      </w:pPr>
      <w:r>
        <w:separator/>
      </w:r>
    </w:p>
  </w:endnote>
  <w:endnote w:type="continuationSeparator" w:id="1">
    <w:p w:rsidR="00CE0C09" w:rsidRDefault="00CE0C09" w:rsidP="00481B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B51" w:rsidRDefault="00481B51">
    <w:pPr>
      <w:pStyle w:val="Footer"/>
    </w:pPr>
  </w:p>
  <w:p w:rsidR="00481B51" w:rsidRDefault="00481B5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0C09" w:rsidRDefault="00CE0C09" w:rsidP="00481B51">
      <w:pPr>
        <w:spacing w:after="0" w:line="240" w:lineRule="auto"/>
      </w:pPr>
      <w:r>
        <w:separator/>
      </w:r>
    </w:p>
  </w:footnote>
  <w:footnote w:type="continuationSeparator" w:id="1">
    <w:p w:rsidR="00CE0C09" w:rsidRDefault="00CE0C09" w:rsidP="00481B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8697A"/>
    <w:multiLevelType w:val="hybridMultilevel"/>
    <w:tmpl w:val="A5EE2A36"/>
    <w:lvl w:ilvl="0" w:tplc="CF326CC2">
      <w:start w:val="1"/>
      <w:numFmt w:val="upperLetter"/>
      <w:lvlText w:val="%1."/>
      <w:lvlJc w:val="left"/>
      <w:pPr>
        <w:ind w:left="540" w:hanging="360"/>
      </w:pPr>
      <w:rPr>
        <w:rFonts w:asciiTheme="minorHAnsi" w:hAnsiTheme="minorHAnsi" w:cstheme="minorBidi" w:hint="default"/>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55636FF8"/>
    <w:multiLevelType w:val="multilevel"/>
    <w:tmpl w:val="A732AC6E"/>
    <w:lvl w:ilvl="0">
      <w:start w:val="1"/>
      <w:numFmt w:val="decimal"/>
      <w:lvlText w:val="%1."/>
      <w:lvlJc w:val="left"/>
      <w:pPr>
        <w:tabs>
          <w:tab w:val="num" w:pos="630"/>
        </w:tabs>
        <w:ind w:left="63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
    <w:nsid w:val="6935522D"/>
    <w:multiLevelType w:val="hybridMultilevel"/>
    <w:tmpl w:val="E76EFC0A"/>
    <w:lvl w:ilvl="0" w:tplc="0324BDE8">
      <w:start w:val="1"/>
      <w:numFmt w:val="upperLetter"/>
      <w:lvlText w:val="%1."/>
      <w:lvlJc w:val="left"/>
      <w:pPr>
        <w:ind w:left="540" w:hanging="360"/>
      </w:pPr>
      <w:rPr>
        <w:rFonts w:asciiTheme="minorHAnsi" w:hAnsiTheme="minorHAnsi" w:cstheme="minorBidi" w:hint="default"/>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A2788"/>
    <w:rsid w:val="00270A1B"/>
    <w:rsid w:val="0044737F"/>
    <w:rsid w:val="00481B51"/>
    <w:rsid w:val="0057168F"/>
    <w:rsid w:val="007A2E35"/>
    <w:rsid w:val="007D5D87"/>
    <w:rsid w:val="009A2788"/>
    <w:rsid w:val="00B915EE"/>
    <w:rsid w:val="00CE0C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D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88"/>
    <w:pPr>
      <w:ind w:left="720"/>
      <w:contextualSpacing/>
    </w:pPr>
  </w:style>
  <w:style w:type="paragraph" w:styleId="NormalWeb">
    <w:name w:val="Normal (Web)"/>
    <w:basedOn w:val="Normal"/>
    <w:uiPriority w:val="99"/>
    <w:semiHidden/>
    <w:unhideWhenUsed/>
    <w:rsid w:val="00481B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81B51"/>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81B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1B51"/>
  </w:style>
  <w:style w:type="paragraph" w:styleId="Footer">
    <w:name w:val="footer"/>
    <w:basedOn w:val="Normal"/>
    <w:link w:val="FooterChar"/>
    <w:uiPriority w:val="99"/>
    <w:semiHidden/>
    <w:unhideWhenUsed/>
    <w:rsid w:val="00481B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1B51"/>
  </w:style>
  <w:style w:type="paragraph" w:styleId="z-TopofForm">
    <w:name w:val="HTML Top of Form"/>
    <w:basedOn w:val="Normal"/>
    <w:next w:val="Normal"/>
    <w:link w:val="z-TopofFormChar"/>
    <w:hidden/>
    <w:uiPriority w:val="99"/>
    <w:semiHidden/>
    <w:unhideWhenUsed/>
    <w:rsid w:val="00481B5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481B51"/>
    <w:rPr>
      <w:rFonts w:ascii="Arial" w:eastAsia="Times New Roman" w:hAnsi="Arial" w:cs="Arial"/>
      <w:vanish/>
      <w:sz w:val="16"/>
      <w:szCs w:val="16"/>
      <w:lang w:val="en-US"/>
    </w:rPr>
  </w:style>
  <w:style w:type="paragraph" w:styleId="HTMLPreformatted">
    <w:name w:val="HTML Preformatted"/>
    <w:basedOn w:val="Normal"/>
    <w:link w:val="HTMLPreformattedChar"/>
    <w:uiPriority w:val="99"/>
    <w:semiHidden/>
    <w:unhideWhenUsed/>
    <w:rsid w:val="007A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A2E35"/>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310060251">
      <w:bodyDiv w:val="1"/>
      <w:marLeft w:val="0"/>
      <w:marRight w:val="0"/>
      <w:marTop w:val="0"/>
      <w:marBottom w:val="0"/>
      <w:divBdr>
        <w:top w:val="none" w:sz="0" w:space="0" w:color="auto"/>
        <w:left w:val="none" w:sz="0" w:space="0" w:color="auto"/>
        <w:bottom w:val="none" w:sz="0" w:space="0" w:color="auto"/>
        <w:right w:val="none" w:sz="0" w:space="0" w:color="auto"/>
      </w:divBdr>
      <w:divsChild>
        <w:div w:id="1273592930">
          <w:marLeft w:val="0"/>
          <w:marRight w:val="0"/>
          <w:marTop w:val="0"/>
          <w:marBottom w:val="0"/>
          <w:divBdr>
            <w:top w:val="single" w:sz="2" w:space="0" w:color="E3E3E3"/>
            <w:left w:val="single" w:sz="2" w:space="0" w:color="E3E3E3"/>
            <w:bottom w:val="single" w:sz="2" w:space="0" w:color="E3E3E3"/>
            <w:right w:val="single" w:sz="2" w:space="0" w:color="E3E3E3"/>
          </w:divBdr>
          <w:divsChild>
            <w:div w:id="353310009">
              <w:marLeft w:val="0"/>
              <w:marRight w:val="0"/>
              <w:marTop w:val="0"/>
              <w:marBottom w:val="0"/>
              <w:divBdr>
                <w:top w:val="single" w:sz="2" w:space="0" w:color="E3E3E3"/>
                <w:left w:val="single" w:sz="2" w:space="0" w:color="E3E3E3"/>
                <w:bottom w:val="single" w:sz="2" w:space="0" w:color="E3E3E3"/>
                <w:right w:val="single" w:sz="2" w:space="0" w:color="E3E3E3"/>
              </w:divBdr>
              <w:divsChild>
                <w:div w:id="1577322200">
                  <w:marLeft w:val="0"/>
                  <w:marRight w:val="0"/>
                  <w:marTop w:val="0"/>
                  <w:marBottom w:val="0"/>
                  <w:divBdr>
                    <w:top w:val="single" w:sz="2" w:space="0" w:color="E3E3E3"/>
                    <w:left w:val="single" w:sz="2" w:space="0" w:color="E3E3E3"/>
                    <w:bottom w:val="single" w:sz="2" w:space="0" w:color="E3E3E3"/>
                    <w:right w:val="single" w:sz="2" w:space="0" w:color="E3E3E3"/>
                  </w:divBdr>
                  <w:divsChild>
                    <w:div w:id="2106026904">
                      <w:marLeft w:val="0"/>
                      <w:marRight w:val="0"/>
                      <w:marTop w:val="0"/>
                      <w:marBottom w:val="0"/>
                      <w:divBdr>
                        <w:top w:val="single" w:sz="2" w:space="0" w:color="E3E3E3"/>
                        <w:left w:val="single" w:sz="2" w:space="0" w:color="E3E3E3"/>
                        <w:bottom w:val="single" w:sz="2" w:space="0" w:color="E3E3E3"/>
                        <w:right w:val="single" w:sz="2" w:space="0" w:color="E3E3E3"/>
                      </w:divBdr>
                      <w:divsChild>
                        <w:div w:id="603921336">
                          <w:marLeft w:val="0"/>
                          <w:marRight w:val="0"/>
                          <w:marTop w:val="0"/>
                          <w:marBottom w:val="0"/>
                          <w:divBdr>
                            <w:top w:val="single" w:sz="2" w:space="0" w:color="E3E3E3"/>
                            <w:left w:val="single" w:sz="2" w:space="0" w:color="E3E3E3"/>
                            <w:bottom w:val="single" w:sz="2" w:space="0" w:color="E3E3E3"/>
                            <w:right w:val="single" w:sz="2" w:space="0" w:color="E3E3E3"/>
                          </w:divBdr>
                          <w:divsChild>
                            <w:div w:id="1832062698">
                              <w:marLeft w:val="0"/>
                              <w:marRight w:val="0"/>
                              <w:marTop w:val="0"/>
                              <w:marBottom w:val="0"/>
                              <w:divBdr>
                                <w:top w:val="single" w:sz="2" w:space="0" w:color="E3E3E3"/>
                                <w:left w:val="single" w:sz="2" w:space="0" w:color="E3E3E3"/>
                                <w:bottom w:val="single" w:sz="2" w:space="0" w:color="E3E3E3"/>
                                <w:right w:val="single" w:sz="2" w:space="0" w:color="E3E3E3"/>
                              </w:divBdr>
                              <w:divsChild>
                                <w:div w:id="20717278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388099">
                                      <w:marLeft w:val="0"/>
                                      <w:marRight w:val="0"/>
                                      <w:marTop w:val="0"/>
                                      <w:marBottom w:val="0"/>
                                      <w:divBdr>
                                        <w:top w:val="single" w:sz="2" w:space="0" w:color="E3E3E3"/>
                                        <w:left w:val="single" w:sz="2" w:space="0" w:color="E3E3E3"/>
                                        <w:bottom w:val="single" w:sz="2" w:space="0" w:color="E3E3E3"/>
                                        <w:right w:val="single" w:sz="2" w:space="0" w:color="E3E3E3"/>
                                      </w:divBdr>
                                      <w:divsChild>
                                        <w:div w:id="861936420">
                                          <w:marLeft w:val="0"/>
                                          <w:marRight w:val="0"/>
                                          <w:marTop w:val="0"/>
                                          <w:marBottom w:val="0"/>
                                          <w:divBdr>
                                            <w:top w:val="single" w:sz="2" w:space="0" w:color="E3E3E3"/>
                                            <w:left w:val="single" w:sz="2" w:space="0" w:color="E3E3E3"/>
                                            <w:bottom w:val="single" w:sz="2" w:space="0" w:color="E3E3E3"/>
                                            <w:right w:val="single" w:sz="2" w:space="0" w:color="E3E3E3"/>
                                          </w:divBdr>
                                          <w:divsChild>
                                            <w:div w:id="663971201">
                                              <w:marLeft w:val="0"/>
                                              <w:marRight w:val="0"/>
                                              <w:marTop w:val="0"/>
                                              <w:marBottom w:val="0"/>
                                              <w:divBdr>
                                                <w:top w:val="single" w:sz="2" w:space="0" w:color="E3E3E3"/>
                                                <w:left w:val="single" w:sz="2" w:space="0" w:color="E3E3E3"/>
                                                <w:bottom w:val="single" w:sz="2" w:space="0" w:color="E3E3E3"/>
                                                <w:right w:val="single" w:sz="2" w:space="0" w:color="E3E3E3"/>
                                              </w:divBdr>
                                              <w:divsChild>
                                                <w:div w:id="1241980948">
                                                  <w:marLeft w:val="0"/>
                                                  <w:marRight w:val="0"/>
                                                  <w:marTop w:val="0"/>
                                                  <w:marBottom w:val="0"/>
                                                  <w:divBdr>
                                                    <w:top w:val="single" w:sz="2" w:space="0" w:color="E3E3E3"/>
                                                    <w:left w:val="single" w:sz="2" w:space="0" w:color="E3E3E3"/>
                                                    <w:bottom w:val="single" w:sz="2" w:space="0" w:color="E3E3E3"/>
                                                    <w:right w:val="single" w:sz="2" w:space="0" w:color="E3E3E3"/>
                                                  </w:divBdr>
                                                  <w:divsChild>
                                                    <w:div w:id="1517577295">
                                                      <w:marLeft w:val="0"/>
                                                      <w:marRight w:val="0"/>
                                                      <w:marTop w:val="0"/>
                                                      <w:marBottom w:val="0"/>
                                                      <w:divBdr>
                                                        <w:top w:val="single" w:sz="2" w:space="0" w:color="E3E3E3"/>
                                                        <w:left w:val="single" w:sz="2" w:space="0" w:color="E3E3E3"/>
                                                        <w:bottom w:val="single" w:sz="2" w:space="0" w:color="E3E3E3"/>
                                                        <w:right w:val="single" w:sz="2" w:space="0" w:color="E3E3E3"/>
                                                      </w:divBdr>
                                                      <w:divsChild>
                                                        <w:div w:id="881476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5575626">
          <w:marLeft w:val="0"/>
          <w:marRight w:val="0"/>
          <w:marTop w:val="0"/>
          <w:marBottom w:val="0"/>
          <w:divBdr>
            <w:top w:val="none" w:sz="0" w:space="0" w:color="auto"/>
            <w:left w:val="none" w:sz="0" w:space="0" w:color="auto"/>
            <w:bottom w:val="none" w:sz="0" w:space="0" w:color="auto"/>
            <w:right w:val="none" w:sz="0" w:space="0" w:color="auto"/>
          </w:divBdr>
          <w:divsChild>
            <w:div w:id="1313171652">
              <w:marLeft w:val="0"/>
              <w:marRight w:val="0"/>
              <w:marTop w:val="100"/>
              <w:marBottom w:val="100"/>
              <w:divBdr>
                <w:top w:val="single" w:sz="2" w:space="0" w:color="E3E3E3"/>
                <w:left w:val="single" w:sz="2" w:space="0" w:color="E3E3E3"/>
                <w:bottom w:val="single" w:sz="2" w:space="0" w:color="E3E3E3"/>
                <w:right w:val="single" w:sz="2" w:space="0" w:color="E3E3E3"/>
              </w:divBdr>
              <w:divsChild>
                <w:div w:id="1490901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3062978">
      <w:bodyDiv w:val="1"/>
      <w:marLeft w:val="0"/>
      <w:marRight w:val="0"/>
      <w:marTop w:val="0"/>
      <w:marBottom w:val="0"/>
      <w:divBdr>
        <w:top w:val="none" w:sz="0" w:space="0" w:color="auto"/>
        <w:left w:val="none" w:sz="0" w:space="0" w:color="auto"/>
        <w:bottom w:val="none" w:sz="0" w:space="0" w:color="auto"/>
        <w:right w:val="none" w:sz="0" w:space="0" w:color="auto"/>
      </w:divBdr>
    </w:div>
    <w:div w:id="933823116">
      <w:bodyDiv w:val="1"/>
      <w:marLeft w:val="0"/>
      <w:marRight w:val="0"/>
      <w:marTop w:val="0"/>
      <w:marBottom w:val="0"/>
      <w:divBdr>
        <w:top w:val="none" w:sz="0" w:space="0" w:color="auto"/>
        <w:left w:val="none" w:sz="0" w:space="0" w:color="auto"/>
        <w:bottom w:val="none" w:sz="0" w:space="0" w:color="auto"/>
        <w:right w:val="none" w:sz="0" w:space="0" w:color="auto"/>
      </w:divBdr>
      <w:divsChild>
        <w:div w:id="677272153">
          <w:marLeft w:val="0"/>
          <w:marRight w:val="0"/>
          <w:marTop w:val="0"/>
          <w:marBottom w:val="0"/>
          <w:divBdr>
            <w:top w:val="single" w:sz="2" w:space="0" w:color="auto"/>
            <w:left w:val="single" w:sz="2" w:space="0" w:color="auto"/>
            <w:bottom w:val="single" w:sz="2" w:space="0" w:color="auto"/>
            <w:right w:val="single" w:sz="2" w:space="0" w:color="auto"/>
          </w:divBdr>
          <w:divsChild>
            <w:div w:id="191772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9079679">
      <w:bodyDiv w:val="1"/>
      <w:marLeft w:val="0"/>
      <w:marRight w:val="0"/>
      <w:marTop w:val="0"/>
      <w:marBottom w:val="0"/>
      <w:divBdr>
        <w:top w:val="none" w:sz="0" w:space="0" w:color="auto"/>
        <w:left w:val="none" w:sz="0" w:space="0" w:color="auto"/>
        <w:bottom w:val="none" w:sz="0" w:space="0" w:color="auto"/>
        <w:right w:val="none" w:sz="0" w:space="0" w:color="auto"/>
      </w:divBdr>
    </w:div>
    <w:div w:id="1524784304">
      <w:bodyDiv w:val="1"/>
      <w:marLeft w:val="0"/>
      <w:marRight w:val="0"/>
      <w:marTop w:val="0"/>
      <w:marBottom w:val="0"/>
      <w:divBdr>
        <w:top w:val="none" w:sz="0" w:space="0" w:color="auto"/>
        <w:left w:val="none" w:sz="0" w:space="0" w:color="auto"/>
        <w:bottom w:val="none" w:sz="0" w:space="0" w:color="auto"/>
        <w:right w:val="none" w:sz="0" w:space="0" w:color="auto"/>
      </w:divBdr>
    </w:div>
    <w:div w:id="161081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2662</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2024-05-21T17:32:00Z</dcterms:created>
  <dcterms:modified xsi:type="dcterms:W3CDTF">2024-05-21T18:03:00Z</dcterms:modified>
</cp:coreProperties>
</file>