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5C" w:rsidRPr="0005277A" w:rsidRDefault="00DE5A5C" w:rsidP="00DE5A5C">
      <w:pPr>
        <w:numPr>
          <w:ilvl w:val="0"/>
          <w:numId w:val="1"/>
        </w:numPr>
        <w:rPr>
          <w:b/>
        </w:rPr>
      </w:pPr>
      <w:r w:rsidRPr="0005277A">
        <w:rPr>
          <w:b/>
        </w:rPr>
        <w:t xml:space="preserve">What are the pros and cons of using a </w:t>
      </w:r>
      <w:proofErr w:type="spellStart"/>
      <w:r w:rsidRPr="0005277A">
        <w:rPr>
          <w:b/>
        </w:rPr>
        <w:t>stateful</w:t>
      </w:r>
      <w:proofErr w:type="spellEnd"/>
      <w:r w:rsidRPr="0005277A">
        <w:rPr>
          <w:b/>
        </w:rPr>
        <w:t xml:space="preserve"> RNN versus a stateless RNN?</w:t>
      </w:r>
    </w:p>
    <w:p w:rsidR="0005277A" w:rsidRDefault="0005277A" w:rsidP="0005277A">
      <w:pPr>
        <w:ind w:left="360"/>
      </w:pPr>
      <w:r>
        <w:t>A.</w:t>
      </w:r>
      <w:r w:rsidRPr="0005277A">
        <w:t xml:space="preserve"> </w:t>
      </w:r>
      <w:proofErr w:type="spellStart"/>
      <w:r>
        <w:t>Stateful</w:t>
      </w:r>
      <w:proofErr w:type="spellEnd"/>
      <w:r>
        <w:t xml:space="preserve"> and stateless recurrent neural networks (RNNs) each have their own advantages and disadvantages.</w:t>
      </w:r>
    </w:p>
    <w:p w:rsidR="0005277A" w:rsidRDefault="0005277A" w:rsidP="0005277A">
      <w:pPr>
        <w:ind w:left="360"/>
      </w:pPr>
    </w:p>
    <w:p w:rsidR="0005277A" w:rsidRDefault="0005277A" w:rsidP="0005277A">
      <w:pPr>
        <w:ind w:left="360"/>
      </w:pPr>
      <w:r>
        <w:t>**</w:t>
      </w:r>
      <w:proofErr w:type="spellStart"/>
      <w:r>
        <w:t>Stateful</w:t>
      </w:r>
      <w:proofErr w:type="spellEnd"/>
      <w:r>
        <w:t xml:space="preserve"> RNN</w:t>
      </w:r>
      <w:proofErr w:type="gramStart"/>
      <w:r>
        <w:t>:*</w:t>
      </w:r>
      <w:proofErr w:type="gramEnd"/>
      <w:r>
        <w:t>*</w:t>
      </w:r>
    </w:p>
    <w:p w:rsidR="0005277A" w:rsidRDefault="0005277A" w:rsidP="0005277A">
      <w:pPr>
        <w:ind w:left="360"/>
      </w:pPr>
    </w:p>
    <w:p w:rsidR="0005277A" w:rsidRDefault="0005277A" w:rsidP="0005277A">
      <w:pPr>
        <w:ind w:left="360"/>
      </w:pPr>
      <w:r>
        <w:t>Pros:</w:t>
      </w:r>
    </w:p>
    <w:p w:rsidR="0005277A" w:rsidRDefault="0005277A" w:rsidP="0005277A">
      <w:pPr>
        <w:ind w:left="360"/>
      </w:pPr>
      <w:r>
        <w:t>1. **Memory Preservation</w:t>
      </w:r>
      <w:proofErr w:type="gramStart"/>
      <w:r>
        <w:t>:*</w:t>
      </w:r>
      <w:proofErr w:type="gramEnd"/>
      <w:r>
        <w:t xml:space="preserve">* </w:t>
      </w:r>
      <w:proofErr w:type="spellStart"/>
      <w:r>
        <w:t>Stateful</w:t>
      </w:r>
      <w:proofErr w:type="spellEnd"/>
      <w:r>
        <w:t xml:space="preserve"> RNNs maintain memory across batches, meaning they can retain information about the sequence from one batch to the next. This is useful for tasks where long-term dependencies are important, such as in language </w:t>
      </w:r>
      <w:proofErr w:type="spellStart"/>
      <w:r>
        <w:t>modeling</w:t>
      </w:r>
      <w:proofErr w:type="spellEnd"/>
      <w:r>
        <w:t xml:space="preserve"> or time series prediction.</w:t>
      </w:r>
    </w:p>
    <w:p w:rsidR="0005277A" w:rsidRDefault="0005277A" w:rsidP="0005277A">
      <w:pPr>
        <w:ind w:left="360"/>
      </w:pPr>
      <w:r>
        <w:t>2. **Efficiency</w:t>
      </w:r>
      <w:proofErr w:type="gramStart"/>
      <w:r>
        <w:t>:*</w:t>
      </w:r>
      <w:proofErr w:type="gramEnd"/>
      <w:r>
        <w:t>* Since the hidden state is preserved across batches, there is no need to initialize the hidden state at each batch, which can save computational resources.</w:t>
      </w:r>
    </w:p>
    <w:p w:rsidR="0005277A" w:rsidRDefault="0005277A" w:rsidP="0005277A">
      <w:pPr>
        <w:ind w:left="360"/>
      </w:pPr>
    </w:p>
    <w:p w:rsidR="0005277A" w:rsidRDefault="0005277A" w:rsidP="0005277A">
      <w:pPr>
        <w:ind w:left="360"/>
      </w:pPr>
      <w:r>
        <w:t>Cons:</w:t>
      </w:r>
    </w:p>
    <w:p w:rsidR="0005277A" w:rsidRDefault="0005277A" w:rsidP="0005277A">
      <w:pPr>
        <w:ind w:left="360"/>
      </w:pPr>
      <w:r>
        <w:t>1. **Fixed Batch Size</w:t>
      </w:r>
      <w:proofErr w:type="gramStart"/>
      <w:r>
        <w:t>:*</w:t>
      </w:r>
      <w:proofErr w:type="gramEnd"/>
      <w:r>
        <w:t xml:space="preserve">* </w:t>
      </w:r>
      <w:proofErr w:type="spellStart"/>
      <w:r>
        <w:t>Stateful</w:t>
      </w:r>
      <w:proofErr w:type="spellEnd"/>
      <w:r>
        <w:t xml:space="preserve"> RNNs require a fixed batch size during training. This can limit flexibility and scalability, as changing the batch size requires resetting the internal state.</w:t>
      </w:r>
    </w:p>
    <w:p w:rsidR="0005277A" w:rsidRDefault="0005277A" w:rsidP="0005277A">
      <w:pPr>
        <w:ind w:left="360"/>
      </w:pPr>
      <w:r>
        <w:t>2. **Complexity</w:t>
      </w:r>
      <w:proofErr w:type="gramStart"/>
      <w:r>
        <w:t>:*</w:t>
      </w:r>
      <w:proofErr w:type="gramEnd"/>
      <w:r>
        <w:t>* Managing the internal state across batches adds complexity to the implementation and training process. It requires careful handling to ensure that the state is correctly preserved and updated.</w:t>
      </w:r>
    </w:p>
    <w:p w:rsidR="0005277A" w:rsidRDefault="0005277A" w:rsidP="0005277A">
      <w:pPr>
        <w:ind w:left="360"/>
      </w:pPr>
    </w:p>
    <w:p w:rsidR="0005277A" w:rsidRDefault="0005277A" w:rsidP="0005277A">
      <w:pPr>
        <w:ind w:left="360"/>
      </w:pPr>
      <w:r>
        <w:t>**Stateless RNN</w:t>
      </w:r>
      <w:proofErr w:type="gramStart"/>
      <w:r>
        <w:t>:*</w:t>
      </w:r>
      <w:proofErr w:type="gramEnd"/>
      <w:r>
        <w:t>*</w:t>
      </w:r>
    </w:p>
    <w:p w:rsidR="0005277A" w:rsidRDefault="0005277A" w:rsidP="0005277A">
      <w:pPr>
        <w:ind w:left="360"/>
      </w:pPr>
    </w:p>
    <w:p w:rsidR="0005277A" w:rsidRDefault="0005277A" w:rsidP="0005277A">
      <w:pPr>
        <w:ind w:left="360"/>
      </w:pPr>
      <w:r>
        <w:t>Pros:</w:t>
      </w:r>
    </w:p>
    <w:p w:rsidR="0005277A" w:rsidRDefault="0005277A" w:rsidP="0005277A">
      <w:pPr>
        <w:ind w:left="360"/>
      </w:pPr>
      <w:r>
        <w:t>1. **Flexibility</w:t>
      </w:r>
      <w:proofErr w:type="gramStart"/>
      <w:r>
        <w:t>:*</w:t>
      </w:r>
      <w:proofErr w:type="gramEnd"/>
      <w:r>
        <w:t>* Stateless RNNs can handle variable-length sequences and adapt to different batch sizes without requiring special handling. This makes them more flexible and easier to use in a wider range of applications.</w:t>
      </w:r>
    </w:p>
    <w:p w:rsidR="0005277A" w:rsidRDefault="0005277A" w:rsidP="0005277A">
      <w:pPr>
        <w:ind w:left="360"/>
      </w:pPr>
      <w:r>
        <w:t>2. **Simplicity</w:t>
      </w:r>
      <w:proofErr w:type="gramStart"/>
      <w:r>
        <w:t>:*</w:t>
      </w:r>
      <w:proofErr w:type="gramEnd"/>
      <w:r>
        <w:t>* Since the internal state is reset at the beginning of each batch, there is less complexity in managing the network's state. This simplifies the implementation and training process.</w:t>
      </w:r>
    </w:p>
    <w:p w:rsidR="0005277A" w:rsidRDefault="0005277A" w:rsidP="0005277A">
      <w:pPr>
        <w:ind w:left="360"/>
      </w:pPr>
    </w:p>
    <w:p w:rsidR="0005277A" w:rsidRDefault="0005277A" w:rsidP="0005277A">
      <w:pPr>
        <w:ind w:left="360"/>
      </w:pPr>
      <w:r>
        <w:t>Cons:</w:t>
      </w:r>
    </w:p>
    <w:p w:rsidR="0005277A" w:rsidRDefault="0005277A" w:rsidP="0005277A">
      <w:pPr>
        <w:ind w:left="360"/>
      </w:pPr>
      <w:r>
        <w:t>1. **Lack of Long-Term Memory</w:t>
      </w:r>
      <w:proofErr w:type="gramStart"/>
      <w:r>
        <w:t>:*</w:t>
      </w:r>
      <w:proofErr w:type="gramEnd"/>
      <w:r>
        <w:t>* Stateless RNNs do not retain memory across batches, which can limit their ability to capture long-term dependencies in sequential data.</w:t>
      </w:r>
    </w:p>
    <w:p w:rsidR="0005277A" w:rsidRDefault="0005277A" w:rsidP="0005277A">
      <w:pPr>
        <w:ind w:left="360"/>
      </w:pPr>
      <w:r>
        <w:t>2. **Computational Overhead</w:t>
      </w:r>
      <w:proofErr w:type="gramStart"/>
      <w:r>
        <w:t>:*</w:t>
      </w:r>
      <w:proofErr w:type="gramEnd"/>
      <w:r>
        <w:t>* Resetting the hidden state at each batch can introduce additional computational overhead, especially for large sequences or complex models.</w:t>
      </w:r>
    </w:p>
    <w:p w:rsidR="0005277A" w:rsidRDefault="0005277A" w:rsidP="0005277A">
      <w:pPr>
        <w:ind w:left="360"/>
      </w:pPr>
    </w:p>
    <w:p w:rsidR="0005277A" w:rsidRDefault="0005277A" w:rsidP="0005277A">
      <w:pPr>
        <w:ind w:left="360"/>
      </w:pPr>
      <w:r>
        <w:lastRenderedPageBreak/>
        <w:t xml:space="preserve">In summary, </w:t>
      </w:r>
      <w:proofErr w:type="spellStart"/>
      <w:r>
        <w:t>stateful</w:t>
      </w:r>
      <w:proofErr w:type="spellEnd"/>
      <w:r>
        <w:t xml:space="preserve"> RNNs are well-suited for tasks with long-term dependencies and fixed batch sizes, while stateless RNNs offer more flexibility and simplicity but may struggle with capturing long-term dependencies. The choice between the two depends on the specific requirements of the task at hand.</w:t>
      </w:r>
    </w:p>
    <w:p w:rsidR="00DE5A5C" w:rsidRPr="0005277A" w:rsidRDefault="00DE5A5C" w:rsidP="00DE5A5C">
      <w:pPr>
        <w:numPr>
          <w:ilvl w:val="0"/>
          <w:numId w:val="1"/>
        </w:numPr>
        <w:rPr>
          <w:b/>
        </w:rPr>
      </w:pPr>
      <w:r w:rsidRPr="0005277A">
        <w:rPr>
          <w:b/>
        </w:rPr>
        <w:t>Why do people use Encoder–Decoder RNNs rather than plain sequence-to-sequence RNNs for automatic translation?</w:t>
      </w:r>
    </w:p>
    <w:p w:rsidR="0005277A" w:rsidRDefault="0005277A" w:rsidP="0005277A">
      <w:pPr>
        <w:ind w:left="360"/>
      </w:pPr>
      <w:r>
        <w:t>A.</w:t>
      </w:r>
      <w:r w:rsidRPr="0005277A">
        <w:t xml:space="preserve"> </w:t>
      </w:r>
      <w:r>
        <w:t>Encoder-Decoder RNNs, particularly in the context of automatic translation, offer several advantages over plain sequence-to-sequence RNNs:</w:t>
      </w:r>
    </w:p>
    <w:p w:rsidR="0005277A" w:rsidRDefault="0005277A" w:rsidP="0005277A">
      <w:pPr>
        <w:ind w:left="360"/>
      </w:pPr>
    </w:p>
    <w:p w:rsidR="0005277A" w:rsidRDefault="0005277A" w:rsidP="0005277A">
      <w:pPr>
        <w:ind w:left="360"/>
      </w:pPr>
      <w:r>
        <w:t>1. **Variable Length Input and Output**: Encoder-Decoder RNNs can handle variable length input and output sequences, which is crucial for translation tasks where the length of sentences can vary significantly between languages.</w:t>
      </w:r>
    </w:p>
    <w:p w:rsidR="0005277A" w:rsidRDefault="0005277A" w:rsidP="0005277A">
      <w:pPr>
        <w:ind w:left="360"/>
      </w:pPr>
    </w:p>
    <w:p w:rsidR="0005277A" w:rsidRDefault="0005277A" w:rsidP="0005277A">
      <w:pPr>
        <w:ind w:left="360"/>
      </w:pPr>
      <w:r>
        <w:t>2. **Encoding Context**: The encoder component of Encoder-Decoder RNNs effectively captures the contextual information of the input sequence. This context vector contains a condensed representation of the input sequence, which is then used by the decoder to generate the output sequence. This helps in retaining the semantic meaning of the input during translation.</w:t>
      </w:r>
    </w:p>
    <w:p w:rsidR="0005277A" w:rsidRDefault="0005277A" w:rsidP="0005277A">
      <w:pPr>
        <w:ind w:left="360"/>
      </w:pPr>
    </w:p>
    <w:p w:rsidR="0005277A" w:rsidRDefault="0005277A" w:rsidP="0005277A">
      <w:pPr>
        <w:ind w:left="360"/>
      </w:pPr>
      <w:r>
        <w:t>3. **Attention Mechanism**: Many Encoder-Decoder architectures, especially those used in state-of-the-art machine translation systems, incorporate attention mechanisms. Attention mechanisms allow the model to focus on different parts of the input sequence when generating each part of the output sequence. This helps in handling long input sequences and improving translation accuracy by aligning source and target words.</w:t>
      </w:r>
    </w:p>
    <w:p w:rsidR="0005277A" w:rsidRDefault="0005277A" w:rsidP="0005277A">
      <w:pPr>
        <w:ind w:left="360"/>
      </w:pPr>
    </w:p>
    <w:p w:rsidR="0005277A" w:rsidRDefault="0005277A" w:rsidP="0005277A">
      <w:pPr>
        <w:ind w:left="360"/>
      </w:pPr>
      <w:r>
        <w:t>4. **Handling Out-of-Vocabulary Words**: Encoder-Decoder models can handle out-of-vocabulary words more effectively compared to plain sequence-to-sequence models. The encoder learns continuous representations of words, which enables the model to generalize better to unseen words during translation.</w:t>
      </w:r>
    </w:p>
    <w:p w:rsidR="0005277A" w:rsidRDefault="0005277A" w:rsidP="0005277A">
      <w:pPr>
        <w:ind w:left="360"/>
      </w:pPr>
    </w:p>
    <w:p w:rsidR="0005277A" w:rsidRDefault="0005277A" w:rsidP="0005277A">
      <w:pPr>
        <w:ind w:left="360"/>
      </w:pPr>
      <w:r>
        <w:t>5. **Better Performance**: Overall, Encoder-Decoder RNNs tend to achieve better performance in automatic translation tasks compared to plain sequence-to-sequence RNNs. This is attributed to their ability to capture context, handle variable length sequences, and incorporate attention mechanisms.</w:t>
      </w:r>
    </w:p>
    <w:p w:rsidR="0005277A" w:rsidRDefault="0005277A" w:rsidP="0005277A">
      <w:pPr>
        <w:ind w:left="360"/>
      </w:pPr>
    </w:p>
    <w:p w:rsidR="0005277A" w:rsidRDefault="0005277A" w:rsidP="0005277A">
      <w:pPr>
        <w:ind w:left="360"/>
      </w:pPr>
      <w:r>
        <w:t>In essence, the encoder-decoder architecture with attention mechanisms has become the standard in automatic translation tasks due to its ability to handle the complexities of language translation more effectively than plain sequence-to-sequence models.</w:t>
      </w:r>
    </w:p>
    <w:p w:rsidR="00DE5A5C" w:rsidRPr="0005277A" w:rsidRDefault="00DE5A5C" w:rsidP="00DE5A5C">
      <w:pPr>
        <w:numPr>
          <w:ilvl w:val="0"/>
          <w:numId w:val="1"/>
        </w:numPr>
        <w:rPr>
          <w:b/>
        </w:rPr>
      </w:pPr>
      <w:r w:rsidRPr="0005277A">
        <w:rPr>
          <w:b/>
        </w:rPr>
        <w:lastRenderedPageBreak/>
        <w:t>How can you deal with variable-length input sequences? What about variable-length output sequences?</w:t>
      </w:r>
    </w:p>
    <w:p w:rsidR="0005277A" w:rsidRDefault="0005277A" w:rsidP="0005277A">
      <w:pPr>
        <w:ind w:left="360"/>
      </w:pPr>
      <w:r>
        <w:t>A.</w:t>
      </w:r>
      <w:r w:rsidRPr="0005277A">
        <w:t xml:space="preserve"> </w:t>
      </w:r>
      <w:r>
        <w:t>Dealing with variable-length input sequences and output sequences is common in many machine learning tasks, especially in natural language processing and sequence-to-sequence models. Here are some common approaches for handling both cases:</w:t>
      </w:r>
    </w:p>
    <w:p w:rsidR="0005277A" w:rsidRDefault="0005277A" w:rsidP="0005277A">
      <w:pPr>
        <w:ind w:left="360"/>
      </w:pPr>
    </w:p>
    <w:p w:rsidR="0005277A" w:rsidRDefault="0005277A" w:rsidP="0005277A">
      <w:pPr>
        <w:ind w:left="360"/>
      </w:pPr>
      <w:r>
        <w:t>1. **Variable-length Input Sequences</w:t>
      </w:r>
      <w:proofErr w:type="gramStart"/>
      <w:r>
        <w:t>:*</w:t>
      </w:r>
      <w:proofErr w:type="gramEnd"/>
      <w:r>
        <w:t>*</w:t>
      </w:r>
    </w:p>
    <w:p w:rsidR="0005277A" w:rsidRDefault="0005277A" w:rsidP="0005277A">
      <w:pPr>
        <w:ind w:left="360"/>
      </w:pPr>
      <w:r>
        <w:t xml:space="preserve">   - Padding: Pad the sequences with a special token (usually zeros) to make them all the same length. This ensures that all input sequences have the same dimensions, which is necessary for many neural network architectures.</w:t>
      </w:r>
    </w:p>
    <w:p w:rsidR="0005277A" w:rsidRDefault="0005277A" w:rsidP="0005277A">
      <w:pPr>
        <w:ind w:left="360"/>
      </w:pPr>
      <w:r>
        <w:t xml:space="preserve">   - Truncation: If the sequences are too long, you can truncate them to a maximum length.</w:t>
      </w:r>
    </w:p>
    <w:p w:rsidR="0005277A" w:rsidRDefault="0005277A" w:rsidP="0005277A">
      <w:pPr>
        <w:ind w:left="360"/>
      </w:pPr>
      <w:r>
        <w:t xml:space="preserve">   - Masking: Use masking to ignore the padded elements during computation. This ensures that the model doesn't consider the padded elements when making predictions.</w:t>
      </w:r>
    </w:p>
    <w:p w:rsidR="0005277A" w:rsidRDefault="0005277A" w:rsidP="0005277A">
      <w:pPr>
        <w:ind w:left="360"/>
      </w:pPr>
    </w:p>
    <w:p w:rsidR="0005277A" w:rsidRDefault="0005277A" w:rsidP="0005277A">
      <w:pPr>
        <w:ind w:left="360"/>
      </w:pPr>
      <w:r>
        <w:t>2. **Variable-length Output Sequences</w:t>
      </w:r>
      <w:proofErr w:type="gramStart"/>
      <w:r>
        <w:t>:*</w:t>
      </w:r>
      <w:proofErr w:type="gramEnd"/>
      <w:r>
        <w:t>*</w:t>
      </w:r>
    </w:p>
    <w:p w:rsidR="0005277A" w:rsidRDefault="0005277A" w:rsidP="0005277A">
      <w:pPr>
        <w:ind w:left="360"/>
      </w:pPr>
      <w:r>
        <w:t xml:space="preserve">   - Teacher Forcing: In training, you can provide the entire target sequence to the model, even if it's longer than the predicted sequence. This helps the model learn to generate sequences of different lengths.</w:t>
      </w:r>
    </w:p>
    <w:p w:rsidR="0005277A" w:rsidRDefault="0005277A" w:rsidP="0005277A">
      <w:pPr>
        <w:ind w:left="360"/>
      </w:pPr>
      <w:r>
        <w:t xml:space="preserve">   - Beam Search: During inference, use beam search to generate the output sequence. Beam search keeps track of the top-k most likely sequences and selects the one with the highest probability at each step. This allows the model to generate sequences of variable lengths.</w:t>
      </w:r>
    </w:p>
    <w:p w:rsidR="0005277A" w:rsidRDefault="0005277A" w:rsidP="0005277A">
      <w:pPr>
        <w:ind w:left="360"/>
      </w:pPr>
      <w:r>
        <w:t xml:space="preserve">   - Length Prediction: In some cases, you can predict the length of the output sequence beforehand and then generate that length of output.</w:t>
      </w:r>
    </w:p>
    <w:p w:rsidR="0005277A" w:rsidRDefault="0005277A" w:rsidP="0005277A">
      <w:pPr>
        <w:ind w:left="360"/>
      </w:pPr>
    </w:p>
    <w:p w:rsidR="0005277A" w:rsidRDefault="0005277A" w:rsidP="0005277A">
      <w:pPr>
        <w:ind w:left="360"/>
      </w:pPr>
      <w:r>
        <w:t xml:space="preserve">For both cases, it's important to design your model architecture and data pipeline in a way that can handle variable-length sequences efficiently. This often involves using dynamic computation graphs and masking techniques in frameworks like </w:t>
      </w:r>
      <w:proofErr w:type="spellStart"/>
      <w:r>
        <w:t>TensorFlow</w:t>
      </w:r>
      <w:proofErr w:type="spellEnd"/>
      <w:r>
        <w:t xml:space="preserve"> or </w:t>
      </w:r>
      <w:proofErr w:type="spellStart"/>
      <w:r>
        <w:t>PyTorch</w:t>
      </w:r>
      <w:proofErr w:type="spellEnd"/>
      <w:r>
        <w:t>. Additionally, it's crucial to carefully handle edge cases, such as extremely long sequences or sequences with varying lengths.</w:t>
      </w:r>
    </w:p>
    <w:p w:rsidR="00DE5A5C" w:rsidRPr="0005277A" w:rsidRDefault="00DE5A5C" w:rsidP="00DE5A5C">
      <w:pPr>
        <w:numPr>
          <w:ilvl w:val="0"/>
          <w:numId w:val="1"/>
        </w:numPr>
        <w:rPr>
          <w:b/>
        </w:rPr>
      </w:pPr>
      <w:r w:rsidRPr="0005277A">
        <w:rPr>
          <w:b/>
        </w:rPr>
        <w:t>What is beam search and why would you use it? What tool can you use to implement it?</w:t>
      </w:r>
    </w:p>
    <w:p w:rsidR="0005277A" w:rsidRDefault="0005277A" w:rsidP="0005277A">
      <w:pPr>
        <w:ind w:left="360"/>
      </w:pPr>
      <w:r>
        <w:t>A.</w:t>
      </w:r>
      <w:r w:rsidRPr="0005277A">
        <w:t xml:space="preserve"> </w:t>
      </w:r>
      <w:r>
        <w:t xml:space="preserve">Beam search is a heuristic search algorithm used in natural language processing and machine translation tasks, particularly in generating sequences of text, such as sentences or translations. </w:t>
      </w:r>
    </w:p>
    <w:p w:rsidR="0005277A" w:rsidRDefault="0005277A" w:rsidP="0005277A">
      <w:pPr>
        <w:ind w:left="360"/>
      </w:pPr>
    </w:p>
    <w:p w:rsidR="0005277A" w:rsidRDefault="0005277A" w:rsidP="0005277A">
      <w:pPr>
        <w:ind w:left="360"/>
      </w:pPr>
      <w:r>
        <w:t>In simple terms, beam search works by keeping track of a fixed number of the most promising candidate sequences (called the "beam width") at each step of the generation process. Instead of exhaustively exploring all possible sequences, which can quickly become computationally infeasible for large sequences, beam search focuses on the most likely candidates, pruning less promising ones at each step based on a scoring function.</w:t>
      </w:r>
    </w:p>
    <w:p w:rsidR="0005277A" w:rsidRDefault="0005277A" w:rsidP="0005277A">
      <w:pPr>
        <w:ind w:left="360"/>
      </w:pPr>
    </w:p>
    <w:p w:rsidR="0005277A" w:rsidRDefault="0005277A" w:rsidP="0005277A">
      <w:pPr>
        <w:ind w:left="360"/>
      </w:pPr>
      <w:r>
        <w:t>The main idea behind beam search is to strike a balance between exploring a wide range of possibilities and staying focused on the most promising ones, which often leads to more coherent and fluent text generation compared to greedy decoding approaches.</w:t>
      </w:r>
    </w:p>
    <w:p w:rsidR="0005277A" w:rsidRDefault="0005277A" w:rsidP="0005277A">
      <w:pPr>
        <w:ind w:left="360"/>
      </w:pPr>
    </w:p>
    <w:p w:rsidR="0005277A" w:rsidRDefault="0005277A" w:rsidP="0005277A">
      <w:pPr>
        <w:ind w:left="360"/>
      </w:pPr>
      <w:r>
        <w:t xml:space="preserve">You can implement beam search using various programming languages and libraries commonly used in natural language processing and deep learning, such as Python with libraries like </w:t>
      </w:r>
      <w:proofErr w:type="spellStart"/>
      <w:r>
        <w:t>TensorFlow</w:t>
      </w:r>
      <w:proofErr w:type="spellEnd"/>
      <w:r>
        <w:t xml:space="preserve">, </w:t>
      </w:r>
      <w:proofErr w:type="spellStart"/>
      <w:r>
        <w:t>PyTorch</w:t>
      </w:r>
      <w:proofErr w:type="spellEnd"/>
      <w:r>
        <w:t xml:space="preserve">, or Hugging Face's Transformers. These libraries provide built-in functions and utilities for implementing beam search efficiently in sequence generation tasks like language </w:t>
      </w:r>
      <w:proofErr w:type="spellStart"/>
      <w:r>
        <w:t>modeling</w:t>
      </w:r>
      <w:proofErr w:type="spellEnd"/>
      <w:r>
        <w:t>, machine translation, and text summarization.</w:t>
      </w:r>
    </w:p>
    <w:p w:rsidR="00DE5A5C" w:rsidRPr="0005277A" w:rsidRDefault="00DE5A5C" w:rsidP="00DE5A5C">
      <w:pPr>
        <w:numPr>
          <w:ilvl w:val="0"/>
          <w:numId w:val="1"/>
        </w:numPr>
        <w:rPr>
          <w:b/>
        </w:rPr>
      </w:pPr>
      <w:r w:rsidRPr="0005277A">
        <w:rPr>
          <w:b/>
        </w:rPr>
        <w:t>What is an attention mechanism? How does it help?</w:t>
      </w:r>
    </w:p>
    <w:p w:rsidR="0005277A" w:rsidRDefault="0005277A" w:rsidP="0005277A">
      <w:pPr>
        <w:ind w:left="360"/>
      </w:pPr>
      <w:r>
        <w:t>A.</w:t>
      </w:r>
      <w:r w:rsidRPr="0005277A">
        <w:t xml:space="preserve"> </w:t>
      </w:r>
      <w:r>
        <w:t>An attention mechanism is a vital component in deep learning models, particularly in tasks involving sequential data like natural language processing and image captioning. It allows the model to focus on specific parts of the input when making predictions, mimicking the human ability to selectively concentrate on relevant information while processing data.</w:t>
      </w:r>
    </w:p>
    <w:p w:rsidR="0005277A" w:rsidRDefault="0005277A" w:rsidP="0005277A">
      <w:pPr>
        <w:ind w:left="360"/>
      </w:pPr>
    </w:p>
    <w:p w:rsidR="0005277A" w:rsidRDefault="0005277A" w:rsidP="0005277A">
      <w:pPr>
        <w:ind w:left="360"/>
      </w:pPr>
      <w:r>
        <w:t>In a neural network with an attention mechanism, each input element (such as a word in a sentence or a pixel in an image) is associated with a weight that represents its importance or relevance to the task at hand. During the computation process, these weights are dynamically adjusted based on the context and the current state of the model.</w:t>
      </w:r>
    </w:p>
    <w:p w:rsidR="0005277A" w:rsidRDefault="0005277A" w:rsidP="0005277A">
      <w:pPr>
        <w:ind w:left="360"/>
      </w:pPr>
    </w:p>
    <w:p w:rsidR="0005277A" w:rsidRDefault="0005277A" w:rsidP="0005277A">
      <w:pPr>
        <w:ind w:left="360"/>
      </w:pPr>
      <w:r>
        <w:t>The attention mechanism helps in several ways:</w:t>
      </w:r>
    </w:p>
    <w:p w:rsidR="0005277A" w:rsidRDefault="0005277A" w:rsidP="0005277A">
      <w:pPr>
        <w:ind w:left="360"/>
      </w:pPr>
    </w:p>
    <w:p w:rsidR="0005277A" w:rsidRDefault="0005277A" w:rsidP="0005277A">
      <w:pPr>
        <w:ind w:left="360"/>
      </w:pPr>
      <w:r>
        <w:t>1. **Improved Performance**: By allowing the model to focus on relevant parts of the input, attention mechanisms can enhance the performance of deep learning models, especially in tasks where long-range dependencies or context are crucial.</w:t>
      </w:r>
    </w:p>
    <w:p w:rsidR="0005277A" w:rsidRDefault="0005277A" w:rsidP="0005277A">
      <w:pPr>
        <w:ind w:left="360"/>
      </w:pPr>
    </w:p>
    <w:p w:rsidR="0005277A" w:rsidRDefault="0005277A" w:rsidP="0005277A">
      <w:pPr>
        <w:ind w:left="360"/>
      </w:pPr>
      <w:r>
        <w:t xml:space="preserve">2. **Interpretability**: Attention mechanisms provide interpretability by indicating which parts of the input the model is focusing on for making predictions. This transparency can be valuable in understanding model </w:t>
      </w:r>
      <w:proofErr w:type="spellStart"/>
      <w:r>
        <w:t>behavior</w:t>
      </w:r>
      <w:proofErr w:type="spellEnd"/>
      <w:r>
        <w:t xml:space="preserve"> and debugging.</w:t>
      </w:r>
    </w:p>
    <w:p w:rsidR="0005277A" w:rsidRDefault="0005277A" w:rsidP="0005277A">
      <w:pPr>
        <w:ind w:left="360"/>
      </w:pPr>
    </w:p>
    <w:p w:rsidR="0005277A" w:rsidRDefault="0005277A" w:rsidP="0005277A">
      <w:pPr>
        <w:ind w:left="360"/>
      </w:pPr>
      <w:r>
        <w:t>3. **Handling Variable-Length Inputs**: In tasks like machine translation or text summarization, where input sequences can vary in length, attention mechanisms provide a flexible way for the model to weigh different parts of the input appropriately.</w:t>
      </w:r>
    </w:p>
    <w:p w:rsidR="0005277A" w:rsidRDefault="0005277A" w:rsidP="0005277A">
      <w:pPr>
        <w:ind w:left="360"/>
      </w:pPr>
    </w:p>
    <w:p w:rsidR="0005277A" w:rsidRDefault="0005277A" w:rsidP="0005277A">
      <w:pPr>
        <w:ind w:left="360"/>
      </w:pPr>
      <w:r>
        <w:t xml:space="preserve">4. **Reduced Information Loss**: Traditional recurrent neural networks (RNNs) and other sequential models suffer from information loss over long sequences. Attention mechanisms </w:t>
      </w:r>
      <w:r>
        <w:lastRenderedPageBreak/>
        <w:t>alleviate this issue by allowing the model to access all parts of the input, regardless of sequence length, effectively mitigating information loss.</w:t>
      </w:r>
    </w:p>
    <w:p w:rsidR="0005277A" w:rsidRDefault="0005277A" w:rsidP="0005277A">
      <w:pPr>
        <w:ind w:left="360"/>
      </w:pPr>
    </w:p>
    <w:p w:rsidR="0005277A" w:rsidRDefault="0005277A" w:rsidP="0005277A">
      <w:pPr>
        <w:ind w:left="360"/>
      </w:pPr>
      <w:r>
        <w:t>Overall, attention mechanisms significantly enhance the capabilities of deep learning models by enabling them to focus on relevant information, adapt to varying input lengths, and improve performance in various tasks.</w:t>
      </w:r>
    </w:p>
    <w:p w:rsidR="00DE5A5C" w:rsidRPr="0005277A" w:rsidRDefault="00DE5A5C" w:rsidP="00DE5A5C">
      <w:pPr>
        <w:numPr>
          <w:ilvl w:val="0"/>
          <w:numId w:val="1"/>
        </w:numPr>
        <w:rPr>
          <w:b/>
        </w:rPr>
      </w:pPr>
      <w:r w:rsidRPr="0005277A">
        <w:rPr>
          <w:b/>
        </w:rPr>
        <w:t>What is the most important layer in the Transformer architecture? What is its purpose?</w:t>
      </w:r>
    </w:p>
    <w:p w:rsidR="0005277A" w:rsidRDefault="0005277A" w:rsidP="0005277A">
      <w:pPr>
        <w:ind w:left="360"/>
      </w:pPr>
      <w:r>
        <w:t>A.</w:t>
      </w:r>
      <w:r w:rsidRPr="0005277A">
        <w:t xml:space="preserve"> </w:t>
      </w:r>
      <w:r>
        <w:t xml:space="preserve">In the Transformer architecture, the most important layer is arguably the self-attention mechanism, which is utilized in the "Multi-Head Attention" layer. The purpose of this layer is to capture the dependencies between different words in a sequence, allowing the model to weigh the importance of each word in relation to every other word in the sequence. </w:t>
      </w:r>
    </w:p>
    <w:p w:rsidR="0005277A" w:rsidRDefault="0005277A" w:rsidP="0005277A">
      <w:pPr>
        <w:ind w:left="360"/>
      </w:pPr>
    </w:p>
    <w:p w:rsidR="0005277A" w:rsidRDefault="0005277A" w:rsidP="0005277A">
      <w:pPr>
        <w:ind w:left="360"/>
      </w:pPr>
      <w:r>
        <w:t>This self-attention mechanism enables the Transformer model to consider the context of each word in the input sequence when generating the output, leading to its effectiveness in tasks such as language translation, text generation, and sentiment analysis. It essentially allows the model to focus on relevant parts of the input sequence at different positions, making it highly effective for capturing long-range dependencies and understanding contextual information.</w:t>
      </w:r>
    </w:p>
    <w:p w:rsidR="00184A99" w:rsidRDefault="00DE5A5C" w:rsidP="00184A99">
      <w:pPr>
        <w:numPr>
          <w:ilvl w:val="0"/>
          <w:numId w:val="1"/>
        </w:numPr>
        <w:rPr>
          <w:b/>
        </w:rPr>
      </w:pPr>
      <w:r w:rsidRPr="0005277A">
        <w:rPr>
          <w:b/>
        </w:rPr>
        <w:t xml:space="preserve">When would you need to use sampled </w:t>
      </w:r>
      <w:proofErr w:type="spellStart"/>
      <w:r w:rsidRPr="0005277A">
        <w:rPr>
          <w:b/>
        </w:rPr>
        <w:t>softmax</w:t>
      </w:r>
      <w:bookmarkStart w:id="0" w:name="_GoBack"/>
      <w:bookmarkEnd w:id="0"/>
      <w:proofErr w:type="spellEnd"/>
    </w:p>
    <w:p w:rsidR="00184A99" w:rsidRPr="00184A99" w:rsidRDefault="00184A99" w:rsidP="00184A99">
      <w:pPr>
        <w:ind w:left="360"/>
        <w:rPr>
          <w:b/>
        </w:rPr>
      </w:pPr>
      <w:r>
        <w:rPr>
          <w:b/>
        </w:rPr>
        <w:t>A.</w:t>
      </w:r>
      <w:r w:rsidRPr="00184A99">
        <w:t xml:space="preserve"> </w:t>
      </w:r>
      <w:r w:rsidRPr="00184A99">
        <w:rPr>
          <w:b/>
        </w:rPr>
        <w:t xml:space="preserve">Sampled </w:t>
      </w:r>
      <w:proofErr w:type="spellStart"/>
      <w:r w:rsidRPr="00184A99">
        <w:rPr>
          <w:b/>
        </w:rPr>
        <w:t>softmax</w:t>
      </w:r>
      <w:proofErr w:type="spellEnd"/>
      <w:r w:rsidRPr="00184A99">
        <w:rPr>
          <w:b/>
        </w:rPr>
        <w:t xml:space="preserve"> is typically used in scenarios where dealing with a large number of classes in a </w:t>
      </w:r>
      <w:proofErr w:type="spellStart"/>
      <w:r w:rsidRPr="00184A99">
        <w:rPr>
          <w:b/>
        </w:rPr>
        <w:t>softmax</w:t>
      </w:r>
      <w:proofErr w:type="spellEnd"/>
      <w:r w:rsidRPr="00184A99">
        <w:rPr>
          <w:b/>
        </w:rPr>
        <w:t xml:space="preserve"> layer becomes computationally expensive or infeasible. </w:t>
      </w:r>
    </w:p>
    <w:p w:rsidR="00184A99" w:rsidRPr="00184A99" w:rsidRDefault="00184A99" w:rsidP="00184A99">
      <w:pPr>
        <w:ind w:left="360"/>
        <w:rPr>
          <w:b/>
        </w:rPr>
      </w:pPr>
    </w:p>
    <w:p w:rsidR="00184A99" w:rsidRPr="00184A99" w:rsidRDefault="00184A99" w:rsidP="00184A99">
      <w:pPr>
        <w:ind w:left="360"/>
        <w:rPr>
          <w:b/>
        </w:rPr>
      </w:pPr>
      <w:r w:rsidRPr="00184A99">
        <w:rPr>
          <w:b/>
        </w:rPr>
        <w:t xml:space="preserve">In natural language processing tasks like language </w:t>
      </w:r>
      <w:proofErr w:type="spellStart"/>
      <w:r w:rsidRPr="00184A99">
        <w:rPr>
          <w:b/>
        </w:rPr>
        <w:t>modeling</w:t>
      </w:r>
      <w:proofErr w:type="spellEnd"/>
      <w:r w:rsidRPr="00184A99">
        <w:rPr>
          <w:b/>
        </w:rPr>
        <w:t xml:space="preserve"> or neural machine translation, the output </w:t>
      </w:r>
      <w:proofErr w:type="spellStart"/>
      <w:r w:rsidRPr="00184A99">
        <w:rPr>
          <w:b/>
        </w:rPr>
        <w:t>softmax</w:t>
      </w:r>
      <w:proofErr w:type="spellEnd"/>
      <w:r w:rsidRPr="00184A99">
        <w:rPr>
          <w:b/>
        </w:rPr>
        <w:t xml:space="preserve"> layer often involves a huge number of classes, equal to the size of the vocabulary. Computing the </w:t>
      </w:r>
      <w:proofErr w:type="spellStart"/>
      <w:r w:rsidRPr="00184A99">
        <w:rPr>
          <w:b/>
        </w:rPr>
        <w:t>softmax</w:t>
      </w:r>
      <w:proofErr w:type="spellEnd"/>
      <w:r w:rsidRPr="00184A99">
        <w:rPr>
          <w:b/>
        </w:rPr>
        <w:t xml:space="preserve"> over all these classes can be computationally expensive, especially when using GPUs or TPUs for training. </w:t>
      </w:r>
    </w:p>
    <w:p w:rsidR="00184A99" w:rsidRPr="00184A99" w:rsidRDefault="00184A99" w:rsidP="00184A99">
      <w:pPr>
        <w:ind w:left="360"/>
        <w:rPr>
          <w:b/>
        </w:rPr>
      </w:pPr>
    </w:p>
    <w:p w:rsidR="00184A99" w:rsidRPr="00184A99" w:rsidRDefault="00184A99" w:rsidP="00184A99">
      <w:pPr>
        <w:ind w:left="360"/>
        <w:rPr>
          <w:b/>
        </w:rPr>
      </w:pPr>
      <w:r w:rsidRPr="00184A99">
        <w:rPr>
          <w:b/>
        </w:rPr>
        <w:t xml:space="preserve">Sampled </w:t>
      </w:r>
      <w:proofErr w:type="spellStart"/>
      <w:r w:rsidRPr="00184A99">
        <w:rPr>
          <w:b/>
        </w:rPr>
        <w:t>softmax</w:t>
      </w:r>
      <w:proofErr w:type="spellEnd"/>
      <w:r w:rsidRPr="00184A99">
        <w:rPr>
          <w:b/>
        </w:rPr>
        <w:t xml:space="preserve"> offers a solution by approximating the full </w:t>
      </w:r>
      <w:proofErr w:type="spellStart"/>
      <w:r w:rsidRPr="00184A99">
        <w:rPr>
          <w:b/>
        </w:rPr>
        <w:t>softmax</w:t>
      </w:r>
      <w:proofErr w:type="spellEnd"/>
      <w:r w:rsidRPr="00184A99">
        <w:rPr>
          <w:b/>
        </w:rPr>
        <w:t xml:space="preserve"> computation through sampling a subset of classes. This subset is typically selected either randomly or through techniques like importance sampling or negative sampling. By reducing the number of classes involved in the </w:t>
      </w:r>
      <w:proofErr w:type="spellStart"/>
      <w:r w:rsidRPr="00184A99">
        <w:rPr>
          <w:b/>
        </w:rPr>
        <w:t>softmax</w:t>
      </w:r>
      <w:proofErr w:type="spellEnd"/>
      <w:r w:rsidRPr="00184A99">
        <w:rPr>
          <w:b/>
        </w:rPr>
        <w:t xml:space="preserve"> computation, sampled </w:t>
      </w:r>
      <w:proofErr w:type="spellStart"/>
      <w:r w:rsidRPr="00184A99">
        <w:rPr>
          <w:b/>
        </w:rPr>
        <w:t>softmax</w:t>
      </w:r>
      <w:proofErr w:type="spellEnd"/>
      <w:r w:rsidRPr="00184A99">
        <w:rPr>
          <w:b/>
        </w:rPr>
        <w:t xml:space="preserve"> makes it computationally feasible to train models on tasks with large output vocabularies.</w:t>
      </w:r>
    </w:p>
    <w:p w:rsidR="00184A99" w:rsidRPr="00184A99" w:rsidRDefault="00184A99" w:rsidP="00184A99">
      <w:pPr>
        <w:ind w:left="360"/>
        <w:rPr>
          <w:b/>
        </w:rPr>
      </w:pPr>
    </w:p>
    <w:p w:rsidR="00184A99" w:rsidRPr="00184A99" w:rsidRDefault="00184A99" w:rsidP="00184A99">
      <w:pPr>
        <w:ind w:left="360"/>
        <w:rPr>
          <w:b/>
        </w:rPr>
      </w:pPr>
      <w:r w:rsidRPr="00184A99">
        <w:rPr>
          <w:b/>
        </w:rPr>
        <w:t xml:space="preserve">So, you would need to use sampled </w:t>
      </w:r>
      <w:proofErr w:type="spellStart"/>
      <w:r w:rsidRPr="00184A99">
        <w:rPr>
          <w:b/>
        </w:rPr>
        <w:t>softmax</w:t>
      </w:r>
      <w:proofErr w:type="spellEnd"/>
      <w:r w:rsidRPr="00184A99">
        <w:rPr>
          <w:b/>
        </w:rPr>
        <w:t xml:space="preserve"> when you're working with tasks involving large output vocabularies, such as language </w:t>
      </w:r>
      <w:proofErr w:type="spellStart"/>
      <w:r w:rsidRPr="00184A99">
        <w:rPr>
          <w:b/>
        </w:rPr>
        <w:t>modeling</w:t>
      </w:r>
      <w:proofErr w:type="spellEnd"/>
      <w:r w:rsidRPr="00184A99">
        <w:rPr>
          <w:b/>
        </w:rPr>
        <w:t xml:space="preserve"> or neural machine translation, and computational efficiency is a concern.</w:t>
      </w:r>
    </w:p>
    <w:sectPr w:rsidR="00184A99" w:rsidRPr="00184A99" w:rsidSect="004F35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0E11"/>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5A5C"/>
    <w:rsid w:val="0005277A"/>
    <w:rsid w:val="00184A99"/>
    <w:rsid w:val="004F3539"/>
    <w:rsid w:val="005924E4"/>
    <w:rsid w:val="00B915EE"/>
    <w:rsid w:val="00DE5A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5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06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2024-05-21T14:41:00Z</dcterms:created>
  <dcterms:modified xsi:type="dcterms:W3CDTF">2024-05-21T14:52:00Z</dcterms:modified>
</cp:coreProperties>
</file>