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C3" w:rsidRPr="00E967D8" w:rsidRDefault="00222399" w:rsidP="00222399">
      <w:pPr>
        <w:pStyle w:val="ListParagraph"/>
        <w:numPr>
          <w:ilvl w:val="0"/>
          <w:numId w:val="1"/>
        </w:numPr>
        <w:rPr>
          <w:b/>
          <w:lang w:val="en-US"/>
        </w:rPr>
      </w:pPr>
      <w:r w:rsidRPr="00E967D8">
        <w:rPr>
          <w:b/>
          <w:lang w:val="en-US"/>
        </w:rPr>
        <w:t>Explain One-Hot Encoding</w:t>
      </w:r>
    </w:p>
    <w:p w:rsidR="00E967D8" w:rsidRPr="00E967D8" w:rsidRDefault="00E967D8" w:rsidP="00E967D8">
      <w:pPr>
        <w:ind w:left="360"/>
        <w:rPr>
          <w:lang w:val="en-US"/>
        </w:rPr>
      </w:pPr>
      <w:r>
        <w:rPr>
          <w:lang w:val="en-US"/>
        </w:rPr>
        <w:t>A.</w:t>
      </w:r>
      <w:r w:rsidRPr="00E967D8">
        <w:t xml:space="preserve"> </w:t>
      </w:r>
      <w:r w:rsidRPr="00E967D8">
        <w:rPr>
          <w:lang w:val="en-US"/>
        </w:rPr>
        <w:t xml:space="preserve">One-hot encoding is a popular technique used in machine learning and data processing to represent categorical variables numerically. </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Here's how it works: </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Let's say you have a categorical variable with n distinct categories. To encode this variable using one-hot encoding, you create n binary columns, where each column corresponds to one of the categories. For each data point, you set the value of the column corresponding to its category to 1, and set all other columns to 0. </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For example, consider a variable "Color" with three categories: Red, Green, and Blue. </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 Red could be represented as [1, 0, </w:t>
      </w:r>
      <w:proofErr w:type="gramStart"/>
      <w:r w:rsidRPr="00E967D8">
        <w:rPr>
          <w:lang w:val="en-US"/>
        </w:rPr>
        <w:t>0</w:t>
      </w:r>
      <w:proofErr w:type="gramEnd"/>
      <w:r w:rsidRPr="00E967D8">
        <w:rPr>
          <w:lang w:val="en-US"/>
        </w:rPr>
        <w:t>]</w:t>
      </w:r>
    </w:p>
    <w:p w:rsidR="00E967D8" w:rsidRPr="00E967D8" w:rsidRDefault="00E967D8" w:rsidP="00E967D8">
      <w:pPr>
        <w:ind w:left="360"/>
        <w:rPr>
          <w:lang w:val="en-US"/>
        </w:rPr>
      </w:pPr>
      <w:r w:rsidRPr="00E967D8">
        <w:rPr>
          <w:lang w:val="en-US"/>
        </w:rPr>
        <w:t xml:space="preserve">- Green could be represented as [0, 1, </w:t>
      </w:r>
      <w:proofErr w:type="gramStart"/>
      <w:r w:rsidRPr="00E967D8">
        <w:rPr>
          <w:lang w:val="en-US"/>
        </w:rPr>
        <w:t>0</w:t>
      </w:r>
      <w:proofErr w:type="gramEnd"/>
      <w:r w:rsidRPr="00E967D8">
        <w:rPr>
          <w:lang w:val="en-US"/>
        </w:rPr>
        <w:t>]</w:t>
      </w:r>
    </w:p>
    <w:p w:rsidR="00E967D8" w:rsidRPr="00E967D8" w:rsidRDefault="00E967D8" w:rsidP="00E967D8">
      <w:pPr>
        <w:ind w:left="360"/>
        <w:rPr>
          <w:lang w:val="en-US"/>
        </w:rPr>
      </w:pPr>
      <w:r w:rsidRPr="00E967D8">
        <w:rPr>
          <w:lang w:val="en-US"/>
        </w:rPr>
        <w:t xml:space="preserve">- Blue could be represented as [0, 0, </w:t>
      </w:r>
      <w:proofErr w:type="gramStart"/>
      <w:r w:rsidRPr="00E967D8">
        <w:rPr>
          <w:lang w:val="en-US"/>
        </w:rPr>
        <w:t>1</w:t>
      </w:r>
      <w:proofErr w:type="gramEnd"/>
      <w:r w:rsidRPr="00E967D8">
        <w:rPr>
          <w:lang w:val="en-US"/>
        </w:rPr>
        <w:t>]</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This way, each category is represented as a binary vector, and the entire categorical variable is transformed into a numerical format that can be used as input to machine learning algorithms. </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One-hot encoding ensures that categorical variables are properly represented without introducing any ordinal relationship between the categories, which can be crucial for many machine learning tasks.</w:t>
      </w:r>
    </w:p>
    <w:p w:rsidR="00222399" w:rsidRDefault="00222399" w:rsidP="00222399">
      <w:pPr>
        <w:pStyle w:val="ListParagraph"/>
        <w:numPr>
          <w:ilvl w:val="0"/>
          <w:numId w:val="1"/>
        </w:numPr>
        <w:rPr>
          <w:b/>
          <w:lang w:val="en-US"/>
        </w:rPr>
      </w:pPr>
      <w:r w:rsidRPr="00E967D8">
        <w:rPr>
          <w:b/>
          <w:lang w:val="en-US"/>
        </w:rPr>
        <w:t>Explain Bag of Words</w:t>
      </w:r>
    </w:p>
    <w:p w:rsidR="00E967D8" w:rsidRPr="00E967D8" w:rsidRDefault="00E967D8" w:rsidP="00E967D8">
      <w:pPr>
        <w:ind w:left="360"/>
        <w:rPr>
          <w:lang w:val="en-US"/>
        </w:rPr>
      </w:pPr>
      <w:r>
        <w:rPr>
          <w:b/>
          <w:lang w:val="en-US"/>
        </w:rPr>
        <w:t>A</w:t>
      </w:r>
      <w:r w:rsidRPr="00E967D8">
        <w:rPr>
          <w:lang w:val="en-US"/>
        </w:rPr>
        <w:t>.</w:t>
      </w:r>
      <w:r w:rsidRPr="00E967D8">
        <w:t xml:space="preserve"> </w:t>
      </w:r>
      <w:proofErr w:type="gramStart"/>
      <w:r w:rsidRPr="00E967D8">
        <w:rPr>
          <w:lang w:val="en-US"/>
        </w:rPr>
        <w:t>The</w:t>
      </w:r>
      <w:proofErr w:type="gramEnd"/>
      <w:r w:rsidRPr="00E967D8">
        <w:rPr>
          <w:lang w:val="en-US"/>
        </w:rPr>
        <w:t xml:space="preserve"> Bag of Words (</w:t>
      </w:r>
      <w:proofErr w:type="spellStart"/>
      <w:r w:rsidRPr="00E967D8">
        <w:rPr>
          <w:lang w:val="en-US"/>
        </w:rPr>
        <w:t>BoW</w:t>
      </w:r>
      <w:proofErr w:type="spellEnd"/>
      <w:r w:rsidRPr="00E967D8">
        <w:rPr>
          <w:lang w:val="en-US"/>
        </w:rPr>
        <w:t>) model is a fundamental technique used in natural language processing (NLP) for text analysis and feature extraction. It represents text data in a simple yet effective way by converting each document into a vector of word frequencies, disregarding grammar and word order. Here's how it works: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1. **Tokenization**: The first step is to break down the text into individual words or tokens. Punctuation and other non-alphanumeric characters are often removed during this process.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2. **Vocabulary Building**: Once tokenized, a vocabulary is created by collecting all unique words present in the entire corpus (collection of documents). Each unique word in this vocabulary becomes a feature.</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lastRenderedPageBreak/>
        <w:t>3. **</w:t>
      </w:r>
      <w:proofErr w:type="spellStart"/>
      <w:r w:rsidRPr="00E967D8">
        <w:rPr>
          <w:lang w:val="en-US"/>
        </w:rPr>
        <w:t>Vectorization</w:t>
      </w:r>
      <w:proofErr w:type="spellEnd"/>
      <w:r w:rsidRPr="00E967D8">
        <w:rPr>
          <w:lang w:val="en-US"/>
        </w:rPr>
        <w:t>**: For each document in the corpus, a vector is created where each element represents the frequency of a word from the vocabulary in that document. This vector is typically as long as the vocabulary size, with each element corresponding to the count of a particular word in the document.</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4. **Normalization**: Optionally, the vectors can be normalized to account for document length differences. One common normalization technique is Term Frequency-Inverse Document Frequency (TF-IDF), which scales down the importance of words that occur frequently across documents.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5. **Representation**: Once </w:t>
      </w:r>
      <w:proofErr w:type="spellStart"/>
      <w:r w:rsidRPr="00E967D8">
        <w:rPr>
          <w:lang w:val="en-US"/>
        </w:rPr>
        <w:t>vectorized</w:t>
      </w:r>
      <w:proofErr w:type="spellEnd"/>
      <w:r w:rsidRPr="00E967D8">
        <w:rPr>
          <w:lang w:val="en-US"/>
        </w:rPr>
        <w:t>, each document is represented as a high-dimensional vector, with each dimension corresponding to a word in the vocabulary and its associated frequency in the document.</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6. **Analysis**: These vectors can then be used as input for various machine learning algorithms for tasks such as classification, clustering, or information retrieval.</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Although simple, the Bag of Words model has some limitations. It doesn't consider the semantics or the order of words in the text, which can lead to loss of context and potentially degrade performance in tasks requiring understanding of meaning or relationships between words. Additionally, it tends to produce high-dimensional and sparse vectors, especially for large vocabularies, which can be computationally expensive and may require techniques like dimensionality reduction. Despite these limitations, Bag of Words remains a useful and widely used technique in NLP, especially in tasks like sentiment analysis, spam detection, and document classification.</w:t>
      </w:r>
    </w:p>
    <w:p w:rsidR="00222399" w:rsidRPr="00E967D8" w:rsidRDefault="00222399" w:rsidP="00222399">
      <w:pPr>
        <w:pStyle w:val="ListParagraph"/>
        <w:numPr>
          <w:ilvl w:val="0"/>
          <w:numId w:val="1"/>
        </w:numPr>
        <w:rPr>
          <w:b/>
          <w:lang w:val="en-US"/>
        </w:rPr>
      </w:pPr>
      <w:r w:rsidRPr="00E967D8">
        <w:rPr>
          <w:b/>
          <w:lang w:val="en-US"/>
        </w:rPr>
        <w:t>Explain Bag of N-Grams</w:t>
      </w:r>
    </w:p>
    <w:p w:rsidR="00E967D8" w:rsidRPr="00E967D8" w:rsidRDefault="00E967D8" w:rsidP="00E967D8">
      <w:pPr>
        <w:ind w:left="360"/>
        <w:rPr>
          <w:lang w:val="en-US"/>
        </w:rPr>
      </w:pPr>
      <w:r>
        <w:rPr>
          <w:lang w:val="en-US"/>
        </w:rPr>
        <w:t>A.</w:t>
      </w:r>
      <w:r w:rsidRPr="00E967D8">
        <w:t xml:space="preserve"> </w:t>
      </w:r>
      <w:proofErr w:type="gramStart"/>
      <w:r w:rsidRPr="00E967D8">
        <w:rPr>
          <w:lang w:val="en-US"/>
        </w:rPr>
        <w:t>The</w:t>
      </w:r>
      <w:proofErr w:type="gramEnd"/>
      <w:r w:rsidRPr="00E967D8">
        <w:rPr>
          <w:lang w:val="en-US"/>
        </w:rPr>
        <w:t xml:space="preserve"> Bag of N-Grams model is a technique used in natural language processing (NLP) for text analysis and feature extraction. Let's break down the concept:</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1. **Bag of Words (</w:t>
      </w:r>
      <w:proofErr w:type="spellStart"/>
      <w:r w:rsidRPr="00E967D8">
        <w:rPr>
          <w:lang w:val="en-US"/>
        </w:rPr>
        <w:t>BoW</w:t>
      </w:r>
      <w:proofErr w:type="spellEnd"/>
      <w:r w:rsidRPr="00E967D8">
        <w:rPr>
          <w:lang w:val="en-US"/>
        </w:rPr>
        <w:t xml:space="preserve">):** </w:t>
      </w:r>
      <w:proofErr w:type="gramStart"/>
      <w:r w:rsidRPr="00E967D8">
        <w:rPr>
          <w:lang w:val="en-US"/>
        </w:rPr>
        <w:t>Initially</w:t>
      </w:r>
      <w:proofErr w:type="gramEnd"/>
      <w:r w:rsidRPr="00E967D8">
        <w:rPr>
          <w:lang w:val="en-US"/>
        </w:rPr>
        <w:t>, there was the Bag of Words model, which represents text data as a collection of individual words, disregarding grammar and word order. This model creates a "bag" (or set) of words from a text corpus, where each word's occurrence is noted along with its frequency.</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2. **N-Grams</w:t>
      </w:r>
      <w:proofErr w:type="gramStart"/>
      <w:r w:rsidRPr="00E967D8">
        <w:rPr>
          <w:lang w:val="en-US"/>
        </w:rPr>
        <w:t>:*</w:t>
      </w:r>
      <w:proofErr w:type="gramEnd"/>
      <w:r w:rsidRPr="00E967D8">
        <w:rPr>
          <w:lang w:val="en-US"/>
        </w:rPr>
        <w:t>* N-Grams are contiguous sequences of N items from a given sample of text or speech. In the context of text analysis, these items are usually words. For example:</w:t>
      </w:r>
    </w:p>
    <w:p w:rsidR="00E967D8" w:rsidRPr="00E967D8" w:rsidRDefault="00E967D8" w:rsidP="00E967D8">
      <w:pPr>
        <w:ind w:left="360"/>
        <w:rPr>
          <w:lang w:val="en-US"/>
        </w:rPr>
      </w:pPr>
      <w:r w:rsidRPr="00E967D8">
        <w:rPr>
          <w:lang w:val="en-US"/>
        </w:rPr>
        <w:t xml:space="preserve">   - Unigrams: Single words (e.g., "cat", "dog", "house").</w:t>
      </w:r>
    </w:p>
    <w:p w:rsidR="00E967D8" w:rsidRPr="00E967D8" w:rsidRDefault="00E967D8" w:rsidP="00E967D8">
      <w:pPr>
        <w:ind w:left="360"/>
        <w:rPr>
          <w:lang w:val="en-US"/>
        </w:rPr>
      </w:pPr>
      <w:r w:rsidRPr="00E967D8">
        <w:rPr>
          <w:lang w:val="en-US"/>
        </w:rPr>
        <w:t xml:space="preserve">   - Bigrams: Pairs of consecutive words (e.g., "the cat", "cat sat").</w:t>
      </w:r>
    </w:p>
    <w:p w:rsidR="00E967D8" w:rsidRPr="00E967D8" w:rsidRDefault="00E967D8" w:rsidP="00E967D8">
      <w:pPr>
        <w:ind w:left="360"/>
        <w:rPr>
          <w:lang w:val="en-US"/>
        </w:rPr>
      </w:pPr>
      <w:r w:rsidRPr="00E967D8">
        <w:rPr>
          <w:lang w:val="en-US"/>
        </w:rPr>
        <w:lastRenderedPageBreak/>
        <w:t xml:space="preserve">   - Trigrams: Triplets of consecutive words (e.g., "the cat sat", "cat sat on").</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3. **Bag of N-Grams:** The Bag of N-Grams model extends the Bag of Words model by considering not just individual words but sequences of words up to a certain length (N). Instead of counting the occurrences of individual words, it counts the occurrences of these sequences.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   - For example, let's say we have the sentence: "The cat sat on the mat."</w:t>
      </w:r>
    </w:p>
    <w:p w:rsidR="00E967D8" w:rsidRPr="00E967D8" w:rsidRDefault="00E967D8" w:rsidP="00E967D8">
      <w:pPr>
        <w:ind w:left="360"/>
        <w:rPr>
          <w:lang w:val="en-US"/>
        </w:rPr>
      </w:pPr>
      <w:r w:rsidRPr="00E967D8">
        <w:rPr>
          <w:lang w:val="en-US"/>
        </w:rPr>
        <w:t xml:space="preserve">   - For unigrams (N=1), the bag would contain: {"the": 2, "cat": 1, "sat": 1, "on": 1, "mat": 1}.</w:t>
      </w:r>
    </w:p>
    <w:p w:rsidR="00E967D8" w:rsidRPr="00E967D8" w:rsidRDefault="00E967D8" w:rsidP="00E967D8">
      <w:pPr>
        <w:ind w:left="360"/>
        <w:rPr>
          <w:lang w:val="en-US"/>
        </w:rPr>
      </w:pPr>
      <w:r w:rsidRPr="00E967D8">
        <w:rPr>
          <w:lang w:val="en-US"/>
        </w:rPr>
        <w:t xml:space="preserve">   - For bigrams (N=2), the bag would contain: {"the cat": 1, "cat sat": 1, "sat on": 1, "on the": 1, "the mat": 1}.</w:t>
      </w:r>
    </w:p>
    <w:p w:rsidR="00E967D8" w:rsidRPr="00E967D8" w:rsidRDefault="00E967D8" w:rsidP="00E967D8">
      <w:pPr>
        <w:ind w:left="360"/>
        <w:rPr>
          <w:lang w:val="en-US"/>
        </w:rPr>
      </w:pPr>
      <w:r w:rsidRPr="00E967D8">
        <w:rPr>
          <w:lang w:val="en-US"/>
        </w:rPr>
        <w:t xml:space="preserve">   - For trigrams (N=3), the bag would contain: {"the cat sat": 1, "cat sat on": 1, "sat on the": 1, "on the mat": 1}.</w:t>
      </w:r>
    </w:p>
    <w:p w:rsidR="00E967D8" w:rsidRPr="00E967D8" w:rsidRDefault="00E967D8" w:rsidP="00E967D8">
      <w:pPr>
        <w:ind w:left="360"/>
        <w:rPr>
          <w:lang w:val="en-US"/>
        </w:rPr>
      </w:pPr>
      <w:r w:rsidRPr="00E967D8">
        <w:rPr>
          <w:lang w:val="en-US"/>
        </w:rPr>
        <w:t xml:space="preserve">   </w:t>
      </w:r>
    </w:p>
    <w:p w:rsidR="00E967D8" w:rsidRPr="00E967D8" w:rsidRDefault="00E967D8" w:rsidP="00E967D8">
      <w:pPr>
        <w:ind w:left="360"/>
        <w:rPr>
          <w:lang w:val="en-US"/>
        </w:rPr>
      </w:pPr>
      <w:r w:rsidRPr="00E967D8">
        <w:rPr>
          <w:lang w:val="en-US"/>
        </w:rPr>
        <w:t>4. **Feature Extraction</w:t>
      </w:r>
      <w:proofErr w:type="gramStart"/>
      <w:r w:rsidRPr="00E967D8">
        <w:rPr>
          <w:lang w:val="en-US"/>
        </w:rPr>
        <w:t>:*</w:t>
      </w:r>
      <w:proofErr w:type="gramEnd"/>
      <w:r w:rsidRPr="00E967D8">
        <w:rPr>
          <w:lang w:val="en-US"/>
        </w:rPr>
        <w:t>* The Bag of N-Grams representation is often used as a feature extraction technique in NLP tasks such as text classification, sentiment analysis, and information retrieval. Each N-Gram becomes a feature, and the frequency of its occurrence serves as its value.</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   - In machine learning applications, this bag of n-grams is typically transformed into a numerical feature vector, where each element represents the count or frequency of a particular n-gram.</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In summary, the Bag of N-Grams model is a flexible and powerful way to represent text data, capturing not only individual words but also their combinations up to a specified length, thus preserving some contextual information.</w:t>
      </w:r>
    </w:p>
    <w:p w:rsidR="00222399" w:rsidRPr="00E967D8" w:rsidRDefault="00222399" w:rsidP="00222399">
      <w:pPr>
        <w:pStyle w:val="ListParagraph"/>
        <w:numPr>
          <w:ilvl w:val="0"/>
          <w:numId w:val="1"/>
        </w:numPr>
        <w:rPr>
          <w:b/>
          <w:lang w:val="en-US"/>
        </w:rPr>
      </w:pPr>
      <w:r w:rsidRPr="00E967D8">
        <w:rPr>
          <w:b/>
          <w:lang w:val="en-US"/>
        </w:rPr>
        <w:t>Explain TF-IDF</w:t>
      </w:r>
    </w:p>
    <w:p w:rsidR="00E967D8" w:rsidRPr="00E967D8" w:rsidRDefault="00E967D8" w:rsidP="00E967D8">
      <w:pPr>
        <w:ind w:left="360"/>
        <w:rPr>
          <w:lang w:val="en-US"/>
        </w:rPr>
      </w:pPr>
      <w:r>
        <w:rPr>
          <w:lang w:val="en-US"/>
        </w:rPr>
        <w:t>A.</w:t>
      </w:r>
      <w:r w:rsidRPr="00E967D8">
        <w:t xml:space="preserve"> </w:t>
      </w:r>
      <w:r w:rsidRPr="00E967D8">
        <w:rPr>
          <w:lang w:val="en-US"/>
        </w:rPr>
        <w:t xml:space="preserve">TF-IDF stands for Term Frequency-Inverse Document Frequency. It's a numerical statistic used in information retrieval and text mining to evaluate the importance of a word in a document relative to a collection of documents. </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Here's how it works: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1. **Term Frequency (TF</w:t>
      </w:r>
      <w:proofErr w:type="gramStart"/>
      <w:r w:rsidRPr="00E967D8">
        <w:rPr>
          <w:lang w:val="en-US"/>
        </w:rPr>
        <w:t>)*</w:t>
      </w:r>
      <w:proofErr w:type="gramEnd"/>
      <w:r w:rsidRPr="00E967D8">
        <w:rPr>
          <w:lang w:val="en-US"/>
        </w:rPr>
        <w:t>*: This measures how frequently a term (word) appears in a document. It's calculated by dividing the number of times a term appears in a document by the total number of terms in that document. It helps to indicate the significance of a term within a document.</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lastRenderedPageBreak/>
        <w:t xml:space="preserve">   \[ \text{TF}(</w:t>
      </w:r>
      <w:proofErr w:type="spellStart"/>
      <w:r w:rsidRPr="00E967D8">
        <w:rPr>
          <w:lang w:val="en-US"/>
        </w:rPr>
        <w:t>t,d</w:t>
      </w:r>
      <w:proofErr w:type="spellEnd"/>
      <w:r w:rsidRPr="00E967D8">
        <w:rPr>
          <w:lang w:val="en-US"/>
        </w:rPr>
        <w:t>) = \</w:t>
      </w:r>
      <w:proofErr w:type="spellStart"/>
      <w:r w:rsidRPr="00E967D8">
        <w:rPr>
          <w:lang w:val="en-US"/>
        </w:rPr>
        <w:t>frac</w:t>
      </w:r>
      <w:proofErr w:type="spellEnd"/>
      <w:r w:rsidRPr="00E967D8">
        <w:rPr>
          <w:lang w:val="en-US"/>
        </w:rPr>
        <w:t>{\text{Number of times term } t \text{ appears in document } d}{\text{Total number of terms in document } d} \]</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2. **Inverse Document Frequency (IDF</w:t>
      </w:r>
      <w:proofErr w:type="gramStart"/>
      <w:r w:rsidRPr="00E967D8">
        <w:rPr>
          <w:lang w:val="en-US"/>
        </w:rPr>
        <w:t>)*</w:t>
      </w:r>
      <w:proofErr w:type="gramEnd"/>
      <w:r w:rsidRPr="00E967D8">
        <w:rPr>
          <w:lang w:val="en-US"/>
        </w:rPr>
        <w:t>*: This measures how important a term is across a collection of documents. It's calculated by dividing the total number of documents by the number of documents containing the term, and then taking the logarithm of that quotient. The logarithm is used to scale down the effect of IDF.</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   \[ \text{IDF}(</w:t>
      </w:r>
      <w:proofErr w:type="spellStart"/>
      <w:r w:rsidRPr="00E967D8">
        <w:rPr>
          <w:lang w:val="en-US"/>
        </w:rPr>
        <w:t>t,D</w:t>
      </w:r>
      <w:proofErr w:type="spellEnd"/>
      <w:r w:rsidRPr="00E967D8">
        <w:rPr>
          <w:lang w:val="en-US"/>
        </w:rPr>
        <w:t>) = \log\left(\</w:t>
      </w:r>
      <w:proofErr w:type="spellStart"/>
      <w:r w:rsidRPr="00E967D8">
        <w:rPr>
          <w:lang w:val="en-US"/>
        </w:rPr>
        <w:t>frac</w:t>
      </w:r>
      <w:proofErr w:type="spellEnd"/>
      <w:r w:rsidRPr="00E967D8">
        <w:rPr>
          <w:lang w:val="en-US"/>
        </w:rPr>
        <w:t>{\text{Total number of documents in the corpus } |D|}{\text{Number of documents containing term } t}\right) \]</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3. **TF-IDF**: It's the product of TF and IDF. It combines both term frequency and inverse document frequency to calculate the weight of a term in a document relative to the entire corpus. A high TF-IDF score indicates that a term is important to that particular document but not common across the entire corpus.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   \[ \text{TF-IDF}(</w:t>
      </w:r>
      <w:proofErr w:type="spellStart"/>
      <w:r w:rsidRPr="00E967D8">
        <w:rPr>
          <w:lang w:val="en-US"/>
        </w:rPr>
        <w:t>t,d,D</w:t>
      </w:r>
      <w:proofErr w:type="spellEnd"/>
      <w:r w:rsidRPr="00E967D8">
        <w:rPr>
          <w:lang w:val="en-US"/>
        </w:rPr>
        <w:t>) = \text{TF}(</w:t>
      </w:r>
      <w:proofErr w:type="spellStart"/>
      <w:r w:rsidRPr="00E967D8">
        <w:rPr>
          <w:lang w:val="en-US"/>
        </w:rPr>
        <w:t>t,d</w:t>
      </w:r>
      <w:proofErr w:type="spellEnd"/>
      <w:r w:rsidRPr="00E967D8">
        <w:rPr>
          <w:lang w:val="en-US"/>
        </w:rPr>
        <w:t>) \times \text{IDF}(</w:t>
      </w:r>
      <w:proofErr w:type="spellStart"/>
      <w:r w:rsidRPr="00E967D8">
        <w:rPr>
          <w:lang w:val="en-US"/>
        </w:rPr>
        <w:t>t,D</w:t>
      </w:r>
      <w:proofErr w:type="spellEnd"/>
      <w:r w:rsidRPr="00E967D8">
        <w:rPr>
          <w:lang w:val="en-US"/>
        </w:rPr>
        <w:t>) \]</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In summary, TF-IDF assigns a weight to each term in a document relative to its occurrence in the document and its importance across the entire corpus. It's commonly used in tasks like text mining, document classification, and information retrieval to determine the relevance of a term to a document or a set of documents.</w:t>
      </w:r>
    </w:p>
    <w:p w:rsidR="00222399" w:rsidRPr="00E967D8" w:rsidRDefault="00222399" w:rsidP="00222399">
      <w:pPr>
        <w:pStyle w:val="ListParagraph"/>
        <w:numPr>
          <w:ilvl w:val="0"/>
          <w:numId w:val="1"/>
        </w:numPr>
        <w:rPr>
          <w:b/>
          <w:lang w:val="en-US"/>
        </w:rPr>
      </w:pPr>
      <w:r w:rsidRPr="00E967D8">
        <w:rPr>
          <w:b/>
          <w:lang w:val="en-US"/>
        </w:rPr>
        <w:t>What is OOV problem?</w:t>
      </w:r>
    </w:p>
    <w:p w:rsidR="00E967D8" w:rsidRPr="00E967D8" w:rsidRDefault="00E967D8" w:rsidP="00E967D8">
      <w:pPr>
        <w:ind w:left="360"/>
        <w:rPr>
          <w:lang w:val="en-US"/>
        </w:rPr>
      </w:pPr>
      <w:r>
        <w:rPr>
          <w:lang w:val="en-US"/>
        </w:rPr>
        <w:t>A.</w:t>
      </w:r>
      <w:r w:rsidRPr="00E967D8">
        <w:t xml:space="preserve"> </w:t>
      </w:r>
      <w:r w:rsidRPr="00E967D8">
        <w:rPr>
          <w:lang w:val="en-US"/>
        </w:rPr>
        <w:t>The OOV (Out-of-Vocabulary) problem refers to the situation in natural language processing (NLP) where a word encountered during testing or implementation is not found in the vocabulary or corpus used for training a model. This can occur for various reasons: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1. **New Words**: The testing data might contain words that were not present in the training data. This is common in domains like social media or emerging topics where new vocabulary constantly emerges.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2. **Spelling Errors**: Words in the testing data might be misspelled or have typos, causing them to be unrecognized by the model.</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3. **Rare Words**: Some words might be infrequent in the training data and thus not adequately represented in the model's vocabulary.</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lastRenderedPageBreak/>
        <w:t xml:space="preserve">The OOV problem can pose significant challenges for NLP tasks, as the model may not know how to handle these unseen words. Strategies for addressing this problem include incorporating more diverse training data, employing techniques like </w:t>
      </w:r>
      <w:proofErr w:type="spellStart"/>
      <w:r w:rsidRPr="00E967D8">
        <w:rPr>
          <w:lang w:val="en-US"/>
        </w:rPr>
        <w:t>subword</w:t>
      </w:r>
      <w:proofErr w:type="spellEnd"/>
      <w:r w:rsidRPr="00E967D8">
        <w:rPr>
          <w:lang w:val="en-US"/>
        </w:rPr>
        <w:t xml:space="preserve"> tokenization, or using character-level models that can handle unseen words by breaking them down into smaller units.</w:t>
      </w:r>
    </w:p>
    <w:p w:rsidR="00222399" w:rsidRPr="00E967D8" w:rsidRDefault="00222399" w:rsidP="00222399">
      <w:pPr>
        <w:pStyle w:val="ListParagraph"/>
        <w:numPr>
          <w:ilvl w:val="0"/>
          <w:numId w:val="1"/>
        </w:numPr>
        <w:rPr>
          <w:b/>
          <w:lang w:val="en-US"/>
        </w:rPr>
      </w:pPr>
      <w:r w:rsidRPr="00E967D8">
        <w:rPr>
          <w:b/>
          <w:lang w:val="en-US"/>
        </w:rPr>
        <w:t>What are word embeddings?</w:t>
      </w:r>
    </w:p>
    <w:p w:rsidR="00E967D8" w:rsidRPr="00E967D8" w:rsidRDefault="00E967D8" w:rsidP="00E967D8">
      <w:pPr>
        <w:ind w:left="360"/>
        <w:rPr>
          <w:lang w:val="en-US"/>
        </w:rPr>
      </w:pPr>
      <w:r>
        <w:rPr>
          <w:lang w:val="en-US"/>
        </w:rPr>
        <w:t>A.</w:t>
      </w:r>
      <w:r w:rsidRPr="00E967D8">
        <w:t xml:space="preserve"> </w:t>
      </w:r>
      <w:r w:rsidRPr="00E967D8">
        <w:rPr>
          <w:lang w:val="en-US"/>
        </w:rPr>
        <w:t>Word embeddings are a representation of words in a high-dimensional vector space, where each word is mapped to a dense vector of real numbers. These vectors are designed to capture semantic relationships between words based on their usage in context. The key idea behind word embeddings is that words with similar meanings tend to have similar vector representations, meaning they are closer together in the vector space.</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Word embeddings are typically learned from large corpora of text using techniques like neural networks, particularly models like Word2Vec, </w:t>
      </w:r>
      <w:proofErr w:type="spellStart"/>
      <w:r w:rsidRPr="00E967D8">
        <w:rPr>
          <w:lang w:val="en-US"/>
        </w:rPr>
        <w:t>GloVe</w:t>
      </w:r>
      <w:proofErr w:type="spellEnd"/>
      <w:r w:rsidRPr="00E967D8">
        <w:rPr>
          <w:lang w:val="en-US"/>
        </w:rPr>
        <w:t xml:space="preserve"> (Global Vectors for Word Representation), and </w:t>
      </w:r>
      <w:proofErr w:type="spellStart"/>
      <w:r w:rsidRPr="00E967D8">
        <w:rPr>
          <w:lang w:val="en-US"/>
        </w:rPr>
        <w:t>fastText</w:t>
      </w:r>
      <w:proofErr w:type="spellEnd"/>
      <w:r w:rsidRPr="00E967D8">
        <w:rPr>
          <w:lang w:val="en-US"/>
        </w:rPr>
        <w:t>. These models take into account the distributional properties of words, meaning they look at the context in which words appear and try to learn representations that preserve these contextual relationships.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Word embeddings have become a fundamental component of natural language processing (NLP) and have numerous applications, including but not limited to:</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1. **Semantic Similarity**: They can be used to measure the similarity between words or phrases based on their vector representations.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2. **Text Classification**: Word embeddings can be fed into machine learning models for tasks like sentiment analysis, spam detection, or topic classification.</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3. **Named Entity Recognition**: They can assist in identifying entities like names of people, organizations, or locations within text.</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4. **Machine Translation**: Word embeddings can help improve the performance of machine translation systems by capturing semantic similarities between words in different languages.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5. **Information Retrieval**: They are used in search engines to retrieve relevant documents based on semantic similarity between search queries and documents.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Overall, word embeddings provide a compact and meaningful representation of words that is crucial for many NLP tasks.</w:t>
      </w:r>
    </w:p>
    <w:p w:rsidR="00222399" w:rsidRPr="00E967D8" w:rsidRDefault="00222399" w:rsidP="00222399">
      <w:pPr>
        <w:pStyle w:val="ListParagraph"/>
        <w:numPr>
          <w:ilvl w:val="0"/>
          <w:numId w:val="1"/>
        </w:numPr>
        <w:rPr>
          <w:b/>
          <w:lang w:val="en-US"/>
        </w:rPr>
      </w:pPr>
      <w:r w:rsidRPr="00E967D8">
        <w:rPr>
          <w:b/>
          <w:lang w:val="en-US"/>
        </w:rPr>
        <w:lastRenderedPageBreak/>
        <w:t>Explain Continuous bag of words (CBOW)</w:t>
      </w:r>
    </w:p>
    <w:p w:rsidR="00E967D8" w:rsidRPr="00E967D8" w:rsidRDefault="00E967D8" w:rsidP="00E967D8">
      <w:pPr>
        <w:ind w:left="360"/>
        <w:rPr>
          <w:lang w:val="en-US"/>
        </w:rPr>
      </w:pPr>
      <w:r>
        <w:rPr>
          <w:lang w:val="en-US"/>
        </w:rPr>
        <w:t>A.</w:t>
      </w:r>
      <w:r w:rsidRPr="00E967D8">
        <w:t xml:space="preserve"> </w:t>
      </w:r>
      <w:r w:rsidRPr="00E967D8">
        <w:rPr>
          <w:lang w:val="en-US"/>
        </w:rPr>
        <w:t>Continuous Bag of Words (CBOW) is a type of word embedding model used in natural language processing (NLP). It's a shallow neural network architecture that's particularly effective for predicting a target word given its context in a sentence. CBOW is the opposite of the Skip-gram model, another popular word embedding approach.</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Here's how CBOW works: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1. **Input**: CBOW takes a fixed-size context window of surrounding words as input. For example, if we set the context window size to 2, and we have a sentence "The cat sat on the mat", CBOW might consider the context "The cat on the" to predict the target word "sat".</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2. **Word Embedding**: Each word in the context window is represented as a one-hot encoded vector. This one-hot vector is then multiplied by an embedding matrix to obtain a dense vector representation (embedding) for each word. These dense vectors capture semantic and syntactic information about the words.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3. **Sum/Average**: In CBOW, the dense vector representations of the words in the context window are averaged or summed to create a single vector representation of the context.</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4. **Prediction**: This context vector is then fed into a neural network with a single hidden layer and a </w:t>
      </w:r>
      <w:proofErr w:type="spellStart"/>
      <w:r w:rsidRPr="00E967D8">
        <w:rPr>
          <w:lang w:val="en-US"/>
        </w:rPr>
        <w:t>softmax</w:t>
      </w:r>
      <w:proofErr w:type="spellEnd"/>
      <w:r w:rsidRPr="00E967D8">
        <w:rPr>
          <w:lang w:val="en-US"/>
        </w:rPr>
        <w:t xml:space="preserve"> output layer. The network learns to predict the target word based on this context vector. The </w:t>
      </w:r>
      <w:proofErr w:type="spellStart"/>
      <w:r w:rsidRPr="00E967D8">
        <w:rPr>
          <w:lang w:val="en-US"/>
        </w:rPr>
        <w:t>softmax</w:t>
      </w:r>
      <w:proofErr w:type="spellEnd"/>
      <w:r w:rsidRPr="00E967D8">
        <w:rPr>
          <w:lang w:val="en-US"/>
        </w:rPr>
        <w:t xml:space="preserve"> output layer assigns probabilities to each word in the vocabulary, indicating the likelihood of each word being the target word.</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5. **Training**: During training, the model adjusts its parameters (embedding matrices and weights) using </w:t>
      </w:r>
      <w:proofErr w:type="spellStart"/>
      <w:r w:rsidRPr="00E967D8">
        <w:rPr>
          <w:lang w:val="en-US"/>
        </w:rPr>
        <w:t>backpropagation</w:t>
      </w:r>
      <w:proofErr w:type="spellEnd"/>
      <w:r w:rsidRPr="00E967D8">
        <w:rPr>
          <w:lang w:val="en-US"/>
        </w:rPr>
        <w:t xml:space="preserve"> and gradient descent to minimize the difference between the predicted probabilities and the actual target word. This is typically done using a loss function such as cross-entropy loss.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6. **Word Embeddings**: Once the model is trained, the embedding matrix can be used to obtain dense vector representations for all words in the vocabulary. These word embeddings can then be used as features in downstream NLP tasks such as sentiment analysis, machine translation, and named entity recognition.</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CBOW is known for its efficiency, especially with large datasets, and it tends to perform well on tasks where the context of a word is more important than the word itself. However, it may not </w:t>
      </w:r>
      <w:r w:rsidRPr="00E967D8">
        <w:rPr>
          <w:lang w:val="en-US"/>
        </w:rPr>
        <w:lastRenderedPageBreak/>
        <w:t>capture rare or out-of-vocabulary words as effectively as other models, and it may struggle with capturing long-range dependencies in text.</w:t>
      </w:r>
    </w:p>
    <w:p w:rsidR="00222399" w:rsidRPr="00E967D8" w:rsidRDefault="00222399" w:rsidP="00222399">
      <w:pPr>
        <w:pStyle w:val="ListParagraph"/>
        <w:numPr>
          <w:ilvl w:val="0"/>
          <w:numId w:val="1"/>
        </w:numPr>
        <w:rPr>
          <w:b/>
          <w:lang w:val="en-US"/>
        </w:rPr>
      </w:pPr>
      <w:proofErr w:type="spellStart"/>
      <w:r w:rsidRPr="00E967D8">
        <w:rPr>
          <w:b/>
          <w:lang w:val="en-US"/>
        </w:rPr>
        <w:t>ExplainSkipGram</w:t>
      </w:r>
      <w:proofErr w:type="spellEnd"/>
    </w:p>
    <w:p w:rsidR="00E967D8" w:rsidRPr="00E967D8" w:rsidRDefault="00E967D8" w:rsidP="00E967D8">
      <w:pPr>
        <w:ind w:left="360"/>
        <w:rPr>
          <w:lang w:val="en-US"/>
        </w:rPr>
      </w:pPr>
      <w:r>
        <w:rPr>
          <w:lang w:val="en-US"/>
        </w:rPr>
        <w:t>A.</w:t>
      </w:r>
      <w:r w:rsidRPr="00E967D8">
        <w:t xml:space="preserve"> </w:t>
      </w:r>
      <w:r w:rsidRPr="00E967D8">
        <w:rPr>
          <w:lang w:val="en-US"/>
        </w:rPr>
        <w:t>Skip-gram is a popular algorithm used in natural language processing (NLP) and specifically in the field of word embedding. Word embedding is a technique to represent words in a continuous vector space where words with similar meanings are placed closer to each other.</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The skip-gram model is a type of word embedding model introduced by Tomas </w:t>
      </w:r>
      <w:proofErr w:type="spellStart"/>
      <w:r w:rsidRPr="00E967D8">
        <w:rPr>
          <w:lang w:val="en-US"/>
        </w:rPr>
        <w:t>Mikolov</w:t>
      </w:r>
      <w:proofErr w:type="spellEnd"/>
      <w:r w:rsidRPr="00E967D8">
        <w:rPr>
          <w:lang w:val="en-US"/>
        </w:rPr>
        <w:t xml:space="preserve"> et al. in a paper titled "Efficient Estimation of Word Representations in Vector Space" in 2013. This model aims to learn word representations by predicting the context words given a target word.</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Here's how the skip-gram model works: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1. **Corpus Preparation**: The skip-gram model is trained on a large corpus of text data. This corpus is divided into smaller units such as sentences or paragraphs.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2. **Sliding Window**: The model uses a sliding window approach to generate training samples. For each target word in the corpus, a window of fixed size (typically 5-10 words) is placed around it. This window defines the context of the target word.</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3. **Training Samples**: From each window, training samples are generated where the target word is paired with each of its context words. For example, if the target word is "apple" and the context words in its window are "juicy", "red", and "fruit", then the training samples would be ("apple", "juicy"), ("apple", "red"), and ("apple", "fruit").</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4. **Word Embedding Training**: These training samples are fed into the skip-gram model, which learns to predict the context words given a target word. The model's objective is to maximize the probability of predicting context words given the target word.</w:t>
      </w:r>
      <w:r w:rsidRPr="00E967D8">
        <w:rPr>
          <w:lang w:val="en-US"/>
        </w:rPr>
        <w:cr/>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5. **Word Representations**: Once trained, the skip-gram model produces word embeddings, which are dense, low-dimensional vectors representing each word in the vocabulary. These word embeddings capture semantic relationships between words. Words with similar meanings or usage contexts will have similar embeddings, and their cosine similarity in the vector space will be high.</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Skip-gram has several advantages, including its simplicity, scalability, and ability to capture semantic relationships between words. It has been widely used in various NLP tasks such as </w:t>
      </w:r>
      <w:r w:rsidRPr="00E967D8">
        <w:rPr>
          <w:lang w:val="en-US"/>
        </w:rPr>
        <w:lastRenderedPageBreak/>
        <w:t>language modeling, machine translation, and sentiment analysis. However, training the skip-gram model on large corpora can be computationally expensive, especially for languages with large vocabularies.</w:t>
      </w:r>
    </w:p>
    <w:p w:rsidR="00222399" w:rsidRDefault="00222399" w:rsidP="00222399">
      <w:pPr>
        <w:pStyle w:val="ListParagraph"/>
        <w:numPr>
          <w:ilvl w:val="0"/>
          <w:numId w:val="1"/>
        </w:numPr>
        <w:rPr>
          <w:lang w:val="en-US"/>
        </w:rPr>
      </w:pPr>
      <w:r>
        <w:rPr>
          <w:lang w:val="en-US"/>
        </w:rPr>
        <w:t>Explain Glove Embeddings.</w:t>
      </w:r>
      <w:bookmarkStart w:id="0" w:name="_GoBack"/>
      <w:bookmarkEnd w:id="0"/>
    </w:p>
    <w:p w:rsidR="00E967D8" w:rsidRPr="00E967D8" w:rsidRDefault="00E967D8" w:rsidP="00E967D8">
      <w:pPr>
        <w:ind w:left="360"/>
        <w:rPr>
          <w:lang w:val="en-US"/>
        </w:rPr>
      </w:pPr>
      <w:r>
        <w:rPr>
          <w:lang w:val="en-US"/>
        </w:rPr>
        <w:t>A.</w:t>
      </w:r>
      <w:r w:rsidRPr="00E967D8">
        <w:t xml:space="preserve"> </w:t>
      </w:r>
      <w:proofErr w:type="spellStart"/>
      <w:r w:rsidRPr="00E967D8">
        <w:rPr>
          <w:lang w:val="en-US"/>
        </w:rPr>
        <w:t>GloVe</w:t>
      </w:r>
      <w:proofErr w:type="spellEnd"/>
      <w:r w:rsidRPr="00E967D8">
        <w:rPr>
          <w:lang w:val="en-US"/>
        </w:rPr>
        <w:t xml:space="preserve">, short for Global Vectors for Word Representation, is an unsupervised learning algorithm for obtaining vector representations (embeddings) for words. These embeddings capture the semantic meaning of words by analyzing their co-occurrence statistics in a large corpus of text. </w:t>
      </w:r>
      <w:proofErr w:type="spellStart"/>
      <w:r w:rsidRPr="00E967D8">
        <w:rPr>
          <w:lang w:val="en-US"/>
        </w:rPr>
        <w:t>GloVe</w:t>
      </w:r>
      <w:proofErr w:type="spellEnd"/>
      <w:r w:rsidRPr="00E967D8">
        <w:rPr>
          <w:lang w:val="en-US"/>
        </w:rPr>
        <w:t xml:space="preserve"> was developed by researchers at Stanford University.</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Here's a breakdown of how </w:t>
      </w:r>
      <w:proofErr w:type="spellStart"/>
      <w:r w:rsidRPr="00E967D8">
        <w:rPr>
          <w:lang w:val="en-US"/>
        </w:rPr>
        <w:t>GloVe</w:t>
      </w:r>
      <w:proofErr w:type="spellEnd"/>
      <w:r w:rsidRPr="00E967D8">
        <w:rPr>
          <w:lang w:val="en-US"/>
        </w:rPr>
        <w:t xml:space="preserve"> embeddings work:</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1. **Co-occurrence Matrix**: </w:t>
      </w:r>
      <w:proofErr w:type="spellStart"/>
      <w:r w:rsidRPr="00E967D8">
        <w:rPr>
          <w:lang w:val="en-US"/>
        </w:rPr>
        <w:t>GloVe</w:t>
      </w:r>
      <w:proofErr w:type="spellEnd"/>
      <w:r w:rsidRPr="00E967D8">
        <w:rPr>
          <w:lang w:val="en-US"/>
        </w:rPr>
        <w:t xml:space="preserve"> starts by constructing a co-occurrence matrix from the corpus. This matrix represents how often each word appears in the context of every other word within a fixed window size. The intuition behind this is that words with similar meanings often appear together in similar contexts.</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2. **Probability Ratios**: </w:t>
      </w:r>
      <w:proofErr w:type="spellStart"/>
      <w:r w:rsidRPr="00E967D8">
        <w:rPr>
          <w:lang w:val="en-US"/>
        </w:rPr>
        <w:t>GloVe</w:t>
      </w:r>
      <w:proofErr w:type="spellEnd"/>
      <w:r w:rsidRPr="00E967D8">
        <w:rPr>
          <w:lang w:val="en-US"/>
        </w:rPr>
        <w:t xml:space="preserve"> computes the probabilities of word co-occurrences. Specifically, it calculates the probability that word j appears in the context of word </w:t>
      </w:r>
      <w:proofErr w:type="spellStart"/>
      <w:r w:rsidRPr="00E967D8">
        <w:rPr>
          <w:lang w:val="en-US"/>
        </w:rPr>
        <w:t>i</w:t>
      </w:r>
      <w:proofErr w:type="spellEnd"/>
      <w:r w:rsidRPr="00E967D8">
        <w:rPr>
          <w:lang w:val="en-US"/>
        </w:rPr>
        <w:t xml:space="preserve">, denoted as </w:t>
      </w:r>
      <w:proofErr w:type="gramStart"/>
      <w:r w:rsidRPr="00E967D8">
        <w:rPr>
          <w:lang w:val="en-US"/>
        </w:rPr>
        <w:t>\(</w:t>
      </w:r>
      <w:proofErr w:type="gramEnd"/>
      <w:r w:rsidRPr="00E967D8">
        <w:rPr>
          <w:lang w:val="en-US"/>
        </w:rPr>
        <w:t xml:space="preserve"> P_{</w:t>
      </w:r>
      <w:proofErr w:type="spellStart"/>
      <w:r w:rsidRPr="00E967D8">
        <w:rPr>
          <w:lang w:val="en-US"/>
        </w:rPr>
        <w:t>ij</w:t>
      </w:r>
      <w:proofErr w:type="spellEnd"/>
      <w:r w:rsidRPr="00E967D8">
        <w:rPr>
          <w:lang w:val="en-US"/>
        </w:rPr>
        <w:t xml:space="preserve">} \). It also computes the probability of observing word j given word </w:t>
      </w:r>
      <w:proofErr w:type="spellStart"/>
      <w:r w:rsidRPr="00E967D8">
        <w:rPr>
          <w:lang w:val="en-US"/>
        </w:rPr>
        <w:t>i</w:t>
      </w:r>
      <w:proofErr w:type="spellEnd"/>
      <w:r w:rsidRPr="00E967D8">
        <w:rPr>
          <w:lang w:val="en-US"/>
        </w:rPr>
        <w:t xml:space="preserve"> in the context, denoted as </w:t>
      </w:r>
      <w:proofErr w:type="gramStart"/>
      <w:r w:rsidRPr="00E967D8">
        <w:rPr>
          <w:lang w:val="en-US"/>
        </w:rPr>
        <w:t>\(</w:t>
      </w:r>
      <w:proofErr w:type="gramEnd"/>
      <w:r w:rsidRPr="00E967D8">
        <w:rPr>
          <w:lang w:val="en-US"/>
        </w:rPr>
        <w:t xml:space="preserve"> P_{</w:t>
      </w:r>
      <w:proofErr w:type="spellStart"/>
      <w:r w:rsidRPr="00E967D8">
        <w:rPr>
          <w:lang w:val="en-US"/>
        </w:rPr>
        <w:t>ji</w:t>
      </w:r>
      <w:proofErr w:type="spellEnd"/>
      <w:r w:rsidRPr="00E967D8">
        <w:rPr>
          <w:lang w:val="en-US"/>
        </w:rPr>
        <w:t xml:space="preserve">} \). </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3. **Objective Function**: The core idea behind </w:t>
      </w:r>
      <w:proofErr w:type="spellStart"/>
      <w:r w:rsidRPr="00E967D8">
        <w:rPr>
          <w:lang w:val="en-US"/>
        </w:rPr>
        <w:t>GloVe</w:t>
      </w:r>
      <w:proofErr w:type="spellEnd"/>
      <w:r w:rsidRPr="00E967D8">
        <w:rPr>
          <w:lang w:val="en-US"/>
        </w:rPr>
        <w:t xml:space="preserve"> is to learn word embeddings such that their dot product equals the logarithm of the co-occurrence probability ratio. This objective is achieved by minimizing a cost function that penalizes the difference between the dot product of word embeddings and the logarithm of the co-occurrence probability ratio.</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4. **Vector Space Representation**: After training, each word in the vocabulary is represented by a dense vector of fixed dimensionality. These vectors capture semantic relationships between words, with similar words having vectors that are closer together in the vector space.</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5. **Word Similarity and Analogy**: Once trained, </w:t>
      </w:r>
      <w:proofErr w:type="spellStart"/>
      <w:r w:rsidRPr="00E967D8">
        <w:rPr>
          <w:lang w:val="en-US"/>
        </w:rPr>
        <w:t>GloVe</w:t>
      </w:r>
      <w:proofErr w:type="spellEnd"/>
      <w:r w:rsidRPr="00E967D8">
        <w:rPr>
          <w:lang w:val="en-US"/>
        </w:rPr>
        <w:t xml:space="preserve"> embeddings can be used to measure the similarity between words by computing the cosine similarity between their corresponding vectors. They can also be used to perform word analogy tasks, such as "king - man + woman = queen", by manipulating the vectors in the embedding space.</w:t>
      </w:r>
    </w:p>
    <w:p w:rsidR="00E967D8" w:rsidRPr="00E967D8" w:rsidRDefault="00E967D8" w:rsidP="00E967D8">
      <w:pPr>
        <w:ind w:left="360"/>
        <w:rPr>
          <w:lang w:val="en-US"/>
        </w:rPr>
      </w:pPr>
    </w:p>
    <w:p w:rsidR="00E967D8" w:rsidRPr="00E967D8" w:rsidRDefault="00E967D8" w:rsidP="00E967D8">
      <w:pPr>
        <w:ind w:left="360"/>
        <w:rPr>
          <w:lang w:val="en-US"/>
        </w:rPr>
      </w:pPr>
      <w:r w:rsidRPr="00E967D8">
        <w:rPr>
          <w:lang w:val="en-US"/>
        </w:rPr>
        <w:t xml:space="preserve">Overall, </w:t>
      </w:r>
      <w:proofErr w:type="spellStart"/>
      <w:r w:rsidRPr="00E967D8">
        <w:rPr>
          <w:lang w:val="en-US"/>
        </w:rPr>
        <w:t>GloVe</w:t>
      </w:r>
      <w:proofErr w:type="spellEnd"/>
      <w:r w:rsidRPr="00E967D8">
        <w:rPr>
          <w:lang w:val="en-US"/>
        </w:rPr>
        <w:t xml:space="preserve"> embeddings provide an efficient way to represent words in a continuous vector space, capturing their semantic meanings and relationships based on the statistical properties of the text corpus from which they are derived. They have been widely used in various natural </w:t>
      </w:r>
      <w:r w:rsidRPr="00E967D8">
        <w:rPr>
          <w:lang w:val="en-US"/>
        </w:rPr>
        <w:lastRenderedPageBreak/>
        <w:t>language processing tasks such as machine translation, sentiment analysis, and document classification.</w:t>
      </w:r>
    </w:p>
    <w:sectPr w:rsidR="00E967D8" w:rsidRPr="00E967D8" w:rsidSect="00AC0A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5483B"/>
    <w:multiLevelType w:val="hybridMultilevel"/>
    <w:tmpl w:val="82B4D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2399"/>
    <w:rsid w:val="000A4671"/>
    <w:rsid w:val="00222399"/>
    <w:rsid w:val="00380DC3"/>
    <w:rsid w:val="00AC0A3F"/>
    <w:rsid w:val="00DC0279"/>
    <w:rsid w:val="00E967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A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9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2672</Words>
  <Characters>15235</Characters>
  <Application>Microsoft Office Word</Application>
  <DocSecurity>0</DocSecurity>
  <Lines>126</Lines>
  <Paragraphs>35</Paragraphs>
  <ScaleCrop>false</ScaleCrop>
  <Company/>
  <LinksUpToDate>false</LinksUpToDate>
  <CharactersWithSpaces>17872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2024-05-22T08:34:00Z</dcterms:created>
  <dcterms:modified xsi:type="dcterms:W3CDTF">2024-05-22T08:44:00Z</dcterms:modified>
</cp:coreProperties>
</file>