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0D66" w:rsidRPr="007D222B" w:rsidRDefault="00E8309F">
      <w:pPr>
        <w:rPr>
          <w:b/>
        </w:rPr>
      </w:pPr>
      <w:r>
        <w:t>1</w:t>
      </w:r>
      <w:r w:rsidRPr="007D222B">
        <w:rPr>
          <w:b/>
        </w:rPr>
        <w:t>. What is the concept of an abstract superclass?</w:t>
      </w:r>
    </w:p>
    <w:p w:rsidR="007D222B" w:rsidRPr="007D222B" w:rsidRDefault="007D222B" w:rsidP="007D222B">
      <w:r>
        <w:rPr>
          <w:b/>
        </w:rPr>
        <w:t>A</w:t>
      </w:r>
      <w:r w:rsidRPr="007D222B">
        <w:t xml:space="preserve">. An abstract superclass, in object-oriented programming (OOP), serves as a blueprint for other classes but cannot be instantiated itself. It often contains abstract methods, which are methods without a body, serving as placeholders for functionality that must be implemented by subclasses. </w:t>
      </w:r>
    </w:p>
    <w:p w:rsidR="007D222B" w:rsidRPr="007D222B" w:rsidRDefault="007D222B" w:rsidP="007D222B"/>
    <w:p w:rsidR="007D222B" w:rsidRPr="007D222B" w:rsidRDefault="007D222B" w:rsidP="007D222B">
      <w:r w:rsidRPr="007D222B">
        <w:t>The purpose of an abstract superclass is to provide common attributes and methods that are shared among its subclasses, promoting code reusability and maintaining a consistent structure across related classes. Subclasses inherit the properties and behaviors of the abstract superclass and can then extend or override them as needed to suit their specific requirements.</w:t>
      </w:r>
    </w:p>
    <w:p w:rsidR="007D222B" w:rsidRPr="007D222B" w:rsidRDefault="007D222B" w:rsidP="007D222B"/>
    <w:p w:rsidR="00630D66" w:rsidRPr="007D222B" w:rsidRDefault="007D222B" w:rsidP="007D222B">
      <w:r w:rsidRPr="007D222B">
        <w:t>Abstract superclasses are particularly useful when you have a group of related classes that share common characteristics but also have distinct functionalities. By defining these common characteristics in an abstract superclass, you can avoid redundant code and ensure a more organized and modular codebase.</w:t>
      </w:r>
    </w:p>
    <w:p w:rsidR="00630D66" w:rsidRDefault="00630D66"/>
    <w:p w:rsidR="007D222B" w:rsidRDefault="007D222B"/>
    <w:p w:rsidR="00630D66" w:rsidRDefault="00630D66"/>
    <w:p w:rsidR="007D222B" w:rsidRDefault="00E8309F">
      <w:pPr>
        <w:rPr>
          <w:b/>
        </w:rPr>
      </w:pPr>
      <w:r>
        <w:t>2</w:t>
      </w:r>
      <w:r w:rsidRPr="007D222B">
        <w:rPr>
          <w:b/>
        </w:rPr>
        <w:t>. What happens when a class statement's top level contains a basic assignment statement</w:t>
      </w:r>
      <w:r w:rsidR="007D222B">
        <w:rPr>
          <w:b/>
        </w:rPr>
        <w:t>?</w:t>
      </w:r>
    </w:p>
    <w:p w:rsidR="00630D66" w:rsidRDefault="007D222B">
      <w:pPr>
        <w:rPr>
          <w:rFonts w:ascii="Segoe UI" w:hAnsi="Segoe UI" w:cs="Segoe UI"/>
          <w:color w:val="0D0D0D"/>
          <w:shd w:val="clear" w:color="auto" w:fill="FFFFFF"/>
        </w:rPr>
      </w:pPr>
      <w:r>
        <w:t>A.</w:t>
      </w:r>
      <w:r w:rsidRPr="007D222B">
        <w:rPr>
          <w:rFonts w:ascii="Segoe UI" w:hAnsi="Segoe UI" w:cs="Segoe UI"/>
          <w:color w:val="0D0D0D"/>
          <w:shd w:val="clear" w:color="auto" w:fill="FFFFFF"/>
        </w:rPr>
        <w:t xml:space="preserve"> </w:t>
      </w:r>
      <w:r>
        <w:rPr>
          <w:rFonts w:ascii="Segoe UI" w:hAnsi="Segoe UI" w:cs="Segoe UI"/>
          <w:color w:val="0D0D0D"/>
          <w:shd w:val="clear" w:color="auto" w:fill="FFFFFF"/>
        </w:rPr>
        <w:t>In Python, when a class statement's top level contains a basic assignment statement, that assignment statement creates a class variable. Class variables are shared among all instances of the class. Here's an example to illustrate this:</w:t>
      </w:r>
    </w:p>
    <w:p w:rsidR="007D222B" w:rsidRDefault="007D222B" w:rsidP="007D222B">
      <w:r>
        <w:t>class MyClass:</w:t>
      </w:r>
    </w:p>
    <w:p w:rsidR="007D222B" w:rsidRDefault="007D222B" w:rsidP="007D222B">
      <w:r>
        <w:t xml:space="preserve">    x = 10  # This is a class variable</w:t>
      </w:r>
    </w:p>
    <w:p w:rsidR="007D222B" w:rsidRDefault="007D222B" w:rsidP="007D222B"/>
    <w:p w:rsidR="007D222B" w:rsidRDefault="007D222B" w:rsidP="007D222B">
      <w:r>
        <w:t xml:space="preserve">    def __init__(self, y):</w:t>
      </w:r>
    </w:p>
    <w:p w:rsidR="007D222B" w:rsidRDefault="007D222B" w:rsidP="007D222B">
      <w:r>
        <w:t xml:space="preserve">        self.y = y  # This is an instance variable</w:t>
      </w:r>
    </w:p>
    <w:p w:rsidR="007D222B" w:rsidRDefault="007D222B" w:rsidP="007D222B"/>
    <w:p w:rsidR="007D222B" w:rsidRDefault="007D222B" w:rsidP="007D222B">
      <w:r>
        <w:t># Creating instances of MyClass</w:t>
      </w:r>
    </w:p>
    <w:p w:rsidR="007D222B" w:rsidRDefault="007D222B" w:rsidP="007D222B">
      <w:r>
        <w:t>obj1 = MyClass(20)</w:t>
      </w:r>
    </w:p>
    <w:p w:rsidR="007D222B" w:rsidRDefault="007D222B" w:rsidP="007D222B">
      <w:r>
        <w:t>obj2 = MyClass(30)</w:t>
      </w:r>
    </w:p>
    <w:p w:rsidR="007D222B" w:rsidRDefault="007D222B" w:rsidP="007D222B"/>
    <w:p w:rsidR="007D222B" w:rsidRDefault="007D222B" w:rsidP="007D222B">
      <w:r>
        <w:t># Accessing class variable</w:t>
      </w:r>
    </w:p>
    <w:p w:rsidR="007D222B" w:rsidRDefault="007D222B" w:rsidP="007D222B">
      <w:r>
        <w:t>print(obj1.x)  # Output: 10</w:t>
      </w:r>
    </w:p>
    <w:p w:rsidR="007D222B" w:rsidRDefault="007D222B" w:rsidP="007D222B">
      <w:r>
        <w:t>print(obj2.x)  # Output: 10</w:t>
      </w:r>
    </w:p>
    <w:p w:rsidR="007D222B" w:rsidRDefault="007D222B" w:rsidP="007D222B"/>
    <w:p w:rsidR="007D222B" w:rsidRDefault="007D222B" w:rsidP="007D222B">
      <w:r>
        <w:t># Modifying class variable</w:t>
      </w:r>
    </w:p>
    <w:p w:rsidR="007D222B" w:rsidRDefault="007D222B" w:rsidP="007D222B">
      <w:r>
        <w:t>MyClass.x = 100</w:t>
      </w:r>
    </w:p>
    <w:p w:rsidR="007D222B" w:rsidRDefault="007D222B" w:rsidP="007D222B"/>
    <w:p w:rsidR="007D222B" w:rsidRDefault="007D222B" w:rsidP="007D222B">
      <w:r>
        <w:t># Accessing class variable again</w:t>
      </w:r>
    </w:p>
    <w:p w:rsidR="007D222B" w:rsidRDefault="007D222B" w:rsidP="007D222B">
      <w:r>
        <w:t>print(obj1.x)  # Output: 100</w:t>
      </w:r>
    </w:p>
    <w:p w:rsidR="007D222B" w:rsidRDefault="007D222B" w:rsidP="007D222B">
      <w:r>
        <w:t>print(obj2.x)  # Output: 100</w:t>
      </w:r>
    </w:p>
    <w:p w:rsidR="00630D66" w:rsidRDefault="00630D66"/>
    <w:p w:rsidR="007D222B" w:rsidRDefault="007D222B" w:rsidP="007D222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In this example, </w:t>
      </w:r>
      <w:r>
        <w:rPr>
          <w:rStyle w:val="HTMLCode"/>
          <w:b/>
          <w:bCs/>
          <w:sz w:val="21"/>
          <w:szCs w:val="21"/>
          <w:bdr w:val="single" w:sz="2" w:space="0" w:color="E3E3E3" w:frame="1"/>
        </w:rPr>
        <w:t>x</w:t>
      </w:r>
      <w:r>
        <w:t xml:space="preserve"> is a class variable because it's defined at the top level of the class statement. When you access </w:t>
      </w:r>
      <w:r>
        <w:rPr>
          <w:rStyle w:val="HTMLCode"/>
          <w:b/>
          <w:bCs/>
          <w:sz w:val="21"/>
          <w:szCs w:val="21"/>
          <w:bdr w:val="single" w:sz="2" w:space="0" w:color="E3E3E3" w:frame="1"/>
        </w:rPr>
        <w:t>obj1.x</w:t>
      </w:r>
      <w:r>
        <w:t xml:space="preserve"> or </w:t>
      </w:r>
      <w:r>
        <w:rPr>
          <w:rStyle w:val="HTMLCode"/>
          <w:b/>
          <w:bCs/>
          <w:sz w:val="21"/>
          <w:szCs w:val="21"/>
          <w:bdr w:val="single" w:sz="2" w:space="0" w:color="E3E3E3" w:frame="1"/>
        </w:rPr>
        <w:t>obj2.x</w:t>
      </w:r>
      <w:r>
        <w:t xml:space="preserve">, you're accessing the same variable </w:t>
      </w:r>
      <w:r>
        <w:rPr>
          <w:rStyle w:val="HTMLCode"/>
          <w:b/>
          <w:bCs/>
          <w:sz w:val="21"/>
          <w:szCs w:val="21"/>
          <w:bdr w:val="single" w:sz="2" w:space="0" w:color="E3E3E3" w:frame="1"/>
        </w:rPr>
        <w:t>x</w:t>
      </w:r>
      <w:r>
        <w:t xml:space="preserve"> that is shared among all instances of </w:t>
      </w:r>
      <w:r>
        <w:rPr>
          <w:rStyle w:val="HTMLCode"/>
          <w:b/>
          <w:bCs/>
          <w:sz w:val="21"/>
          <w:szCs w:val="21"/>
          <w:bdr w:val="single" w:sz="2" w:space="0" w:color="E3E3E3" w:frame="1"/>
        </w:rPr>
        <w:t>MyClass</w:t>
      </w:r>
      <w:r>
        <w:t xml:space="preserve">. If you modify </w:t>
      </w:r>
      <w:r>
        <w:rPr>
          <w:rStyle w:val="HTMLCode"/>
          <w:b/>
          <w:bCs/>
          <w:sz w:val="21"/>
          <w:szCs w:val="21"/>
          <w:bdr w:val="single" w:sz="2" w:space="0" w:color="E3E3E3" w:frame="1"/>
        </w:rPr>
        <w:t>MyClass.x</w:t>
      </w:r>
      <w:r>
        <w:t>, it will reflect in all instances of the class, as demonstrated by the output.</w:t>
      </w:r>
    </w:p>
    <w:p w:rsidR="007D222B" w:rsidRDefault="007D222B" w:rsidP="007D222B">
      <w:pPr>
        <w:pStyle w:val="z-TopofForm"/>
      </w:pPr>
      <w:r>
        <w:t>Top of Form</w:t>
      </w:r>
    </w:p>
    <w:p w:rsidR="00630D66" w:rsidRDefault="00630D66"/>
    <w:p w:rsidR="00630D66" w:rsidRDefault="00630D66"/>
    <w:p w:rsidR="00630D66" w:rsidRDefault="00E8309F">
      <w:r>
        <w:t xml:space="preserve">3. </w:t>
      </w:r>
      <w:r w:rsidRPr="007D222B">
        <w:rPr>
          <w:b/>
        </w:rPr>
        <w:t>Why does a class need to manually call a superclass's __init__ method</w:t>
      </w:r>
      <w:r>
        <w:t>?</w:t>
      </w:r>
    </w:p>
    <w:p w:rsidR="007D222B" w:rsidRDefault="007D222B" w:rsidP="007D22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7D222B">
        <w:rPr>
          <w:rFonts w:ascii="Segoe UI" w:hAnsi="Segoe UI" w:cs="Segoe UI"/>
          <w:color w:val="0D0D0D"/>
        </w:rPr>
        <w:t xml:space="preserve"> </w:t>
      </w:r>
      <w:r>
        <w:rPr>
          <w:rFonts w:ascii="Segoe UI" w:hAnsi="Segoe UI" w:cs="Segoe UI"/>
          <w:color w:val="0D0D0D"/>
        </w:rPr>
        <w:br/>
        <w:t xml:space="preserve">In object-oriented programming, when you create a subclass, it inherits properties and methods from its superclass (also known as a parent class). However, if the superclass has an </w:t>
      </w:r>
      <w:r>
        <w:rPr>
          <w:rStyle w:val="HTMLCode"/>
          <w:b/>
          <w:bCs/>
          <w:color w:val="0D0D0D"/>
          <w:sz w:val="21"/>
          <w:szCs w:val="21"/>
          <w:bdr w:val="single" w:sz="2" w:space="0" w:color="E3E3E3" w:frame="1"/>
        </w:rPr>
        <w:t>__init__</w:t>
      </w:r>
      <w:r>
        <w:rPr>
          <w:rFonts w:ascii="Segoe UI" w:hAnsi="Segoe UI" w:cs="Segoe UI"/>
          <w:color w:val="0D0D0D"/>
        </w:rPr>
        <w:t xml:space="preserve"> method (the constructor method in Python), the subclass doesn't automatically call it. This is because the subclass might need to perform additional initialization tasks or modify the behavior of the superclass's initialization.</w:t>
      </w:r>
    </w:p>
    <w:p w:rsidR="007D222B" w:rsidRDefault="007D222B" w:rsidP="007D22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Therefore, if you want to initialize the superclass's attributes or execute its initialization code, you need to explicitly call the superclass's </w:t>
      </w:r>
      <w:r>
        <w:rPr>
          <w:rStyle w:val="HTMLCode"/>
          <w:b/>
          <w:bCs/>
          <w:color w:val="0D0D0D"/>
          <w:sz w:val="21"/>
          <w:szCs w:val="21"/>
          <w:bdr w:val="single" w:sz="2" w:space="0" w:color="E3E3E3" w:frame="1"/>
        </w:rPr>
        <w:t>__init__</w:t>
      </w:r>
      <w:r>
        <w:rPr>
          <w:rFonts w:ascii="Segoe UI" w:hAnsi="Segoe UI" w:cs="Segoe UI"/>
          <w:color w:val="0D0D0D"/>
        </w:rPr>
        <w:t xml:space="preserve"> method within the subclass's </w:t>
      </w:r>
      <w:r>
        <w:rPr>
          <w:rStyle w:val="HTMLCode"/>
          <w:b/>
          <w:bCs/>
          <w:color w:val="0D0D0D"/>
          <w:sz w:val="21"/>
          <w:szCs w:val="21"/>
          <w:bdr w:val="single" w:sz="2" w:space="0" w:color="E3E3E3" w:frame="1"/>
        </w:rPr>
        <w:t>__init__</w:t>
      </w:r>
      <w:r>
        <w:rPr>
          <w:rFonts w:ascii="Segoe UI" w:hAnsi="Segoe UI" w:cs="Segoe UI"/>
          <w:color w:val="0D0D0D"/>
        </w:rPr>
        <w:t xml:space="preserve"> method. This ensures that both the subclass-specific initialization and the superclass's initialization are properly executed.</w:t>
      </w:r>
    </w:p>
    <w:p w:rsidR="007D222B" w:rsidRDefault="007D222B" w:rsidP="007D22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in Python:</w:t>
      </w:r>
    </w:p>
    <w:p w:rsidR="007D222B" w:rsidRPr="007D222B" w:rsidRDefault="007D222B" w:rsidP="007D222B">
      <w:r w:rsidRPr="007D222B">
        <w:t>class SuperClass:</w:t>
      </w:r>
    </w:p>
    <w:p w:rsidR="007D222B" w:rsidRPr="007D222B" w:rsidRDefault="007D222B" w:rsidP="007D222B">
      <w:r w:rsidRPr="007D222B">
        <w:t xml:space="preserve">    def __init__(self, x):</w:t>
      </w:r>
    </w:p>
    <w:p w:rsidR="007D222B" w:rsidRPr="007D222B" w:rsidRDefault="007D222B" w:rsidP="007D222B">
      <w:r w:rsidRPr="007D222B">
        <w:t xml:space="preserve">        self.x = x</w:t>
      </w:r>
    </w:p>
    <w:p w:rsidR="007D222B" w:rsidRPr="007D222B" w:rsidRDefault="007D222B" w:rsidP="007D222B"/>
    <w:p w:rsidR="007D222B" w:rsidRPr="007D222B" w:rsidRDefault="007D222B" w:rsidP="007D222B">
      <w:r w:rsidRPr="007D222B">
        <w:t>class SubClass(SuperClass):</w:t>
      </w:r>
    </w:p>
    <w:p w:rsidR="007D222B" w:rsidRPr="007D222B" w:rsidRDefault="007D222B" w:rsidP="007D222B">
      <w:r w:rsidRPr="007D222B">
        <w:t xml:space="preserve">    def __init__(self, x, y):</w:t>
      </w:r>
    </w:p>
    <w:p w:rsidR="007D222B" w:rsidRPr="007D222B" w:rsidRDefault="007D222B" w:rsidP="007D222B">
      <w:r w:rsidRPr="007D222B">
        <w:t xml:space="preserve">        # Call superclass's __init__ method</w:t>
      </w:r>
    </w:p>
    <w:p w:rsidR="007D222B" w:rsidRPr="007D222B" w:rsidRDefault="007D222B" w:rsidP="007D222B">
      <w:r w:rsidRPr="007D222B">
        <w:t xml:space="preserve">        super().__init__(x)</w:t>
      </w:r>
    </w:p>
    <w:p w:rsidR="007D222B" w:rsidRPr="007D222B" w:rsidRDefault="007D222B" w:rsidP="007D222B">
      <w:r w:rsidRPr="007D222B">
        <w:t xml:space="preserve">        self.y = y</w:t>
      </w:r>
    </w:p>
    <w:p w:rsidR="007D222B" w:rsidRPr="007D222B" w:rsidRDefault="007D222B" w:rsidP="007D222B"/>
    <w:p w:rsidR="007D222B" w:rsidRPr="007D222B" w:rsidRDefault="007D222B" w:rsidP="007D222B">
      <w:r w:rsidRPr="007D222B">
        <w:t># Usage</w:t>
      </w:r>
    </w:p>
    <w:p w:rsidR="007D222B" w:rsidRPr="007D222B" w:rsidRDefault="007D222B" w:rsidP="007D222B">
      <w:r w:rsidRPr="007D222B">
        <w:t>obj = SubClass(10, 20)</w:t>
      </w:r>
    </w:p>
    <w:p w:rsidR="007D222B" w:rsidRPr="007D222B" w:rsidRDefault="007D222B" w:rsidP="007D222B">
      <w:r w:rsidRPr="007D222B">
        <w:t>print(obj.x)  # Output: 10</w:t>
      </w:r>
    </w:p>
    <w:p w:rsidR="007D222B" w:rsidRPr="007D222B" w:rsidRDefault="007D222B" w:rsidP="007D222B">
      <w:r w:rsidRPr="007D222B">
        <w:t>print(obj.y)  # Output: 20</w:t>
      </w:r>
    </w:p>
    <w:p w:rsidR="00630D66" w:rsidRDefault="00630D66"/>
    <w:p w:rsidR="007D222B" w:rsidRDefault="007D222B">
      <w:r>
        <w:rPr>
          <w:rFonts w:ascii="Segoe UI" w:hAnsi="Segoe UI" w:cs="Segoe UI"/>
          <w:color w:val="0D0D0D"/>
          <w:shd w:val="clear" w:color="auto" w:fill="FFFFFF"/>
        </w:rPr>
        <w:t xml:space="preserve">In this example, </w:t>
      </w:r>
      <w:r>
        <w:rPr>
          <w:rStyle w:val="HTMLCode"/>
          <w:b/>
          <w:bCs/>
          <w:color w:val="0D0D0D"/>
          <w:sz w:val="21"/>
          <w:szCs w:val="21"/>
          <w:bdr w:val="single" w:sz="2" w:space="0" w:color="E3E3E3" w:frame="1"/>
          <w:shd w:val="clear" w:color="auto" w:fill="FFFFFF"/>
        </w:rPr>
        <w:t>SubClass</w:t>
      </w:r>
      <w:r>
        <w:rPr>
          <w:rFonts w:ascii="Segoe UI" w:hAnsi="Segoe UI" w:cs="Segoe UI"/>
          <w:color w:val="0D0D0D"/>
          <w:shd w:val="clear" w:color="auto" w:fill="FFFFFF"/>
        </w:rPr>
        <w:t xml:space="preserve"> inherits from </w:t>
      </w:r>
      <w:r>
        <w:rPr>
          <w:rStyle w:val="HTMLCode"/>
          <w:b/>
          <w:bCs/>
          <w:color w:val="0D0D0D"/>
          <w:sz w:val="21"/>
          <w:szCs w:val="21"/>
          <w:bdr w:val="single" w:sz="2" w:space="0" w:color="E3E3E3" w:frame="1"/>
          <w:shd w:val="clear" w:color="auto" w:fill="FFFFFF"/>
        </w:rPr>
        <w:t>SuperClass</w:t>
      </w:r>
      <w:r>
        <w:rPr>
          <w:rFonts w:ascii="Segoe UI" w:hAnsi="Segoe UI" w:cs="Segoe UI"/>
          <w:color w:val="0D0D0D"/>
          <w:shd w:val="clear" w:color="auto" w:fill="FFFFFF"/>
        </w:rPr>
        <w:t xml:space="preserve">, but it also has its own attribute </w:t>
      </w:r>
      <w:r>
        <w:rPr>
          <w:rStyle w:val="HTMLCode"/>
          <w:b/>
          <w:bCs/>
          <w:color w:val="0D0D0D"/>
          <w:sz w:val="21"/>
          <w:szCs w:val="21"/>
          <w:bdr w:val="single" w:sz="2" w:space="0" w:color="E3E3E3" w:frame="1"/>
          <w:shd w:val="clear" w:color="auto" w:fill="FFFFFF"/>
        </w:rPr>
        <w:t>y</w:t>
      </w:r>
      <w:r>
        <w:rPr>
          <w:rFonts w:ascii="Segoe UI" w:hAnsi="Segoe UI" w:cs="Segoe UI"/>
          <w:color w:val="0D0D0D"/>
          <w:shd w:val="clear" w:color="auto" w:fill="FFFFFF"/>
        </w:rPr>
        <w:t xml:space="preserve">. By calling </w:t>
      </w:r>
      <w:r>
        <w:rPr>
          <w:rStyle w:val="HTMLCode"/>
          <w:b/>
          <w:bCs/>
          <w:color w:val="0D0D0D"/>
          <w:sz w:val="21"/>
          <w:szCs w:val="21"/>
          <w:bdr w:val="single" w:sz="2" w:space="0" w:color="E3E3E3" w:frame="1"/>
          <w:shd w:val="clear" w:color="auto" w:fill="FFFFFF"/>
        </w:rPr>
        <w:t>super().__init__(x)</w:t>
      </w:r>
      <w:r>
        <w:rPr>
          <w:rFonts w:ascii="Segoe UI" w:hAnsi="Segoe UI" w:cs="Segoe UI"/>
          <w:color w:val="0D0D0D"/>
          <w:shd w:val="clear" w:color="auto" w:fill="FFFFFF"/>
        </w:rPr>
        <w:t xml:space="preserve"> within </w:t>
      </w:r>
      <w:r>
        <w:rPr>
          <w:rStyle w:val="HTMLCode"/>
          <w:b/>
          <w:bCs/>
          <w:color w:val="0D0D0D"/>
          <w:sz w:val="21"/>
          <w:szCs w:val="21"/>
          <w:bdr w:val="single" w:sz="2" w:space="0" w:color="E3E3E3" w:frame="1"/>
          <w:shd w:val="clear" w:color="auto" w:fill="FFFFFF"/>
        </w:rPr>
        <w:t>SubClass</w:t>
      </w:r>
      <w:r>
        <w:rPr>
          <w:rFonts w:ascii="Segoe UI" w:hAnsi="Segoe UI" w:cs="Segoe UI"/>
          <w:color w:val="0D0D0D"/>
          <w:shd w:val="clear" w:color="auto" w:fill="FFFFFF"/>
        </w:rPr>
        <w:t xml:space="preserve">'s </w:t>
      </w:r>
      <w:r>
        <w:rPr>
          <w:rStyle w:val="HTMLCode"/>
          <w:b/>
          <w:bCs/>
          <w:color w:val="0D0D0D"/>
          <w:sz w:val="21"/>
          <w:szCs w:val="21"/>
          <w:bdr w:val="single" w:sz="2" w:space="0" w:color="E3E3E3" w:frame="1"/>
          <w:shd w:val="clear" w:color="auto" w:fill="FFFFFF"/>
        </w:rPr>
        <w:t>__init__</w:t>
      </w:r>
      <w:r>
        <w:rPr>
          <w:rFonts w:ascii="Segoe UI" w:hAnsi="Segoe UI" w:cs="Segoe UI"/>
          <w:color w:val="0D0D0D"/>
          <w:shd w:val="clear" w:color="auto" w:fill="FFFFFF"/>
        </w:rPr>
        <w:t xml:space="preserve"> method, we ensure that </w:t>
      </w:r>
      <w:r>
        <w:rPr>
          <w:rStyle w:val="HTMLCode"/>
          <w:b/>
          <w:bCs/>
          <w:color w:val="0D0D0D"/>
          <w:sz w:val="21"/>
          <w:szCs w:val="21"/>
          <w:bdr w:val="single" w:sz="2" w:space="0" w:color="E3E3E3" w:frame="1"/>
          <w:shd w:val="clear" w:color="auto" w:fill="FFFFFF"/>
        </w:rPr>
        <w:t>SuperClass</w:t>
      </w:r>
      <w:r>
        <w:rPr>
          <w:rFonts w:ascii="Segoe UI" w:hAnsi="Segoe UI" w:cs="Segoe UI"/>
          <w:color w:val="0D0D0D"/>
          <w:shd w:val="clear" w:color="auto" w:fill="FFFFFF"/>
        </w:rPr>
        <w:t xml:space="preserve">'s initialization is executed before initializing </w:t>
      </w:r>
      <w:r>
        <w:rPr>
          <w:rStyle w:val="HTMLCode"/>
          <w:b/>
          <w:bCs/>
          <w:color w:val="0D0D0D"/>
          <w:sz w:val="21"/>
          <w:szCs w:val="21"/>
          <w:bdr w:val="single" w:sz="2" w:space="0" w:color="E3E3E3" w:frame="1"/>
          <w:shd w:val="clear" w:color="auto" w:fill="FFFFFF"/>
        </w:rPr>
        <w:t>y</w:t>
      </w:r>
      <w:r>
        <w:rPr>
          <w:rFonts w:ascii="Segoe UI" w:hAnsi="Segoe UI" w:cs="Segoe UI"/>
          <w:color w:val="0D0D0D"/>
          <w:shd w:val="clear" w:color="auto" w:fill="FFFFFF"/>
        </w:rPr>
        <w:t xml:space="preserve"> in </w:t>
      </w:r>
      <w:r>
        <w:rPr>
          <w:rStyle w:val="HTMLCode"/>
          <w:b/>
          <w:bCs/>
          <w:color w:val="0D0D0D"/>
          <w:sz w:val="21"/>
          <w:szCs w:val="21"/>
          <w:bdr w:val="single" w:sz="2" w:space="0" w:color="E3E3E3" w:frame="1"/>
          <w:shd w:val="clear" w:color="auto" w:fill="FFFFFF"/>
        </w:rPr>
        <w:t>SubClass</w:t>
      </w:r>
      <w:r>
        <w:rPr>
          <w:rFonts w:ascii="Segoe UI" w:hAnsi="Segoe UI" w:cs="Segoe UI"/>
          <w:color w:val="0D0D0D"/>
          <w:shd w:val="clear" w:color="auto" w:fill="FFFFFF"/>
        </w:rPr>
        <w:t>. This helps maintain proper initialization order and avoids redundancy in code.</w:t>
      </w:r>
    </w:p>
    <w:p w:rsidR="00630D66" w:rsidRDefault="00630D66"/>
    <w:p w:rsidR="00630D66" w:rsidRDefault="00630D66"/>
    <w:p w:rsidR="00630D66" w:rsidRPr="007D222B" w:rsidRDefault="00E8309F">
      <w:pPr>
        <w:rPr>
          <w:b/>
        </w:rPr>
      </w:pPr>
      <w:r>
        <w:t xml:space="preserve">4. </w:t>
      </w:r>
      <w:r w:rsidRPr="007D222B">
        <w:rPr>
          <w:b/>
        </w:rPr>
        <w:t>How can you augment, instead of completely replacing, an inherited method</w:t>
      </w:r>
      <w:r>
        <w:t>?</w:t>
      </w:r>
    </w:p>
    <w:p w:rsidR="007D222B" w:rsidRDefault="007D222B" w:rsidP="007D22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Augmenting an inherited method, instead of completely replacing it, is a common practice in object-oriented programming, especially in languages like Python and Java. Here's how you can do it:</w:t>
      </w:r>
    </w:p>
    <w:p w:rsidR="007D222B" w:rsidRDefault="007D222B" w:rsidP="007D22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Inheritance</w:t>
      </w:r>
      <w:r>
        <w:rPr>
          <w:rFonts w:ascii="Segoe UI" w:hAnsi="Segoe UI" w:cs="Segoe UI"/>
          <w:color w:val="0D0D0D"/>
        </w:rPr>
        <w:t xml:space="preserve">: The first and most straightforward way is to inherit the class containing the method you want to augment. Then, you can define a new method with the same name in the subclass, which will override the inherited method. Inside this new method, you can call </w:t>
      </w:r>
      <w:r>
        <w:rPr>
          <w:rStyle w:val="HTMLCode"/>
          <w:b/>
          <w:bCs/>
          <w:color w:val="0D0D0D"/>
          <w:sz w:val="21"/>
          <w:szCs w:val="21"/>
          <w:bdr w:val="single" w:sz="2" w:space="0" w:color="E3E3E3" w:frame="1"/>
        </w:rPr>
        <w:t>super()</w:t>
      </w:r>
      <w:r>
        <w:rPr>
          <w:rFonts w:ascii="Segoe UI" w:hAnsi="Segoe UI" w:cs="Segoe UI"/>
          <w:color w:val="0D0D0D"/>
        </w:rPr>
        <w:t xml:space="preserve"> to invoke the parent class method and then add your additional functionality. Here's a Python example:</w:t>
      </w:r>
    </w:p>
    <w:p w:rsidR="007D222B" w:rsidRDefault="007D222B" w:rsidP="007D222B">
      <w:r>
        <w:t>class Parent:</w:t>
      </w:r>
    </w:p>
    <w:p w:rsidR="007D222B" w:rsidRDefault="007D222B" w:rsidP="007D222B">
      <w:r>
        <w:t xml:space="preserve">    def method(self):</w:t>
      </w:r>
    </w:p>
    <w:p w:rsidR="007D222B" w:rsidRDefault="007D222B" w:rsidP="007D222B">
      <w:r>
        <w:t xml:space="preserve">        print("Parent method")</w:t>
      </w:r>
    </w:p>
    <w:p w:rsidR="007D222B" w:rsidRDefault="007D222B" w:rsidP="007D222B"/>
    <w:p w:rsidR="007D222B" w:rsidRDefault="007D222B" w:rsidP="007D222B">
      <w:r>
        <w:t>class Child(Parent):</w:t>
      </w:r>
    </w:p>
    <w:p w:rsidR="007D222B" w:rsidRDefault="007D222B" w:rsidP="007D222B">
      <w:r>
        <w:t xml:space="preserve">    def method(self):</w:t>
      </w:r>
    </w:p>
    <w:p w:rsidR="007D222B" w:rsidRDefault="007D222B" w:rsidP="007D222B">
      <w:r>
        <w:t xml:space="preserve">        super().method()  # Call parent method</w:t>
      </w:r>
    </w:p>
    <w:p w:rsidR="007D222B" w:rsidRDefault="007D222B" w:rsidP="007D222B">
      <w:r>
        <w:t xml:space="preserve">        print("Additional functionality")</w:t>
      </w:r>
    </w:p>
    <w:p w:rsidR="007D222B" w:rsidRDefault="007D222B" w:rsidP="007D222B"/>
    <w:p w:rsidR="007D222B" w:rsidRDefault="007D222B" w:rsidP="007D222B">
      <w:r>
        <w:t>obj = Child()</w:t>
      </w:r>
    </w:p>
    <w:p w:rsidR="00630D66" w:rsidRDefault="007D222B" w:rsidP="007D222B">
      <w:r>
        <w:t>obj.method()  # This will print both "Parent method" and "Additional functionality"</w:t>
      </w:r>
    </w:p>
    <w:p w:rsidR="007D222B" w:rsidRDefault="007D222B" w:rsidP="007D222B">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Decorator</w:t>
      </w:r>
      <w:r>
        <w:rPr>
          <w:rFonts w:ascii="Segoe UI" w:hAnsi="Segoe UI" w:cs="Segoe UI"/>
          <w:color w:val="0D0D0D"/>
          <w:shd w:val="clear" w:color="auto" w:fill="FFFFFF"/>
        </w:rPr>
        <w:t>: Another way is to use decorators to wrap the inherited method with additional functionality. This approach allows you to add behavior to the inherited method without modifying its original definition. Here's how you can do it in Python:</w:t>
      </w:r>
    </w:p>
    <w:p w:rsidR="007D222B" w:rsidRDefault="007D222B" w:rsidP="007D222B">
      <w:r>
        <w:t>def additional_functionality(func):</w:t>
      </w:r>
    </w:p>
    <w:p w:rsidR="007D222B" w:rsidRDefault="007D222B" w:rsidP="007D222B">
      <w:r>
        <w:t xml:space="preserve">    def wrapper(*args, **kwargs):</w:t>
      </w:r>
    </w:p>
    <w:p w:rsidR="007D222B" w:rsidRDefault="007D222B" w:rsidP="007D222B">
      <w:r>
        <w:t xml:space="preserve">        result = func(*args, **kwargs)  # Call the original method</w:t>
      </w:r>
    </w:p>
    <w:p w:rsidR="007D222B" w:rsidRDefault="007D222B" w:rsidP="007D222B">
      <w:r>
        <w:t xml:space="preserve">        print("Additional functionality")</w:t>
      </w:r>
    </w:p>
    <w:p w:rsidR="007D222B" w:rsidRDefault="007D222B" w:rsidP="007D222B">
      <w:r>
        <w:t xml:space="preserve">        return result</w:t>
      </w:r>
    </w:p>
    <w:p w:rsidR="007D222B" w:rsidRDefault="007D222B" w:rsidP="007D222B">
      <w:r>
        <w:t xml:space="preserve">    return wrapper</w:t>
      </w:r>
    </w:p>
    <w:p w:rsidR="007D222B" w:rsidRDefault="007D222B" w:rsidP="007D222B"/>
    <w:p w:rsidR="007D222B" w:rsidRDefault="007D222B" w:rsidP="007D222B">
      <w:r>
        <w:t>class Parent:</w:t>
      </w:r>
    </w:p>
    <w:p w:rsidR="007D222B" w:rsidRDefault="007D222B" w:rsidP="007D222B">
      <w:r>
        <w:t xml:space="preserve">    @additional_functionality</w:t>
      </w:r>
    </w:p>
    <w:p w:rsidR="007D222B" w:rsidRDefault="007D222B" w:rsidP="007D222B">
      <w:r>
        <w:t xml:space="preserve">    def method(self):</w:t>
      </w:r>
    </w:p>
    <w:p w:rsidR="007D222B" w:rsidRDefault="007D222B" w:rsidP="007D222B">
      <w:r>
        <w:t xml:space="preserve">        print("Parent method")</w:t>
      </w:r>
    </w:p>
    <w:p w:rsidR="007D222B" w:rsidRDefault="007D222B" w:rsidP="007D222B"/>
    <w:p w:rsidR="007D222B" w:rsidRDefault="007D222B" w:rsidP="007D222B">
      <w:r>
        <w:t>obj = Parent()</w:t>
      </w:r>
    </w:p>
    <w:p w:rsidR="007D222B" w:rsidRDefault="007D222B" w:rsidP="007D222B">
      <w:r>
        <w:t>obj.method()  # This will print "Parent method" and then "Additional functionality"</w:t>
      </w:r>
    </w:p>
    <w:p w:rsidR="007D222B" w:rsidRDefault="007D222B" w:rsidP="007D222B">
      <w:r>
        <w:rPr>
          <w:rFonts w:ascii="Segoe UI" w:hAnsi="Segoe UI" w:cs="Segoe UI"/>
          <w:color w:val="0D0D0D"/>
          <w:shd w:val="clear" w:color="auto" w:fill="FFFFFF"/>
        </w:rPr>
        <w:t>These are three common ways to augment inherited methods while still retaining their original functionality. Each approach has its advantages, so choose the one that best fits your use case and programming style.</w:t>
      </w:r>
    </w:p>
    <w:p w:rsidR="00630D66" w:rsidRDefault="00630D66"/>
    <w:p w:rsidR="00630D66" w:rsidRDefault="00630D66"/>
    <w:p w:rsidR="00630D66" w:rsidRDefault="00E8309F">
      <w:r>
        <w:t xml:space="preserve">5. </w:t>
      </w:r>
      <w:r w:rsidRPr="00564FF5">
        <w:rPr>
          <w:b/>
        </w:rPr>
        <w:t>How is the local scope of a class different from that of a function</w:t>
      </w:r>
      <w:r>
        <w:t>?</w:t>
      </w:r>
    </w:p>
    <w:p w:rsidR="00564FF5" w:rsidRDefault="00564FF5" w:rsidP="00564FF5">
      <w:r>
        <w:t>a.</w:t>
      </w:r>
      <w:r w:rsidRPr="00564FF5">
        <w:t xml:space="preserve"> </w:t>
      </w:r>
      <w:r>
        <w:t>The local scope of a class and a function differ primarily in their purposes and how they relate to the objects and variables within them.</w:t>
      </w:r>
    </w:p>
    <w:p w:rsidR="00564FF5" w:rsidRDefault="00564FF5" w:rsidP="00564FF5"/>
    <w:p w:rsidR="00564FF5" w:rsidRDefault="00564FF5" w:rsidP="00564FF5">
      <w:r>
        <w:t>1. **Class Local Scope**:</w:t>
      </w:r>
    </w:p>
    <w:p w:rsidR="00564FF5" w:rsidRDefault="00564FF5" w:rsidP="00564FF5">
      <w:r>
        <w:t xml:space="preserve">   - In a class, the local scope typically refers to the attributes and methods defined within that class.</w:t>
      </w:r>
    </w:p>
    <w:p w:rsidR="00564FF5" w:rsidRDefault="00564FF5" w:rsidP="00564FF5">
      <w:r>
        <w:t xml:space="preserve">   - Attributes are variables bound to the instance of the class or the class itself. They are accessible using dot notation (e.g., `self.attribute`).</w:t>
      </w:r>
    </w:p>
    <w:p w:rsidR="00564FF5" w:rsidRDefault="00564FF5" w:rsidP="00564FF5">
      <w:r>
        <w:t xml:space="preserve">   - Methods are functions defined within the class and operate on the class or its instances. They can access attributes and other methods within the class.</w:t>
      </w:r>
    </w:p>
    <w:p w:rsidR="00564FF5" w:rsidRDefault="00564FF5" w:rsidP="00564FF5"/>
    <w:p w:rsidR="00564FF5" w:rsidRDefault="00564FF5" w:rsidP="00564FF5">
      <w:r>
        <w:t>2. **Function Local Scope**:</w:t>
      </w:r>
    </w:p>
    <w:p w:rsidR="00564FF5" w:rsidRDefault="00564FF5" w:rsidP="00564FF5">
      <w:r>
        <w:t xml:space="preserve">   - In a function, the local scope refers to variables defined within that function.</w:t>
      </w:r>
    </w:p>
    <w:p w:rsidR="00564FF5" w:rsidRDefault="00564FF5" w:rsidP="00564FF5">
      <w:r>
        <w:t xml:space="preserve">   - Variables declared inside a function are only accessible within that function's scope. They are not visible outside the function.</w:t>
      </w:r>
    </w:p>
    <w:p w:rsidR="00564FF5" w:rsidRDefault="00564FF5" w:rsidP="00564FF5">
      <w:r>
        <w:t xml:space="preserve">   - Functions can access variables from their local scope, as well as from the global scope if necessary (though it's generally considered better practice to pass variables as arguments rather than relying on the global scope).</w:t>
      </w:r>
    </w:p>
    <w:p w:rsidR="00564FF5" w:rsidRDefault="00564FF5" w:rsidP="00564FF5"/>
    <w:p w:rsidR="00564FF5" w:rsidRDefault="00564FF5" w:rsidP="00564FF5">
      <w:r>
        <w:t>In essence, the local scope of a class revolves around its attributes and methods, which define the behavior and state of instances of that class. On the other hand, the local scope of a function pertains to variables and operations specific to that function's execution.</w:t>
      </w:r>
    </w:p>
    <w:sectPr w:rsidR="00564FF5" w:rsidSect="00630D6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131" w:rsidRDefault="00427131" w:rsidP="00630D66">
      <w:r>
        <w:separator/>
      </w:r>
    </w:p>
  </w:endnote>
  <w:endnote w:type="continuationSeparator" w:id="1">
    <w:p w:rsidR="00427131" w:rsidRDefault="00427131" w:rsidP="00630D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019" w:rsidRDefault="00E8309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131" w:rsidRDefault="00427131" w:rsidP="00630D66">
      <w:r>
        <w:separator/>
      </w:r>
    </w:p>
  </w:footnote>
  <w:footnote w:type="continuationSeparator" w:id="1">
    <w:p w:rsidR="00427131" w:rsidRDefault="00427131" w:rsidP="00630D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019" w:rsidRDefault="00E8309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166D9"/>
    <w:multiLevelType w:val="hybridMultilevel"/>
    <w:tmpl w:val="E506D644"/>
    <w:lvl w:ilvl="0" w:tplc="696E2148">
      <w:start w:val="1"/>
      <w:numFmt w:val="bullet"/>
      <w:lvlText w:val="●"/>
      <w:lvlJc w:val="left"/>
      <w:pPr>
        <w:ind w:left="720" w:hanging="360"/>
      </w:pPr>
    </w:lvl>
    <w:lvl w:ilvl="1" w:tplc="3AAE96D0">
      <w:start w:val="1"/>
      <w:numFmt w:val="bullet"/>
      <w:lvlText w:val="○"/>
      <w:lvlJc w:val="left"/>
      <w:pPr>
        <w:ind w:left="1440" w:hanging="360"/>
      </w:pPr>
    </w:lvl>
    <w:lvl w:ilvl="2" w:tplc="0F8CD264">
      <w:start w:val="1"/>
      <w:numFmt w:val="bullet"/>
      <w:lvlText w:val="■"/>
      <w:lvlJc w:val="left"/>
      <w:pPr>
        <w:ind w:left="2160" w:hanging="360"/>
      </w:pPr>
    </w:lvl>
    <w:lvl w:ilvl="3" w:tplc="07E67C90">
      <w:start w:val="1"/>
      <w:numFmt w:val="bullet"/>
      <w:lvlText w:val="●"/>
      <w:lvlJc w:val="left"/>
      <w:pPr>
        <w:ind w:left="2880" w:hanging="360"/>
      </w:pPr>
    </w:lvl>
    <w:lvl w:ilvl="4" w:tplc="35AECCEE">
      <w:start w:val="1"/>
      <w:numFmt w:val="bullet"/>
      <w:lvlText w:val="○"/>
      <w:lvlJc w:val="left"/>
      <w:pPr>
        <w:ind w:left="3600" w:hanging="360"/>
      </w:pPr>
    </w:lvl>
    <w:lvl w:ilvl="5" w:tplc="7F2886A8">
      <w:start w:val="1"/>
      <w:numFmt w:val="bullet"/>
      <w:lvlText w:val="■"/>
      <w:lvlJc w:val="left"/>
      <w:pPr>
        <w:ind w:left="4320" w:hanging="360"/>
      </w:pPr>
    </w:lvl>
    <w:lvl w:ilvl="6" w:tplc="596CDE74">
      <w:start w:val="1"/>
      <w:numFmt w:val="bullet"/>
      <w:lvlText w:val="●"/>
      <w:lvlJc w:val="left"/>
      <w:pPr>
        <w:ind w:left="5040" w:hanging="360"/>
      </w:pPr>
    </w:lvl>
    <w:lvl w:ilvl="7" w:tplc="8E12F4D4">
      <w:start w:val="1"/>
      <w:numFmt w:val="bullet"/>
      <w:lvlText w:val="●"/>
      <w:lvlJc w:val="left"/>
      <w:pPr>
        <w:ind w:left="5760" w:hanging="360"/>
      </w:pPr>
    </w:lvl>
    <w:lvl w:ilvl="8" w:tplc="076AE960">
      <w:start w:val="1"/>
      <w:numFmt w:val="bullet"/>
      <w:lvlText w:val="●"/>
      <w:lvlJc w:val="left"/>
      <w:pPr>
        <w:ind w:left="6480" w:hanging="360"/>
      </w:pPr>
    </w:lvl>
  </w:abstractNum>
  <w:abstractNum w:abstractNumId="1">
    <w:nsid w:val="6C8F048F"/>
    <w:multiLevelType w:val="multilevel"/>
    <w:tmpl w:val="0F46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30D66"/>
    <w:rsid w:val="00427131"/>
    <w:rsid w:val="00564FF5"/>
    <w:rsid w:val="00630D66"/>
    <w:rsid w:val="007D222B"/>
    <w:rsid w:val="00DD2019"/>
    <w:rsid w:val="00E8309F"/>
    <w:rsid w:val="00EF0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19"/>
  </w:style>
  <w:style w:type="paragraph" w:styleId="Heading1">
    <w:name w:val="heading 1"/>
    <w:qFormat/>
    <w:rsid w:val="00630D66"/>
    <w:pPr>
      <w:outlineLvl w:val="0"/>
    </w:pPr>
    <w:rPr>
      <w:color w:val="2E74B5"/>
      <w:sz w:val="32"/>
      <w:szCs w:val="32"/>
    </w:rPr>
  </w:style>
  <w:style w:type="paragraph" w:styleId="Heading2">
    <w:name w:val="heading 2"/>
    <w:qFormat/>
    <w:rsid w:val="00630D66"/>
    <w:pPr>
      <w:outlineLvl w:val="1"/>
    </w:pPr>
    <w:rPr>
      <w:color w:val="2E74B5"/>
      <w:sz w:val="26"/>
      <w:szCs w:val="26"/>
    </w:rPr>
  </w:style>
  <w:style w:type="paragraph" w:styleId="Heading3">
    <w:name w:val="heading 3"/>
    <w:qFormat/>
    <w:rsid w:val="00630D66"/>
    <w:pPr>
      <w:outlineLvl w:val="2"/>
    </w:pPr>
    <w:rPr>
      <w:color w:val="1F4D78"/>
      <w:sz w:val="24"/>
      <w:szCs w:val="24"/>
    </w:rPr>
  </w:style>
  <w:style w:type="paragraph" w:styleId="Heading4">
    <w:name w:val="heading 4"/>
    <w:qFormat/>
    <w:rsid w:val="00630D66"/>
    <w:pPr>
      <w:outlineLvl w:val="3"/>
    </w:pPr>
    <w:rPr>
      <w:i/>
      <w:iCs/>
      <w:color w:val="2E74B5"/>
    </w:rPr>
  </w:style>
  <w:style w:type="paragraph" w:styleId="Heading5">
    <w:name w:val="heading 5"/>
    <w:qFormat/>
    <w:rsid w:val="00630D66"/>
    <w:pPr>
      <w:outlineLvl w:val="4"/>
    </w:pPr>
    <w:rPr>
      <w:color w:val="2E74B5"/>
    </w:rPr>
  </w:style>
  <w:style w:type="paragraph" w:styleId="Heading6">
    <w:name w:val="heading 6"/>
    <w:qFormat/>
    <w:rsid w:val="00630D6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30D66"/>
    <w:rPr>
      <w:sz w:val="56"/>
      <w:szCs w:val="56"/>
    </w:rPr>
  </w:style>
  <w:style w:type="paragraph" w:styleId="ListParagraph">
    <w:name w:val="List Paragraph"/>
    <w:qFormat/>
    <w:rsid w:val="00630D66"/>
  </w:style>
  <w:style w:type="character" w:styleId="Hyperlink">
    <w:name w:val="Hyperlink"/>
    <w:uiPriority w:val="99"/>
    <w:unhideWhenUsed/>
    <w:rsid w:val="00630D66"/>
    <w:rPr>
      <w:color w:val="0563C1"/>
      <w:u w:val="single"/>
    </w:rPr>
  </w:style>
  <w:style w:type="character" w:styleId="FootnoteReference">
    <w:name w:val="footnote reference"/>
    <w:uiPriority w:val="99"/>
    <w:semiHidden/>
    <w:unhideWhenUsed/>
    <w:rsid w:val="00630D66"/>
    <w:rPr>
      <w:vertAlign w:val="superscript"/>
    </w:rPr>
  </w:style>
  <w:style w:type="paragraph" w:styleId="FootnoteText">
    <w:name w:val="footnote text"/>
    <w:link w:val="FootnoteTextChar"/>
    <w:uiPriority w:val="99"/>
    <w:semiHidden/>
    <w:unhideWhenUsed/>
    <w:rsid w:val="00630D66"/>
  </w:style>
  <w:style w:type="character" w:customStyle="1" w:styleId="FootnoteTextChar">
    <w:name w:val="Footnote Text Char"/>
    <w:link w:val="FootnoteText"/>
    <w:uiPriority w:val="99"/>
    <w:semiHidden/>
    <w:unhideWhenUsed/>
    <w:rsid w:val="00630D66"/>
    <w:rPr>
      <w:sz w:val="20"/>
      <w:szCs w:val="20"/>
    </w:rPr>
  </w:style>
  <w:style w:type="paragraph" w:styleId="Header">
    <w:name w:val="header"/>
    <w:basedOn w:val="Normal"/>
    <w:link w:val="HeaderChar"/>
    <w:uiPriority w:val="99"/>
    <w:semiHidden/>
    <w:unhideWhenUsed/>
    <w:rsid w:val="007D222B"/>
    <w:pPr>
      <w:tabs>
        <w:tab w:val="center" w:pos="4680"/>
        <w:tab w:val="right" w:pos="9360"/>
      </w:tabs>
    </w:pPr>
  </w:style>
  <w:style w:type="character" w:customStyle="1" w:styleId="HeaderChar">
    <w:name w:val="Header Char"/>
    <w:basedOn w:val="DefaultParagraphFont"/>
    <w:link w:val="Header"/>
    <w:uiPriority w:val="99"/>
    <w:semiHidden/>
    <w:rsid w:val="007D222B"/>
  </w:style>
  <w:style w:type="paragraph" w:styleId="Footer">
    <w:name w:val="footer"/>
    <w:basedOn w:val="Normal"/>
    <w:link w:val="FooterChar"/>
    <w:uiPriority w:val="99"/>
    <w:semiHidden/>
    <w:unhideWhenUsed/>
    <w:rsid w:val="007D222B"/>
    <w:pPr>
      <w:tabs>
        <w:tab w:val="center" w:pos="4680"/>
        <w:tab w:val="right" w:pos="9360"/>
      </w:tabs>
    </w:pPr>
  </w:style>
  <w:style w:type="character" w:customStyle="1" w:styleId="FooterChar">
    <w:name w:val="Footer Char"/>
    <w:basedOn w:val="DefaultParagraphFont"/>
    <w:link w:val="Footer"/>
    <w:uiPriority w:val="99"/>
    <w:semiHidden/>
    <w:rsid w:val="007D222B"/>
  </w:style>
  <w:style w:type="paragraph" w:styleId="NormalWeb">
    <w:name w:val="Normal (Web)"/>
    <w:basedOn w:val="Normal"/>
    <w:uiPriority w:val="99"/>
    <w:semiHidden/>
    <w:unhideWhenUsed/>
    <w:rsid w:val="007D222B"/>
    <w:pPr>
      <w:spacing w:before="100" w:beforeAutospacing="1" w:after="100" w:afterAutospacing="1"/>
    </w:pPr>
    <w:rPr>
      <w:sz w:val="24"/>
      <w:szCs w:val="24"/>
    </w:rPr>
  </w:style>
  <w:style w:type="character" w:styleId="HTMLCode">
    <w:name w:val="HTML Code"/>
    <w:basedOn w:val="DefaultParagraphFont"/>
    <w:uiPriority w:val="99"/>
    <w:semiHidden/>
    <w:unhideWhenUsed/>
    <w:rsid w:val="007D222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D22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222B"/>
    <w:rPr>
      <w:rFonts w:ascii="Arial" w:hAnsi="Arial" w:cs="Arial"/>
      <w:vanish/>
      <w:sz w:val="16"/>
      <w:szCs w:val="16"/>
    </w:rPr>
  </w:style>
  <w:style w:type="character" w:styleId="Strong">
    <w:name w:val="Strong"/>
    <w:basedOn w:val="DefaultParagraphFont"/>
    <w:uiPriority w:val="22"/>
    <w:qFormat/>
    <w:rsid w:val="007D222B"/>
    <w:rPr>
      <w:b/>
      <w:bCs/>
    </w:rPr>
  </w:style>
</w:styles>
</file>

<file path=word/webSettings.xml><?xml version="1.0" encoding="utf-8"?>
<w:webSettings xmlns:r="http://schemas.openxmlformats.org/officeDocument/2006/relationships" xmlns:w="http://schemas.openxmlformats.org/wordprocessingml/2006/main">
  <w:divs>
    <w:div w:id="67534767">
      <w:bodyDiv w:val="1"/>
      <w:marLeft w:val="0"/>
      <w:marRight w:val="0"/>
      <w:marTop w:val="0"/>
      <w:marBottom w:val="0"/>
      <w:divBdr>
        <w:top w:val="none" w:sz="0" w:space="0" w:color="auto"/>
        <w:left w:val="none" w:sz="0" w:space="0" w:color="auto"/>
        <w:bottom w:val="none" w:sz="0" w:space="0" w:color="auto"/>
        <w:right w:val="none" w:sz="0" w:space="0" w:color="auto"/>
      </w:divBdr>
      <w:divsChild>
        <w:div w:id="1816218563">
          <w:marLeft w:val="0"/>
          <w:marRight w:val="0"/>
          <w:marTop w:val="0"/>
          <w:marBottom w:val="0"/>
          <w:divBdr>
            <w:top w:val="single" w:sz="2" w:space="0" w:color="E3E3E3"/>
            <w:left w:val="single" w:sz="2" w:space="0" w:color="E3E3E3"/>
            <w:bottom w:val="single" w:sz="2" w:space="0" w:color="E3E3E3"/>
            <w:right w:val="single" w:sz="2" w:space="0" w:color="E3E3E3"/>
          </w:divBdr>
          <w:divsChild>
            <w:div w:id="552157298">
              <w:marLeft w:val="0"/>
              <w:marRight w:val="0"/>
              <w:marTop w:val="0"/>
              <w:marBottom w:val="0"/>
              <w:divBdr>
                <w:top w:val="single" w:sz="2" w:space="0" w:color="E3E3E3"/>
                <w:left w:val="single" w:sz="2" w:space="0" w:color="E3E3E3"/>
                <w:bottom w:val="single" w:sz="2" w:space="0" w:color="E3E3E3"/>
                <w:right w:val="single" w:sz="2" w:space="0" w:color="E3E3E3"/>
              </w:divBdr>
              <w:divsChild>
                <w:div w:id="61104703">
                  <w:marLeft w:val="0"/>
                  <w:marRight w:val="0"/>
                  <w:marTop w:val="0"/>
                  <w:marBottom w:val="0"/>
                  <w:divBdr>
                    <w:top w:val="single" w:sz="2" w:space="0" w:color="E3E3E3"/>
                    <w:left w:val="single" w:sz="2" w:space="0" w:color="E3E3E3"/>
                    <w:bottom w:val="single" w:sz="2" w:space="0" w:color="E3E3E3"/>
                    <w:right w:val="single" w:sz="2" w:space="0" w:color="E3E3E3"/>
                  </w:divBdr>
                  <w:divsChild>
                    <w:div w:id="2013755864">
                      <w:marLeft w:val="0"/>
                      <w:marRight w:val="0"/>
                      <w:marTop w:val="0"/>
                      <w:marBottom w:val="0"/>
                      <w:divBdr>
                        <w:top w:val="single" w:sz="2" w:space="0" w:color="E3E3E3"/>
                        <w:left w:val="single" w:sz="2" w:space="0" w:color="E3E3E3"/>
                        <w:bottom w:val="single" w:sz="2" w:space="0" w:color="E3E3E3"/>
                        <w:right w:val="single" w:sz="2" w:space="0" w:color="E3E3E3"/>
                      </w:divBdr>
                      <w:divsChild>
                        <w:div w:id="957679823">
                          <w:marLeft w:val="0"/>
                          <w:marRight w:val="0"/>
                          <w:marTop w:val="0"/>
                          <w:marBottom w:val="0"/>
                          <w:divBdr>
                            <w:top w:val="single" w:sz="2" w:space="0" w:color="E3E3E3"/>
                            <w:left w:val="single" w:sz="2" w:space="0" w:color="E3E3E3"/>
                            <w:bottom w:val="single" w:sz="2" w:space="0" w:color="E3E3E3"/>
                            <w:right w:val="single" w:sz="2" w:space="0" w:color="E3E3E3"/>
                          </w:divBdr>
                          <w:divsChild>
                            <w:div w:id="1529679057">
                              <w:marLeft w:val="0"/>
                              <w:marRight w:val="0"/>
                              <w:marTop w:val="0"/>
                              <w:marBottom w:val="0"/>
                              <w:divBdr>
                                <w:top w:val="single" w:sz="2" w:space="0" w:color="E3E3E3"/>
                                <w:left w:val="single" w:sz="2" w:space="0" w:color="E3E3E3"/>
                                <w:bottom w:val="single" w:sz="2" w:space="0" w:color="E3E3E3"/>
                                <w:right w:val="single" w:sz="2" w:space="0" w:color="E3E3E3"/>
                              </w:divBdr>
                              <w:divsChild>
                                <w:div w:id="1555891293">
                                  <w:marLeft w:val="0"/>
                                  <w:marRight w:val="0"/>
                                  <w:marTop w:val="100"/>
                                  <w:marBottom w:val="100"/>
                                  <w:divBdr>
                                    <w:top w:val="single" w:sz="2" w:space="0" w:color="E3E3E3"/>
                                    <w:left w:val="single" w:sz="2" w:space="0" w:color="E3E3E3"/>
                                    <w:bottom w:val="single" w:sz="2" w:space="0" w:color="E3E3E3"/>
                                    <w:right w:val="single" w:sz="2" w:space="0" w:color="E3E3E3"/>
                                  </w:divBdr>
                                  <w:divsChild>
                                    <w:div w:id="939531942">
                                      <w:marLeft w:val="0"/>
                                      <w:marRight w:val="0"/>
                                      <w:marTop w:val="0"/>
                                      <w:marBottom w:val="0"/>
                                      <w:divBdr>
                                        <w:top w:val="single" w:sz="2" w:space="0" w:color="E3E3E3"/>
                                        <w:left w:val="single" w:sz="2" w:space="0" w:color="E3E3E3"/>
                                        <w:bottom w:val="single" w:sz="2" w:space="0" w:color="E3E3E3"/>
                                        <w:right w:val="single" w:sz="2" w:space="0" w:color="E3E3E3"/>
                                      </w:divBdr>
                                      <w:divsChild>
                                        <w:div w:id="474226521">
                                          <w:marLeft w:val="0"/>
                                          <w:marRight w:val="0"/>
                                          <w:marTop w:val="0"/>
                                          <w:marBottom w:val="0"/>
                                          <w:divBdr>
                                            <w:top w:val="single" w:sz="2" w:space="0" w:color="E3E3E3"/>
                                            <w:left w:val="single" w:sz="2" w:space="0" w:color="E3E3E3"/>
                                            <w:bottom w:val="single" w:sz="2" w:space="0" w:color="E3E3E3"/>
                                            <w:right w:val="single" w:sz="2" w:space="0" w:color="E3E3E3"/>
                                          </w:divBdr>
                                          <w:divsChild>
                                            <w:div w:id="1599875656">
                                              <w:marLeft w:val="0"/>
                                              <w:marRight w:val="0"/>
                                              <w:marTop w:val="0"/>
                                              <w:marBottom w:val="0"/>
                                              <w:divBdr>
                                                <w:top w:val="single" w:sz="2" w:space="0" w:color="E3E3E3"/>
                                                <w:left w:val="single" w:sz="2" w:space="0" w:color="E3E3E3"/>
                                                <w:bottom w:val="single" w:sz="2" w:space="0" w:color="E3E3E3"/>
                                                <w:right w:val="single" w:sz="2" w:space="0" w:color="E3E3E3"/>
                                              </w:divBdr>
                                              <w:divsChild>
                                                <w:div w:id="1012143044">
                                                  <w:marLeft w:val="0"/>
                                                  <w:marRight w:val="0"/>
                                                  <w:marTop w:val="0"/>
                                                  <w:marBottom w:val="0"/>
                                                  <w:divBdr>
                                                    <w:top w:val="single" w:sz="2" w:space="0" w:color="E3E3E3"/>
                                                    <w:left w:val="single" w:sz="2" w:space="0" w:color="E3E3E3"/>
                                                    <w:bottom w:val="single" w:sz="2" w:space="0" w:color="E3E3E3"/>
                                                    <w:right w:val="single" w:sz="2" w:space="0" w:color="E3E3E3"/>
                                                  </w:divBdr>
                                                  <w:divsChild>
                                                    <w:div w:id="2059011097">
                                                      <w:marLeft w:val="0"/>
                                                      <w:marRight w:val="0"/>
                                                      <w:marTop w:val="0"/>
                                                      <w:marBottom w:val="0"/>
                                                      <w:divBdr>
                                                        <w:top w:val="single" w:sz="2" w:space="0" w:color="E3E3E3"/>
                                                        <w:left w:val="single" w:sz="2" w:space="0" w:color="E3E3E3"/>
                                                        <w:bottom w:val="single" w:sz="2" w:space="0" w:color="E3E3E3"/>
                                                        <w:right w:val="single" w:sz="2" w:space="0" w:color="E3E3E3"/>
                                                      </w:divBdr>
                                                      <w:divsChild>
                                                        <w:div w:id="124121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7725843">
          <w:marLeft w:val="0"/>
          <w:marRight w:val="0"/>
          <w:marTop w:val="0"/>
          <w:marBottom w:val="0"/>
          <w:divBdr>
            <w:top w:val="none" w:sz="0" w:space="0" w:color="auto"/>
            <w:left w:val="none" w:sz="0" w:space="0" w:color="auto"/>
            <w:bottom w:val="none" w:sz="0" w:space="0" w:color="auto"/>
            <w:right w:val="none" w:sz="0" w:space="0" w:color="auto"/>
          </w:divBdr>
          <w:divsChild>
            <w:div w:id="653948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22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007920">
      <w:bodyDiv w:val="1"/>
      <w:marLeft w:val="0"/>
      <w:marRight w:val="0"/>
      <w:marTop w:val="0"/>
      <w:marBottom w:val="0"/>
      <w:divBdr>
        <w:top w:val="none" w:sz="0" w:space="0" w:color="auto"/>
        <w:left w:val="none" w:sz="0" w:space="0" w:color="auto"/>
        <w:bottom w:val="none" w:sz="0" w:space="0" w:color="auto"/>
        <w:right w:val="none" w:sz="0" w:space="0" w:color="auto"/>
      </w:divBdr>
      <w:divsChild>
        <w:div w:id="394089302">
          <w:marLeft w:val="0"/>
          <w:marRight w:val="0"/>
          <w:marTop w:val="0"/>
          <w:marBottom w:val="0"/>
          <w:divBdr>
            <w:top w:val="single" w:sz="2" w:space="0" w:color="E3E3E3"/>
            <w:left w:val="single" w:sz="2" w:space="0" w:color="E3E3E3"/>
            <w:bottom w:val="single" w:sz="2" w:space="0" w:color="E3E3E3"/>
            <w:right w:val="single" w:sz="2" w:space="0" w:color="E3E3E3"/>
          </w:divBdr>
          <w:divsChild>
            <w:div w:id="1470708584">
              <w:marLeft w:val="0"/>
              <w:marRight w:val="0"/>
              <w:marTop w:val="0"/>
              <w:marBottom w:val="0"/>
              <w:divBdr>
                <w:top w:val="single" w:sz="2" w:space="0" w:color="E3E3E3"/>
                <w:left w:val="single" w:sz="2" w:space="0" w:color="E3E3E3"/>
                <w:bottom w:val="single" w:sz="2" w:space="0" w:color="E3E3E3"/>
                <w:right w:val="single" w:sz="2" w:space="0" w:color="E3E3E3"/>
              </w:divBdr>
              <w:divsChild>
                <w:div w:id="768355920">
                  <w:marLeft w:val="0"/>
                  <w:marRight w:val="0"/>
                  <w:marTop w:val="0"/>
                  <w:marBottom w:val="0"/>
                  <w:divBdr>
                    <w:top w:val="single" w:sz="2" w:space="0" w:color="E3E3E3"/>
                    <w:left w:val="single" w:sz="2" w:space="0" w:color="E3E3E3"/>
                    <w:bottom w:val="single" w:sz="2" w:space="0" w:color="E3E3E3"/>
                    <w:right w:val="single" w:sz="2" w:space="0" w:color="E3E3E3"/>
                  </w:divBdr>
                  <w:divsChild>
                    <w:div w:id="1364018762">
                      <w:marLeft w:val="0"/>
                      <w:marRight w:val="0"/>
                      <w:marTop w:val="0"/>
                      <w:marBottom w:val="0"/>
                      <w:divBdr>
                        <w:top w:val="single" w:sz="2" w:space="0" w:color="E3E3E3"/>
                        <w:left w:val="single" w:sz="2" w:space="0" w:color="E3E3E3"/>
                        <w:bottom w:val="single" w:sz="2" w:space="0" w:color="E3E3E3"/>
                        <w:right w:val="single" w:sz="2" w:space="0" w:color="E3E3E3"/>
                      </w:divBdr>
                      <w:divsChild>
                        <w:div w:id="369377563">
                          <w:marLeft w:val="0"/>
                          <w:marRight w:val="0"/>
                          <w:marTop w:val="0"/>
                          <w:marBottom w:val="0"/>
                          <w:divBdr>
                            <w:top w:val="single" w:sz="2" w:space="0" w:color="E3E3E3"/>
                            <w:left w:val="single" w:sz="2" w:space="0" w:color="E3E3E3"/>
                            <w:bottom w:val="single" w:sz="2" w:space="0" w:color="E3E3E3"/>
                            <w:right w:val="single" w:sz="2" w:space="0" w:color="E3E3E3"/>
                          </w:divBdr>
                          <w:divsChild>
                            <w:div w:id="2022582399">
                              <w:marLeft w:val="0"/>
                              <w:marRight w:val="0"/>
                              <w:marTop w:val="0"/>
                              <w:marBottom w:val="0"/>
                              <w:divBdr>
                                <w:top w:val="single" w:sz="2" w:space="0" w:color="E3E3E3"/>
                                <w:left w:val="single" w:sz="2" w:space="0" w:color="E3E3E3"/>
                                <w:bottom w:val="single" w:sz="2" w:space="0" w:color="E3E3E3"/>
                                <w:right w:val="single" w:sz="2" w:space="0" w:color="E3E3E3"/>
                              </w:divBdr>
                              <w:divsChild>
                                <w:div w:id="1260219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405214">
                                      <w:marLeft w:val="0"/>
                                      <w:marRight w:val="0"/>
                                      <w:marTop w:val="0"/>
                                      <w:marBottom w:val="0"/>
                                      <w:divBdr>
                                        <w:top w:val="single" w:sz="2" w:space="0" w:color="E3E3E3"/>
                                        <w:left w:val="single" w:sz="2" w:space="0" w:color="E3E3E3"/>
                                        <w:bottom w:val="single" w:sz="2" w:space="0" w:color="E3E3E3"/>
                                        <w:right w:val="single" w:sz="2" w:space="0" w:color="E3E3E3"/>
                                      </w:divBdr>
                                      <w:divsChild>
                                        <w:div w:id="950355200">
                                          <w:marLeft w:val="0"/>
                                          <w:marRight w:val="0"/>
                                          <w:marTop w:val="0"/>
                                          <w:marBottom w:val="0"/>
                                          <w:divBdr>
                                            <w:top w:val="single" w:sz="2" w:space="0" w:color="E3E3E3"/>
                                            <w:left w:val="single" w:sz="2" w:space="0" w:color="E3E3E3"/>
                                            <w:bottom w:val="single" w:sz="2" w:space="0" w:color="E3E3E3"/>
                                            <w:right w:val="single" w:sz="2" w:space="0" w:color="E3E3E3"/>
                                          </w:divBdr>
                                          <w:divsChild>
                                            <w:div w:id="1587567811">
                                              <w:marLeft w:val="0"/>
                                              <w:marRight w:val="0"/>
                                              <w:marTop w:val="0"/>
                                              <w:marBottom w:val="0"/>
                                              <w:divBdr>
                                                <w:top w:val="single" w:sz="2" w:space="0" w:color="E3E3E3"/>
                                                <w:left w:val="single" w:sz="2" w:space="0" w:color="E3E3E3"/>
                                                <w:bottom w:val="single" w:sz="2" w:space="0" w:color="E3E3E3"/>
                                                <w:right w:val="single" w:sz="2" w:space="0" w:color="E3E3E3"/>
                                              </w:divBdr>
                                              <w:divsChild>
                                                <w:div w:id="383910010">
                                                  <w:marLeft w:val="0"/>
                                                  <w:marRight w:val="0"/>
                                                  <w:marTop w:val="0"/>
                                                  <w:marBottom w:val="0"/>
                                                  <w:divBdr>
                                                    <w:top w:val="single" w:sz="2" w:space="0" w:color="E3E3E3"/>
                                                    <w:left w:val="single" w:sz="2" w:space="0" w:color="E3E3E3"/>
                                                    <w:bottom w:val="single" w:sz="2" w:space="0" w:color="E3E3E3"/>
                                                    <w:right w:val="single" w:sz="2" w:space="0" w:color="E3E3E3"/>
                                                  </w:divBdr>
                                                  <w:divsChild>
                                                    <w:div w:id="1617102232">
                                                      <w:marLeft w:val="0"/>
                                                      <w:marRight w:val="0"/>
                                                      <w:marTop w:val="0"/>
                                                      <w:marBottom w:val="0"/>
                                                      <w:divBdr>
                                                        <w:top w:val="single" w:sz="2" w:space="0" w:color="E3E3E3"/>
                                                        <w:left w:val="single" w:sz="2" w:space="0" w:color="E3E3E3"/>
                                                        <w:bottom w:val="single" w:sz="2" w:space="0" w:color="E3E3E3"/>
                                                        <w:right w:val="single" w:sz="2" w:space="0" w:color="E3E3E3"/>
                                                      </w:divBdr>
                                                      <w:divsChild>
                                                        <w:div w:id="857622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9306798">
          <w:marLeft w:val="0"/>
          <w:marRight w:val="0"/>
          <w:marTop w:val="0"/>
          <w:marBottom w:val="0"/>
          <w:divBdr>
            <w:top w:val="none" w:sz="0" w:space="0" w:color="auto"/>
            <w:left w:val="none" w:sz="0" w:space="0" w:color="auto"/>
            <w:bottom w:val="none" w:sz="0" w:space="0" w:color="auto"/>
            <w:right w:val="none" w:sz="0" w:space="0" w:color="auto"/>
          </w:divBdr>
          <w:divsChild>
            <w:div w:id="1841889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3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5737302">
      <w:bodyDiv w:val="1"/>
      <w:marLeft w:val="0"/>
      <w:marRight w:val="0"/>
      <w:marTop w:val="0"/>
      <w:marBottom w:val="0"/>
      <w:divBdr>
        <w:top w:val="none" w:sz="0" w:space="0" w:color="auto"/>
        <w:left w:val="none" w:sz="0" w:space="0" w:color="auto"/>
        <w:bottom w:val="none" w:sz="0" w:space="0" w:color="auto"/>
        <w:right w:val="none" w:sz="0" w:space="0" w:color="auto"/>
      </w:divBdr>
    </w:div>
    <w:div w:id="1650550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2024-05-24T07:10:00Z</dcterms:created>
  <dcterms:modified xsi:type="dcterms:W3CDTF">2024-05-24T07:55:00Z</dcterms:modified>
</cp:coreProperties>
</file>