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F8901" w14:textId="77777777" w:rsidR="00D75EB1" w:rsidRPr="00192762" w:rsidRDefault="00696A9F">
      <w:pPr>
        <w:rPr>
          <w:rFonts w:ascii="宋体" w:eastAsia="宋体" w:hAnsi="宋体"/>
        </w:rPr>
      </w:pPr>
      <w:r w:rsidRPr="00192762">
        <w:rPr>
          <w:rFonts w:ascii="宋体" w:eastAsia="宋体" w:hAnsi="宋体" w:hint="eastAsia"/>
        </w:rPr>
        <w:t>CSS类面试题目总结</w:t>
      </w:r>
    </w:p>
    <w:p w14:paraId="6297ED36" w14:textId="77777777" w:rsidR="00696A9F" w:rsidRPr="00192762" w:rsidRDefault="004E077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用</w:t>
      </w:r>
      <w:r w:rsidRPr="00192762">
        <w:rPr>
          <w:color w:val="333333"/>
          <w:sz w:val="32"/>
          <w:szCs w:val="32"/>
        </w:rPr>
        <w:t xml:space="preserve"> CSS 实现元素垂直居中，有哪些好的方案？</w:t>
      </w:r>
    </w:p>
    <w:p w14:paraId="79742880" w14:textId="77777777" w:rsidR="004E0777" w:rsidRPr="00192762" w:rsidRDefault="004E0777" w:rsidP="004E0777">
      <w:pPr>
        <w:rPr>
          <w:rFonts w:ascii="宋体" w:eastAsia="宋体" w:hAnsi="宋体"/>
        </w:rPr>
      </w:pPr>
      <w:r w:rsidRPr="00192762">
        <w:rPr>
          <w:rFonts w:ascii="宋体" w:eastAsia="宋体" w:hAnsi="宋体" w:hint="eastAsia"/>
        </w:rPr>
        <w:t>链接：</w:t>
      </w:r>
      <w:r w:rsidRPr="00192762">
        <w:rPr>
          <w:rFonts w:ascii="宋体" w:eastAsia="宋体" w:hAnsi="宋体"/>
        </w:rPr>
        <w:t>https://www.zhihu.com/question/20543196/answer/57757836</w:t>
      </w:r>
    </w:p>
    <w:p w14:paraId="7842A850" w14:textId="77777777" w:rsidR="004E0777" w:rsidRPr="00192762" w:rsidRDefault="004E0777" w:rsidP="004E0777">
      <w:pPr>
        <w:rPr>
          <w:rFonts w:ascii="宋体" w:eastAsia="宋体" w:hAnsi="宋体"/>
        </w:rPr>
      </w:pPr>
      <w:r w:rsidRPr="00192762">
        <w:rPr>
          <w:rFonts w:ascii="宋体" w:eastAsia="宋体" w:hAnsi="宋体" w:hint="eastAsia"/>
        </w:rPr>
        <w:t>（</w:t>
      </w:r>
      <w:r w:rsidRPr="00192762">
        <w:rPr>
          <w:rFonts w:ascii="宋体" w:eastAsia="宋体" w:hAnsi="宋体"/>
        </w:rPr>
        <w:t>1）不知道自己高度和父容器高度的情况下, 利用绝对定位只需要以下三行：</w:t>
      </w:r>
    </w:p>
    <w:p w14:paraId="304001F8" w14:textId="77777777" w:rsidR="004E0777" w:rsidRPr="00192762" w:rsidRDefault="004E0777" w:rsidP="004E0777">
      <w:pPr>
        <w:rPr>
          <w:rFonts w:ascii="宋体" w:eastAsia="宋体" w:hAnsi="宋体"/>
        </w:rPr>
      </w:pPr>
      <w:proofErr w:type="spellStart"/>
      <w:proofErr w:type="gramStart"/>
      <w:r w:rsidRPr="00192762">
        <w:rPr>
          <w:rFonts w:ascii="宋体" w:eastAsia="宋体" w:hAnsi="宋体"/>
        </w:rPr>
        <w:t>parentElement</w:t>
      </w:r>
      <w:proofErr w:type="spellEnd"/>
      <w:r w:rsidRPr="00192762">
        <w:rPr>
          <w:rFonts w:ascii="宋体" w:eastAsia="宋体" w:hAnsi="宋体"/>
        </w:rPr>
        <w:t>{</w:t>
      </w:r>
      <w:proofErr w:type="gramEnd"/>
    </w:p>
    <w:p w14:paraId="22985924" w14:textId="77777777" w:rsidR="004E0777" w:rsidRPr="00192762" w:rsidRDefault="004E0777" w:rsidP="004E0777">
      <w:pPr>
        <w:rPr>
          <w:rFonts w:ascii="宋体" w:eastAsia="宋体" w:hAnsi="宋体"/>
        </w:rPr>
      </w:pPr>
      <w:r w:rsidRPr="00192762">
        <w:rPr>
          <w:rFonts w:ascii="宋体" w:eastAsia="宋体" w:hAnsi="宋体"/>
        </w:rPr>
        <w:t xml:space="preserve">        </w:t>
      </w:r>
      <w:proofErr w:type="spellStart"/>
      <w:proofErr w:type="gramStart"/>
      <w:r w:rsidRPr="00192762">
        <w:rPr>
          <w:rFonts w:ascii="宋体" w:eastAsia="宋体" w:hAnsi="宋体"/>
        </w:rPr>
        <w:t>position:relative</w:t>
      </w:r>
      <w:proofErr w:type="spellEnd"/>
      <w:proofErr w:type="gramEnd"/>
      <w:r w:rsidRPr="00192762">
        <w:rPr>
          <w:rFonts w:ascii="宋体" w:eastAsia="宋体" w:hAnsi="宋体"/>
        </w:rPr>
        <w:t>;</w:t>
      </w:r>
    </w:p>
    <w:p w14:paraId="49A08FF2" w14:textId="77777777" w:rsidR="004E0777" w:rsidRPr="00192762" w:rsidRDefault="004E0777" w:rsidP="004E0777">
      <w:pPr>
        <w:rPr>
          <w:rFonts w:ascii="宋体" w:eastAsia="宋体" w:hAnsi="宋体"/>
        </w:rPr>
      </w:pPr>
      <w:r w:rsidRPr="00192762">
        <w:rPr>
          <w:rFonts w:ascii="宋体" w:eastAsia="宋体" w:hAnsi="宋体"/>
        </w:rPr>
        <w:t xml:space="preserve">    }</w:t>
      </w:r>
    </w:p>
    <w:p w14:paraId="2FBF16E6" w14:textId="77777777" w:rsidR="004E0777" w:rsidRPr="00192762" w:rsidRDefault="004E0777" w:rsidP="004E0777">
      <w:pPr>
        <w:rPr>
          <w:rFonts w:ascii="宋体" w:eastAsia="宋体" w:hAnsi="宋体"/>
        </w:rPr>
      </w:pPr>
      <w:r w:rsidRPr="00192762">
        <w:rPr>
          <w:rFonts w:ascii="宋体" w:eastAsia="宋体" w:hAnsi="宋体"/>
        </w:rPr>
        <w:t xml:space="preserve"> </w:t>
      </w:r>
      <w:proofErr w:type="spellStart"/>
      <w:proofErr w:type="gramStart"/>
      <w:r w:rsidRPr="00192762">
        <w:rPr>
          <w:rFonts w:ascii="宋体" w:eastAsia="宋体" w:hAnsi="宋体"/>
        </w:rPr>
        <w:t>childElement</w:t>
      </w:r>
      <w:proofErr w:type="spellEnd"/>
      <w:r w:rsidRPr="00192762">
        <w:rPr>
          <w:rFonts w:ascii="宋体" w:eastAsia="宋体" w:hAnsi="宋体"/>
        </w:rPr>
        <w:t>{</w:t>
      </w:r>
      <w:proofErr w:type="gramEnd"/>
    </w:p>
    <w:p w14:paraId="50DE432E" w14:textId="77777777" w:rsidR="004E0777" w:rsidRPr="00192762" w:rsidRDefault="004E0777" w:rsidP="004E0777">
      <w:pPr>
        <w:rPr>
          <w:rFonts w:ascii="宋体" w:eastAsia="宋体" w:hAnsi="宋体"/>
        </w:rPr>
      </w:pPr>
      <w:r w:rsidRPr="00192762">
        <w:rPr>
          <w:rFonts w:ascii="宋体" w:eastAsia="宋体" w:hAnsi="宋体"/>
        </w:rPr>
        <w:t xml:space="preserve">        position: absolute;</w:t>
      </w:r>
    </w:p>
    <w:p w14:paraId="79C41C71" w14:textId="77777777" w:rsidR="004E0777" w:rsidRPr="00192762" w:rsidRDefault="004E0777" w:rsidP="004E0777">
      <w:pPr>
        <w:rPr>
          <w:rFonts w:ascii="宋体" w:eastAsia="宋体" w:hAnsi="宋体"/>
        </w:rPr>
      </w:pPr>
      <w:r w:rsidRPr="00192762">
        <w:rPr>
          <w:rFonts w:ascii="宋体" w:eastAsia="宋体" w:hAnsi="宋体"/>
        </w:rPr>
        <w:t xml:space="preserve">        top: 50%;</w:t>
      </w:r>
    </w:p>
    <w:p w14:paraId="738407FE" w14:textId="77777777" w:rsidR="004E0777" w:rsidRPr="00192762" w:rsidRDefault="004E0777" w:rsidP="004E0777">
      <w:pPr>
        <w:rPr>
          <w:rFonts w:ascii="宋体" w:eastAsia="宋体" w:hAnsi="宋体"/>
        </w:rPr>
      </w:pPr>
      <w:r w:rsidRPr="00192762">
        <w:rPr>
          <w:rFonts w:ascii="宋体" w:eastAsia="宋体" w:hAnsi="宋体"/>
        </w:rPr>
        <w:t xml:space="preserve">        transform: </w:t>
      </w:r>
      <w:proofErr w:type="spellStart"/>
      <w:proofErr w:type="gramStart"/>
      <w:r w:rsidRPr="00192762">
        <w:rPr>
          <w:rFonts w:ascii="宋体" w:eastAsia="宋体" w:hAnsi="宋体"/>
        </w:rPr>
        <w:t>translateY</w:t>
      </w:r>
      <w:proofErr w:type="spellEnd"/>
      <w:r w:rsidRPr="00192762">
        <w:rPr>
          <w:rFonts w:ascii="宋体" w:eastAsia="宋体" w:hAnsi="宋体"/>
        </w:rPr>
        <w:t>(</w:t>
      </w:r>
      <w:proofErr w:type="gramEnd"/>
      <w:r w:rsidRPr="00192762">
        <w:rPr>
          <w:rFonts w:ascii="宋体" w:eastAsia="宋体" w:hAnsi="宋体"/>
        </w:rPr>
        <w:t>-50%);</w:t>
      </w:r>
    </w:p>
    <w:p w14:paraId="2B339FAC" w14:textId="77777777" w:rsidR="004E0777" w:rsidRPr="00192762" w:rsidRDefault="004E0777" w:rsidP="004E0777">
      <w:pPr>
        <w:rPr>
          <w:rFonts w:ascii="宋体" w:eastAsia="宋体" w:hAnsi="宋体"/>
        </w:rPr>
      </w:pPr>
      <w:r w:rsidRPr="00192762">
        <w:rPr>
          <w:rFonts w:ascii="宋体" w:eastAsia="宋体" w:hAnsi="宋体"/>
        </w:rPr>
        <w:t xml:space="preserve"> }</w:t>
      </w:r>
    </w:p>
    <w:p w14:paraId="768161D2" w14:textId="77777777" w:rsidR="004E0777" w:rsidRPr="00192762" w:rsidRDefault="004E0777" w:rsidP="004E0777">
      <w:pPr>
        <w:rPr>
          <w:rFonts w:ascii="宋体" w:eastAsia="宋体" w:hAnsi="宋体"/>
        </w:rPr>
      </w:pPr>
      <w:r w:rsidRPr="00192762">
        <w:rPr>
          <w:rFonts w:ascii="宋体" w:eastAsia="宋体" w:hAnsi="宋体" w:hint="eastAsia"/>
        </w:rPr>
        <w:t>（</w:t>
      </w:r>
      <w:r w:rsidRPr="00192762">
        <w:rPr>
          <w:rFonts w:ascii="宋体" w:eastAsia="宋体" w:hAnsi="宋体"/>
        </w:rPr>
        <w:t>2）若父容器下只有一个元素，且父元素设置了高度，则只需要使用相对定位即可</w:t>
      </w:r>
    </w:p>
    <w:p w14:paraId="5C92BB69" w14:textId="77777777" w:rsidR="004E0777" w:rsidRPr="00192762" w:rsidRDefault="004E0777" w:rsidP="004E0777">
      <w:pPr>
        <w:rPr>
          <w:rFonts w:ascii="宋体" w:eastAsia="宋体" w:hAnsi="宋体"/>
        </w:rPr>
      </w:pPr>
      <w:r w:rsidRPr="00192762">
        <w:rPr>
          <w:rFonts w:ascii="宋体" w:eastAsia="宋体" w:hAnsi="宋体"/>
        </w:rPr>
        <w:t xml:space="preserve">    </w:t>
      </w:r>
      <w:proofErr w:type="spellStart"/>
      <w:proofErr w:type="gramStart"/>
      <w:r w:rsidRPr="00192762">
        <w:rPr>
          <w:rFonts w:ascii="宋体" w:eastAsia="宋体" w:hAnsi="宋体"/>
        </w:rPr>
        <w:t>parentElement</w:t>
      </w:r>
      <w:proofErr w:type="spellEnd"/>
      <w:r w:rsidRPr="00192762">
        <w:rPr>
          <w:rFonts w:ascii="宋体" w:eastAsia="宋体" w:hAnsi="宋体"/>
        </w:rPr>
        <w:t>{</w:t>
      </w:r>
      <w:proofErr w:type="gramEnd"/>
    </w:p>
    <w:p w14:paraId="042C8A62" w14:textId="77777777" w:rsidR="004E0777" w:rsidRPr="00192762" w:rsidRDefault="004E0777" w:rsidP="004E0777">
      <w:pPr>
        <w:rPr>
          <w:rFonts w:ascii="宋体" w:eastAsia="宋体" w:hAnsi="宋体"/>
        </w:rPr>
      </w:pPr>
      <w:r w:rsidRPr="00192762">
        <w:rPr>
          <w:rFonts w:ascii="宋体" w:eastAsia="宋体" w:hAnsi="宋体"/>
        </w:rPr>
        <w:t xml:space="preserve">        </w:t>
      </w:r>
      <w:proofErr w:type="spellStart"/>
      <w:r w:rsidRPr="00192762">
        <w:rPr>
          <w:rFonts w:ascii="宋体" w:eastAsia="宋体" w:hAnsi="宋体"/>
        </w:rPr>
        <w:t>height:xxx</w:t>
      </w:r>
      <w:proofErr w:type="spellEnd"/>
      <w:r w:rsidRPr="00192762">
        <w:rPr>
          <w:rFonts w:ascii="宋体" w:eastAsia="宋体" w:hAnsi="宋体"/>
        </w:rPr>
        <w:t>;</w:t>
      </w:r>
    </w:p>
    <w:p w14:paraId="3BC57FE8" w14:textId="77777777" w:rsidR="004E0777" w:rsidRPr="00192762" w:rsidRDefault="004E0777" w:rsidP="004E0777">
      <w:pPr>
        <w:rPr>
          <w:rFonts w:ascii="宋体" w:eastAsia="宋体" w:hAnsi="宋体"/>
        </w:rPr>
      </w:pPr>
      <w:r w:rsidRPr="00192762">
        <w:rPr>
          <w:rFonts w:ascii="宋体" w:eastAsia="宋体" w:hAnsi="宋体"/>
        </w:rPr>
        <w:t xml:space="preserve">    }</w:t>
      </w:r>
    </w:p>
    <w:p w14:paraId="22C8CADD" w14:textId="77777777" w:rsidR="004E0777" w:rsidRPr="00192762" w:rsidRDefault="004E0777" w:rsidP="004E0777">
      <w:pPr>
        <w:rPr>
          <w:rFonts w:ascii="宋体" w:eastAsia="宋体" w:hAnsi="宋体"/>
        </w:rPr>
      </w:pPr>
    </w:p>
    <w:p w14:paraId="0C1B4320" w14:textId="77777777" w:rsidR="004E0777" w:rsidRPr="00192762" w:rsidRDefault="004E0777" w:rsidP="004E0777">
      <w:pPr>
        <w:rPr>
          <w:rFonts w:ascii="宋体" w:eastAsia="宋体" w:hAnsi="宋体"/>
        </w:rPr>
      </w:pPr>
      <w:r w:rsidRPr="00192762">
        <w:rPr>
          <w:rFonts w:ascii="宋体" w:eastAsia="宋体" w:hAnsi="宋体"/>
        </w:rPr>
        <w:t xml:space="preserve">    </w:t>
      </w:r>
      <w:proofErr w:type="gramStart"/>
      <w:r w:rsidRPr="00192762">
        <w:rPr>
          <w:rFonts w:ascii="宋体" w:eastAsia="宋体" w:hAnsi="宋体"/>
        </w:rPr>
        <w:t>.</w:t>
      </w:r>
      <w:proofErr w:type="spellStart"/>
      <w:r w:rsidRPr="00192762">
        <w:rPr>
          <w:rFonts w:ascii="宋体" w:eastAsia="宋体" w:hAnsi="宋体"/>
        </w:rPr>
        <w:t>childElement</w:t>
      </w:r>
      <w:proofErr w:type="spellEnd"/>
      <w:proofErr w:type="gramEnd"/>
      <w:r w:rsidRPr="00192762">
        <w:rPr>
          <w:rFonts w:ascii="宋体" w:eastAsia="宋体" w:hAnsi="宋体"/>
        </w:rPr>
        <w:t xml:space="preserve"> {</w:t>
      </w:r>
    </w:p>
    <w:p w14:paraId="0CEAD701" w14:textId="77777777" w:rsidR="004E0777" w:rsidRPr="00192762" w:rsidRDefault="004E0777" w:rsidP="004E0777">
      <w:pPr>
        <w:rPr>
          <w:rFonts w:ascii="宋体" w:eastAsia="宋体" w:hAnsi="宋体"/>
        </w:rPr>
      </w:pPr>
      <w:r w:rsidRPr="00192762">
        <w:rPr>
          <w:rFonts w:ascii="宋体" w:eastAsia="宋体" w:hAnsi="宋体"/>
        </w:rPr>
        <w:t xml:space="preserve">      position: relative;</w:t>
      </w:r>
    </w:p>
    <w:p w14:paraId="2846F391" w14:textId="77777777" w:rsidR="004E0777" w:rsidRPr="00192762" w:rsidRDefault="004E0777" w:rsidP="004E0777">
      <w:pPr>
        <w:rPr>
          <w:rFonts w:ascii="宋体" w:eastAsia="宋体" w:hAnsi="宋体"/>
        </w:rPr>
      </w:pPr>
      <w:r w:rsidRPr="00192762">
        <w:rPr>
          <w:rFonts w:ascii="宋体" w:eastAsia="宋体" w:hAnsi="宋体"/>
        </w:rPr>
        <w:t xml:space="preserve">      top: 50%;</w:t>
      </w:r>
    </w:p>
    <w:p w14:paraId="44FACFFA" w14:textId="77777777" w:rsidR="004E0777" w:rsidRPr="00192762" w:rsidRDefault="004E0777" w:rsidP="004E0777">
      <w:pPr>
        <w:rPr>
          <w:rFonts w:ascii="宋体" w:eastAsia="宋体" w:hAnsi="宋体"/>
        </w:rPr>
      </w:pPr>
      <w:r w:rsidRPr="00192762">
        <w:rPr>
          <w:rFonts w:ascii="宋体" w:eastAsia="宋体" w:hAnsi="宋体"/>
        </w:rPr>
        <w:t xml:space="preserve">      transform: </w:t>
      </w:r>
      <w:proofErr w:type="spellStart"/>
      <w:proofErr w:type="gramStart"/>
      <w:r w:rsidRPr="00192762">
        <w:rPr>
          <w:rFonts w:ascii="宋体" w:eastAsia="宋体" w:hAnsi="宋体"/>
        </w:rPr>
        <w:t>translateY</w:t>
      </w:r>
      <w:proofErr w:type="spellEnd"/>
      <w:r w:rsidRPr="00192762">
        <w:rPr>
          <w:rFonts w:ascii="宋体" w:eastAsia="宋体" w:hAnsi="宋体"/>
        </w:rPr>
        <w:t>(</w:t>
      </w:r>
      <w:proofErr w:type="gramEnd"/>
      <w:r w:rsidRPr="00192762">
        <w:rPr>
          <w:rFonts w:ascii="宋体" w:eastAsia="宋体" w:hAnsi="宋体"/>
        </w:rPr>
        <w:t>-50%);</w:t>
      </w:r>
    </w:p>
    <w:p w14:paraId="65097C8A" w14:textId="77777777" w:rsidR="004E0777" w:rsidRPr="00192762" w:rsidRDefault="004E0777" w:rsidP="004E0777">
      <w:pPr>
        <w:rPr>
          <w:rFonts w:ascii="宋体" w:eastAsia="宋体" w:hAnsi="宋体"/>
        </w:rPr>
      </w:pPr>
      <w:r w:rsidRPr="00192762">
        <w:rPr>
          <w:rFonts w:ascii="宋体" w:eastAsia="宋体" w:hAnsi="宋体"/>
        </w:rPr>
        <w:t xml:space="preserve">    }</w:t>
      </w:r>
    </w:p>
    <w:p w14:paraId="37FBA85A" w14:textId="77777777" w:rsidR="004E0777" w:rsidRPr="00192762" w:rsidRDefault="004E0777" w:rsidP="004E0777">
      <w:pPr>
        <w:rPr>
          <w:rFonts w:ascii="宋体" w:eastAsia="宋体" w:hAnsi="宋体"/>
        </w:rPr>
      </w:pPr>
      <w:r w:rsidRPr="00192762">
        <w:rPr>
          <w:rFonts w:ascii="宋体" w:eastAsia="宋体" w:hAnsi="宋体" w:hint="eastAsia"/>
        </w:rPr>
        <w:t>（</w:t>
      </w:r>
      <w:r w:rsidRPr="00192762">
        <w:rPr>
          <w:rFonts w:ascii="宋体" w:eastAsia="宋体" w:hAnsi="宋体"/>
        </w:rPr>
        <w:t>3）Flex 布局：</w:t>
      </w:r>
    </w:p>
    <w:p w14:paraId="4C7665F4" w14:textId="77777777" w:rsidR="004E0777" w:rsidRPr="00192762" w:rsidRDefault="004E0777" w:rsidP="004E0777">
      <w:pPr>
        <w:rPr>
          <w:rFonts w:ascii="宋体" w:eastAsia="宋体" w:hAnsi="宋体"/>
        </w:rPr>
      </w:pPr>
      <w:r w:rsidRPr="00192762">
        <w:rPr>
          <w:rFonts w:ascii="宋体" w:eastAsia="宋体" w:hAnsi="宋体" w:hint="eastAsia"/>
        </w:rPr>
        <w:t>不考虑兼容老式浏览器的话，用</w:t>
      </w:r>
      <w:r w:rsidRPr="00192762">
        <w:rPr>
          <w:rFonts w:ascii="宋体" w:eastAsia="宋体" w:hAnsi="宋体"/>
        </w:rPr>
        <w:t>Flex布局简单直观一劳永逸：</w:t>
      </w:r>
    </w:p>
    <w:p w14:paraId="753212A3" w14:textId="77777777" w:rsidR="004E0777" w:rsidRPr="00192762" w:rsidRDefault="004E0777" w:rsidP="004E0777">
      <w:pPr>
        <w:rPr>
          <w:rFonts w:ascii="宋体" w:eastAsia="宋体" w:hAnsi="宋体"/>
        </w:rPr>
      </w:pPr>
      <w:proofErr w:type="spellStart"/>
      <w:proofErr w:type="gramStart"/>
      <w:r w:rsidRPr="00192762">
        <w:rPr>
          <w:rFonts w:ascii="宋体" w:eastAsia="宋体" w:hAnsi="宋体"/>
        </w:rPr>
        <w:t>parentElement</w:t>
      </w:r>
      <w:proofErr w:type="spellEnd"/>
      <w:r w:rsidRPr="00192762">
        <w:rPr>
          <w:rFonts w:ascii="宋体" w:eastAsia="宋体" w:hAnsi="宋体"/>
        </w:rPr>
        <w:t>{</w:t>
      </w:r>
      <w:proofErr w:type="gramEnd"/>
    </w:p>
    <w:p w14:paraId="1D01DE9E" w14:textId="77777777" w:rsidR="004E0777" w:rsidRPr="00192762" w:rsidRDefault="004E0777" w:rsidP="004E0777">
      <w:pPr>
        <w:rPr>
          <w:rFonts w:ascii="宋体" w:eastAsia="宋体" w:hAnsi="宋体"/>
        </w:rPr>
      </w:pPr>
      <w:r w:rsidRPr="00192762">
        <w:rPr>
          <w:rFonts w:ascii="宋体" w:eastAsia="宋体" w:hAnsi="宋体"/>
        </w:rPr>
        <w:t xml:space="preserve">    </w:t>
      </w:r>
      <w:proofErr w:type="spellStart"/>
      <w:r w:rsidRPr="00192762">
        <w:rPr>
          <w:rFonts w:ascii="宋体" w:eastAsia="宋体" w:hAnsi="宋体"/>
        </w:rPr>
        <w:t>display:flex</w:t>
      </w:r>
      <w:proofErr w:type="spellEnd"/>
      <w:r w:rsidRPr="00192762">
        <w:rPr>
          <w:rFonts w:ascii="宋体" w:eastAsia="宋体" w:hAnsi="宋体"/>
        </w:rPr>
        <w:t>;/*Flex布局*/</w:t>
      </w:r>
    </w:p>
    <w:p w14:paraId="6BC62059" w14:textId="77777777" w:rsidR="004E0777" w:rsidRPr="00192762" w:rsidRDefault="004E0777" w:rsidP="004E0777">
      <w:pPr>
        <w:rPr>
          <w:rFonts w:ascii="宋体" w:eastAsia="宋体" w:hAnsi="宋体"/>
        </w:rPr>
      </w:pPr>
      <w:r w:rsidRPr="00192762">
        <w:rPr>
          <w:rFonts w:ascii="宋体" w:eastAsia="宋体" w:hAnsi="宋体"/>
        </w:rPr>
        <w:t xml:space="preserve">    display: -</w:t>
      </w:r>
      <w:proofErr w:type="spellStart"/>
      <w:r w:rsidRPr="00192762">
        <w:rPr>
          <w:rFonts w:ascii="宋体" w:eastAsia="宋体" w:hAnsi="宋体"/>
        </w:rPr>
        <w:t>webkit</w:t>
      </w:r>
      <w:proofErr w:type="spellEnd"/>
      <w:r w:rsidRPr="00192762">
        <w:rPr>
          <w:rFonts w:ascii="宋体" w:eastAsia="宋体" w:hAnsi="宋体"/>
        </w:rPr>
        <w:t>-flex; /* Safari */</w:t>
      </w:r>
    </w:p>
    <w:p w14:paraId="2AD3E514" w14:textId="77777777" w:rsidR="004E0777" w:rsidRPr="00192762" w:rsidRDefault="004E0777" w:rsidP="004E0777">
      <w:pPr>
        <w:rPr>
          <w:rFonts w:ascii="宋体" w:eastAsia="宋体" w:hAnsi="宋体"/>
        </w:rPr>
      </w:pPr>
      <w:r w:rsidRPr="00192762">
        <w:rPr>
          <w:rFonts w:ascii="宋体" w:eastAsia="宋体" w:hAnsi="宋体"/>
        </w:rPr>
        <w:t xml:space="preserve">    </w:t>
      </w:r>
      <w:proofErr w:type="spellStart"/>
      <w:r w:rsidRPr="00192762">
        <w:rPr>
          <w:rFonts w:ascii="宋体" w:eastAsia="宋体" w:hAnsi="宋体"/>
        </w:rPr>
        <w:t>align-items:center</w:t>
      </w:r>
      <w:proofErr w:type="spellEnd"/>
      <w:r w:rsidRPr="00192762">
        <w:rPr>
          <w:rFonts w:ascii="宋体" w:eastAsia="宋体" w:hAnsi="宋体"/>
        </w:rPr>
        <w:t>;/*指定垂直居中*/</w:t>
      </w:r>
    </w:p>
    <w:p w14:paraId="1E07F5BA" w14:textId="77777777" w:rsidR="004E0777" w:rsidRPr="00192762" w:rsidRDefault="004E0777" w:rsidP="004E0777">
      <w:pPr>
        <w:rPr>
          <w:rFonts w:ascii="宋体" w:eastAsia="宋体" w:hAnsi="宋体"/>
        </w:rPr>
      </w:pPr>
      <w:r w:rsidRPr="00192762">
        <w:rPr>
          <w:rFonts w:ascii="宋体" w:eastAsia="宋体" w:hAnsi="宋体"/>
        </w:rPr>
        <w:t>}</w:t>
      </w:r>
    </w:p>
    <w:p w14:paraId="326AA2A9" w14:textId="77777777" w:rsidR="002231A9" w:rsidRPr="00192762" w:rsidRDefault="002231A9"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水平垂直居中</w:t>
      </w:r>
    </w:p>
    <w:p w14:paraId="3FEEE8D0" w14:textId="77777777" w:rsidR="002231A9" w:rsidRPr="00192762" w:rsidRDefault="002231A9" w:rsidP="002231A9">
      <w:pPr>
        <w:rPr>
          <w:rFonts w:ascii="宋体" w:eastAsia="宋体" w:hAnsi="宋体"/>
        </w:rPr>
      </w:pPr>
    </w:p>
    <w:p w14:paraId="4B664EFA" w14:textId="77777777" w:rsidR="003F3E21" w:rsidRPr="00192762" w:rsidRDefault="00B2285B"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块级元素</w:t>
      </w:r>
      <w:r w:rsidR="00976655" w:rsidRPr="00192762">
        <w:rPr>
          <w:rFonts w:hint="eastAsia"/>
        </w:rPr>
        <w:t>、</w:t>
      </w:r>
      <w:r w:rsidRPr="00192762">
        <w:rPr>
          <w:rFonts w:hint="eastAsia"/>
        </w:rPr>
        <w:t>行内元素</w:t>
      </w:r>
      <w:r w:rsidR="00976655" w:rsidRPr="00192762">
        <w:rPr>
          <w:rFonts w:hint="eastAsia"/>
        </w:rPr>
        <w:t>、内联块级元素</w:t>
      </w:r>
    </w:p>
    <w:p w14:paraId="2EF09760" w14:textId="77777777" w:rsidR="00B2285B" w:rsidRPr="00192762" w:rsidRDefault="00B2285B" w:rsidP="00B2285B">
      <w:pPr>
        <w:rPr>
          <w:rFonts w:ascii="宋体" w:eastAsia="宋体" w:hAnsi="宋体"/>
        </w:rPr>
      </w:pPr>
      <w:r w:rsidRPr="00192762">
        <w:rPr>
          <w:rFonts w:ascii="宋体" w:eastAsia="宋体" w:hAnsi="宋体" w:hint="eastAsia"/>
        </w:rPr>
        <w:t>块级元素：结构性标记。</w:t>
      </w:r>
      <w:proofErr w:type="spellStart"/>
      <w:proofErr w:type="gramStart"/>
      <w:r w:rsidR="00976655" w:rsidRPr="00192762">
        <w:rPr>
          <w:rStyle w:val="HTML1"/>
          <w:b/>
          <w:bCs/>
          <w:color w:val="C7254E"/>
          <w:szCs w:val="21"/>
          <w:shd w:val="clear" w:color="auto" w:fill="F9F2F4"/>
        </w:rPr>
        <w:t>display:block</w:t>
      </w:r>
      <w:proofErr w:type="spellEnd"/>
      <w:proofErr w:type="gramEnd"/>
      <w:r w:rsidR="00976655" w:rsidRPr="00192762">
        <w:rPr>
          <w:rStyle w:val="HTML1"/>
          <w:b/>
          <w:bCs/>
          <w:color w:val="C7254E"/>
          <w:szCs w:val="21"/>
          <w:shd w:val="clear" w:color="auto" w:fill="F9F2F4"/>
        </w:rPr>
        <w:t>;</w:t>
      </w:r>
    </w:p>
    <w:p w14:paraId="5EEC0D73" w14:textId="77777777" w:rsidR="00B2285B" w:rsidRPr="00192762" w:rsidRDefault="00B2285B" w:rsidP="00B2285B">
      <w:pPr>
        <w:rPr>
          <w:rFonts w:ascii="宋体" w:eastAsia="宋体" w:hAnsi="宋体"/>
        </w:rPr>
      </w:pPr>
      <w:r w:rsidRPr="00192762">
        <w:rPr>
          <w:rFonts w:ascii="宋体" w:eastAsia="宋体" w:hAnsi="宋体"/>
        </w:rPr>
        <w:t xml:space="preserve">&lt;div&gt;、 &lt;p&gt;、&lt;h1&gt;、&lt;form&gt;、&lt;ul&gt; </w:t>
      </w:r>
      <w:r w:rsidRPr="00192762">
        <w:rPr>
          <w:rFonts w:ascii="宋体" w:eastAsia="宋体" w:hAnsi="宋体" w:hint="eastAsia"/>
        </w:rPr>
        <w:t>、</w:t>
      </w:r>
      <w:r w:rsidRPr="00192762">
        <w:rPr>
          <w:rFonts w:ascii="宋体" w:eastAsia="宋体" w:hAnsi="宋体"/>
        </w:rPr>
        <w:t>&lt;li&gt;。</w:t>
      </w:r>
    </w:p>
    <w:p w14:paraId="20CCCADF" w14:textId="77777777" w:rsidR="00B2285B" w:rsidRPr="00192762" w:rsidRDefault="00B2285B" w:rsidP="00B2285B">
      <w:pPr>
        <w:rPr>
          <w:rFonts w:ascii="宋体" w:eastAsia="宋体" w:hAnsi="宋体"/>
        </w:rPr>
      </w:pPr>
      <w:r w:rsidRPr="00192762">
        <w:rPr>
          <w:rFonts w:ascii="宋体" w:eastAsia="宋体" w:hAnsi="宋体" w:hint="eastAsia"/>
        </w:rPr>
        <w:t>特点：</w:t>
      </w:r>
    </w:p>
    <w:p w14:paraId="6B8F9B89" w14:textId="77777777" w:rsidR="00B2285B" w:rsidRPr="00192762" w:rsidRDefault="00B2285B" w:rsidP="00B2285B">
      <w:pPr>
        <w:pStyle w:val="a8"/>
        <w:numPr>
          <w:ilvl w:val="0"/>
          <w:numId w:val="14"/>
        </w:numPr>
        <w:ind w:firstLineChars="0"/>
        <w:rPr>
          <w:rFonts w:ascii="宋体" w:eastAsia="宋体" w:hAnsi="宋体"/>
        </w:rPr>
      </w:pPr>
      <w:r w:rsidRPr="00192762">
        <w:rPr>
          <w:rFonts w:ascii="宋体" w:eastAsia="宋体" w:hAnsi="宋体" w:hint="eastAsia"/>
        </w:rPr>
        <w:t>总是从新的一行开始</w:t>
      </w:r>
    </w:p>
    <w:p w14:paraId="7F4EBE64" w14:textId="77777777" w:rsidR="00B2285B" w:rsidRPr="00192762" w:rsidRDefault="00B2285B" w:rsidP="00B2285B">
      <w:pPr>
        <w:pStyle w:val="a8"/>
        <w:numPr>
          <w:ilvl w:val="0"/>
          <w:numId w:val="14"/>
        </w:numPr>
        <w:ind w:firstLineChars="0"/>
        <w:rPr>
          <w:rFonts w:ascii="宋体" w:eastAsia="宋体" w:hAnsi="宋体"/>
        </w:rPr>
      </w:pPr>
      <w:r w:rsidRPr="00192762">
        <w:rPr>
          <w:rFonts w:ascii="宋体" w:eastAsia="宋体" w:hAnsi="宋体"/>
        </w:rPr>
        <w:lastRenderedPageBreak/>
        <w:t>高度、宽度</w:t>
      </w:r>
      <w:r w:rsidRPr="00192762">
        <w:rPr>
          <w:rFonts w:ascii="宋体" w:eastAsia="宋体" w:hAnsi="宋体" w:hint="eastAsia"/>
        </w:rPr>
        <w:t>、行高、顶和底边距都可设置</w:t>
      </w:r>
    </w:p>
    <w:p w14:paraId="0AEB0AA0" w14:textId="77777777" w:rsidR="00B2285B" w:rsidRPr="00192762" w:rsidRDefault="00B2285B" w:rsidP="00B2285B">
      <w:pPr>
        <w:pStyle w:val="a8"/>
        <w:numPr>
          <w:ilvl w:val="0"/>
          <w:numId w:val="14"/>
        </w:numPr>
        <w:ind w:firstLineChars="0"/>
        <w:rPr>
          <w:rFonts w:ascii="宋体" w:eastAsia="宋体" w:hAnsi="宋体"/>
        </w:rPr>
      </w:pPr>
      <w:r w:rsidRPr="00192762">
        <w:rPr>
          <w:rFonts w:ascii="宋体" w:eastAsia="宋体" w:hAnsi="宋体"/>
        </w:rPr>
        <w:t>宽度没有设置时，默认为100%</w:t>
      </w:r>
    </w:p>
    <w:p w14:paraId="76035F2F" w14:textId="77777777" w:rsidR="00B2285B" w:rsidRPr="00192762" w:rsidRDefault="00B2285B" w:rsidP="00B2285B">
      <w:pPr>
        <w:pStyle w:val="a8"/>
        <w:numPr>
          <w:ilvl w:val="0"/>
          <w:numId w:val="14"/>
        </w:numPr>
        <w:ind w:firstLineChars="0"/>
        <w:rPr>
          <w:rFonts w:ascii="宋体" w:eastAsia="宋体" w:hAnsi="宋体"/>
        </w:rPr>
      </w:pPr>
      <w:r w:rsidRPr="00192762">
        <w:rPr>
          <w:rFonts w:ascii="宋体" w:eastAsia="宋体" w:hAnsi="宋体"/>
        </w:rPr>
        <w:t>块级元素中可以包含块级元素和行内元素</w:t>
      </w:r>
    </w:p>
    <w:p w14:paraId="7A677DB7" w14:textId="77777777" w:rsidR="00B2285B" w:rsidRPr="00192762" w:rsidRDefault="00B2285B" w:rsidP="00B2285B">
      <w:pPr>
        <w:rPr>
          <w:rFonts w:ascii="宋体" w:eastAsia="宋体" w:hAnsi="宋体"/>
        </w:rPr>
      </w:pPr>
    </w:p>
    <w:p w14:paraId="6F4EC831" w14:textId="77777777" w:rsidR="00B2285B" w:rsidRPr="00192762" w:rsidRDefault="00B2285B" w:rsidP="00B2285B">
      <w:pPr>
        <w:rPr>
          <w:rFonts w:ascii="宋体" w:eastAsia="宋体" w:hAnsi="宋体"/>
        </w:rPr>
      </w:pPr>
      <w:r w:rsidRPr="00192762">
        <w:rPr>
          <w:rFonts w:ascii="宋体" w:eastAsia="宋体" w:hAnsi="宋体" w:hint="eastAsia"/>
        </w:rPr>
        <w:t>行内元素（内联元素）：描述性标记。</w:t>
      </w:r>
      <w:proofErr w:type="spellStart"/>
      <w:proofErr w:type="gramStart"/>
      <w:r w:rsidR="00976655" w:rsidRPr="00192762">
        <w:rPr>
          <w:rStyle w:val="HTML1"/>
          <w:b/>
          <w:bCs/>
          <w:color w:val="C7254E"/>
          <w:szCs w:val="21"/>
          <w:shd w:val="clear" w:color="auto" w:fill="F9F2F4"/>
        </w:rPr>
        <w:t>display:</w:t>
      </w:r>
      <w:r w:rsidR="00976655" w:rsidRPr="00192762">
        <w:rPr>
          <w:rStyle w:val="HTML1"/>
          <w:rFonts w:hint="eastAsia"/>
          <w:b/>
          <w:bCs/>
          <w:color w:val="C7254E"/>
          <w:szCs w:val="21"/>
          <w:shd w:val="clear" w:color="auto" w:fill="F9F2F4"/>
        </w:rPr>
        <w:t>inline</w:t>
      </w:r>
      <w:proofErr w:type="spellEnd"/>
      <w:proofErr w:type="gramEnd"/>
      <w:r w:rsidR="00976655" w:rsidRPr="00192762">
        <w:rPr>
          <w:rStyle w:val="HTML1"/>
          <w:b/>
          <w:bCs/>
          <w:color w:val="C7254E"/>
          <w:szCs w:val="21"/>
          <w:shd w:val="clear" w:color="auto" w:fill="F9F2F4"/>
        </w:rPr>
        <w:t>;</w:t>
      </w:r>
    </w:p>
    <w:p w14:paraId="3C63039A" w14:textId="77777777" w:rsidR="00B2285B" w:rsidRPr="00192762" w:rsidRDefault="00B2285B" w:rsidP="00B2285B">
      <w:pPr>
        <w:rPr>
          <w:rFonts w:ascii="宋体" w:eastAsia="宋体" w:hAnsi="宋体"/>
        </w:rPr>
      </w:pPr>
      <w:r w:rsidRPr="00192762">
        <w:rPr>
          <w:rFonts w:ascii="宋体" w:eastAsia="宋体" w:hAnsi="宋体"/>
        </w:rPr>
        <w:t>&lt;span&gt;、&lt;a&gt;、&lt;label&gt;、 &lt;strong&gt; 和&lt;</w:t>
      </w:r>
      <w:proofErr w:type="spellStart"/>
      <w:r w:rsidRPr="00192762">
        <w:rPr>
          <w:rFonts w:ascii="宋体" w:eastAsia="宋体" w:hAnsi="宋体"/>
        </w:rPr>
        <w:t>em</w:t>
      </w:r>
      <w:proofErr w:type="spellEnd"/>
      <w:r w:rsidRPr="00192762">
        <w:rPr>
          <w:rFonts w:ascii="宋体" w:eastAsia="宋体" w:hAnsi="宋体"/>
        </w:rPr>
        <w:t>&gt;</w:t>
      </w:r>
    </w:p>
    <w:p w14:paraId="3D8DF1E7" w14:textId="77777777" w:rsidR="00B2285B" w:rsidRPr="00192762" w:rsidRDefault="00B2285B" w:rsidP="00B2285B">
      <w:pPr>
        <w:rPr>
          <w:rFonts w:ascii="宋体" w:eastAsia="宋体" w:hAnsi="宋体"/>
        </w:rPr>
      </w:pPr>
      <w:r w:rsidRPr="00192762">
        <w:rPr>
          <w:rFonts w:ascii="宋体" w:eastAsia="宋体" w:hAnsi="宋体" w:hint="eastAsia"/>
        </w:rPr>
        <w:t>特点：</w:t>
      </w:r>
    </w:p>
    <w:p w14:paraId="09860549" w14:textId="77777777" w:rsidR="00B2285B" w:rsidRPr="00192762" w:rsidRDefault="00B2285B" w:rsidP="00B2285B">
      <w:pPr>
        <w:pStyle w:val="a8"/>
        <w:numPr>
          <w:ilvl w:val="0"/>
          <w:numId w:val="15"/>
        </w:numPr>
        <w:ind w:firstLineChars="0"/>
        <w:rPr>
          <w:rFonts w:ascii="宋体" w:eastAsia="宋体" w:hAnsi="宋体"/>
        </w:rPr>
      </w:pPr>
      <w:r w:rsidRPr="00192762">
        <w:rPr>
          <w:rFonts w:ascii="宋体" w:eastAsia="宋体" w:hAnsi="宋体" w:hint="eastAsia"/>
        </w:rPr>
        <w:t>和其他元素都在一行上；</w:t>
      </w:r>
    </w:p>
    <w:p w14:paraId="7585773D" w14:textId="77777777" w:rsidR="00B2285B" w:rsidRPr="00192762" w:rsidRDefault="00B2285B" w:rsidP="00B2285B">
      <w:pPr>
        <w:pStyle w:val="a8"/>
        <w:numPr>
          <w:ilvl w:val="0"/>
          <w:numId w:val="15"/>
        </w:numPr>
        <w:ind w:firstLineChars="0"/>
        <w:rPr>
          <w:rFonts w:ascii="宋体" w:eastAsia="宋体" w:hAnsi="宋体"/>
        </w:rPr>
      </w:pPr>
      <w:r w:rsidRPr="00192762">
        <w:rPr>
          <w:rFonts w:ascii="宋体" w:eastAsia="宋体" w:hAnsi="宋体"/>
        </w:rPr>
        <w:t>元素的高度、宽度及顶部和底部边距不可设置；</w:t>
      </w:r>
    </w:p>
    <w:p w14:paraId="1C3C686E" w14:textId="77777777" w:rsidR="00B2285B" w:rsidRPr="00192762" w:rsidRDefault="00B2285B" w:rsidP="00B2285B">
      <w:pPr>
        <w:pStyle w:val="a8"/>
        <w:numPr>
          <w:ilvl w:val="0"/>
          <w:numId w:val="15"/>
        </w:numPr>
        <w:ind w:firstLineChars="0"/>
        <w:rPr>
          <w:rFonts w:ascii="宋体" w:eastAsia="宋体" w:hAnsi="宋体"/>
        </w:rPr>
      </w:pPr>
      <w:r w:rsidRPr="00192762">
        <w:rPr>
          <w:rFonts w:ascii="宋体" w:eastAsia="宋体" w:hAnsi="宋体"/>
        </w:rPr>
        <w:t>元素的宽度就是它包含的文字或图片的宽度，不可改变。</w:t>
      </w:r>
    </w:p>
    <w:p w14:paraId="547F14CF" w14:textId="77777777" w:rsidR="00B2285B" w:rsidRPr="00192762" w:rsidRDefault="00B2285B" w:rsidP="00B2285B">
      <w:pPr>
        <w:pStyle w:val="a8"/>
        <w:numPr>
          <w:ilvl w:val="0"/>
          <w:numId w:val="15"/>
        </w:numPr>
        <w:ind w:firstLineChars="0"/>
        <w:rPr>
          <w:rFonts w:ascii="宋体" w:eastAsia="宋体" w:hAnsi="宋体"/>
        </w:rPr>
      </w:pPr>
      <w:r w:rsidRPr="00192762">
        <w:rPr>
          <w:rFonts w:ascii="宋体" w:eastAsia="宋体" w:hAnsi="宋体" w:hint="eastAsia"/>
        </w:rPr>
        <w:t>行内元素只能行内元素</w:t>
      </w:r>
      <w:r w:rsidR="005B7577" w:rsidRPr="00192762">
        <w:rPr>
          <w:rFonts w:ascii="宋体" w:eastAsia="宋体" w:hAnsi="宋体" w:hint="eastAsia"/>
        </w:rPr>
        <w:t>，</w:t>
      </w:r>
      <w:r w:rsidR="00D2089C" w:rsidRPr="00192762">
        <w:rPr>
          <w:rFonts w:ascii="宋体" w:eastAsia="宋体" w:hAnsi="宋体" w:hint="eastAsia"/>
        </w:rPr>
        <w:t>包含块级元素语法不会报错，但是不</w:t>
      </w:r>
      <w:r w:rsidR="005B7577" w:rsidRPr="00192762">
        <w:rPr>
          <w:rFonts w:ascii="宋体" w:eastAsia="宋体" w:hAnsi="宋体" w:hint="eastAsia"/>
        </w:rPr>
        <w:t>提倡</w:t>
      </w:r>
    </w:p>
    <w:p w14:paraId="2A4E22AA" w14:textId="77777777" w:rsidR="00976655" w:rsidRPr="00192762" w:rsidRDefault="00976655" w:rsidP="00976655">
      <w:pPr>
        <w:rPr>
          <w:rFonts w:ascii="宋体" w:eastAsia="宋体" w:hAnsi="宋体"/>
        </w:rPr>
      </w:pPr>
      <w:r w:rsidRPr="00192762">
        <w:rPr>
          <w:rFonts w:ascii="宋体" w:eastAsia="宋体" w:hAnsi="宋体" w:hint="eastAsia"/>
        </w:rPr>
        <w:t>内联块级元素：</w:t>
      </w:r>
      <w:proofErr w:type="spellStart"/>
      <w:r w:rsidR="00541453" w:rsidRPr="00192762">
        <w:rPr>
          <w:rStyle w:val="HTML1"/>
          <w:b/>
          <w:bCs/>
          <w:color w:val="C7254E"/>
          <w:szCs w:val="21"/>
          <w:shd w:val="clear" w:color="auto" w:fill="F9F2F4"/>
        </w:rPr>
        <w:t>display:</w:t>
      </w:r>
      <w:r w:rsidR="00541453" w:rsidRPr="00192762">
        <w:rPr>
          <w:rStyle w:val="HTML1"/>
          <w:rFonts w:hint="eastAsia"/>
          <w:b/>
          <w:bCs/>
          <w:color w:val="C7254E"/>
          <w:szCs w:val="21"/>
          <w:shd w:val="clear" w:color="auto" w:fill="F9F2F4"/>
        </w:rPr>
        <w:t>inline-</w:t>
      </w:r>
      <w:r w:rsidR="00541453" w:rsidRPr="00192762">
        <w:rPr>
          <w:rStyle w:val="HTML1"/>
          <w:b/>
          <w:bCs/>
          <w:color w:val="C7254E"/>
          <w:szCs w:val="21"/>
          <w:shd w:val="clear" w:color="auto" w:fill="F9F2F4"/>
        </w:rPr>
        <w:t>block</w:t>
      </w:r>
      <w:proofErr w:type="spellEnd"/>
      <w:r w:rsidR="00541453" w:rsidRPr="00192762">
        <w:rPr>
          <w:rStyle w:val="HTML1"/>
          <w:b/>
          <w:bCs/>
          <w:color w:val="C7254E"/>
          <w:szCs w:val="21"/>
          <w:shd w:val="clear" w:color="auto" w:fill="F9F2F4"/>
        </w:rPr>
        <w:t>;</w:t>
      </w:r>
    </w:p>
    <w:p w14:paraId="1294A8F4" w14:textId="77777777" w:rsidR="00976655" w:rsidRPr="00192762" w:rsidRDefault="00541453" w:rsidP="00976655">
      <w:pPr>
        <w:rPr>
          <w:rFonts w:ascii="宋体" w:eastAsia="宋体" w:hAnsi="宋体"/>
        </w:rPr>
      </w:pPr>
      <w:r w:rsidRPr="00192762">
        <w:rPr>
          <w:rFonts w:ascii="宋体" w:eastAsia="宋体" w:hAnsi="宋体"/>
        </w:rPr>
        <w:t>&lt;</w:t>
      </w:r>
      <w:proofErr w:type="spellStart"/>
      <w:r w:rsidRPr="00192762">
        <w:rPr>
          <w:rFonts w:ascii="宋体" w:eastAsia="宋体" w:hAnsi="宋体"/>
        </w:rPr>
        <w:t>img</w:t>
      </w:r>
      <w:proofErr w:type="spellEnd"/>
      <w:r w:rsidRPr="00192762">
        <w:rPr>
          <w:rFonts w:ascii="宋体" w:eastAsia="宋体" w:hAnsi="宋体"/>
        </w:rPr>
        <w:t>&gt;</w:t>
      </w:r>
      <w:r w:rsidRPr="00192762">
        <w:rPr>
          <w:rFonts w:ascii="宋体" w:eastAsia="宋体" w:hAnsi="宋体" w:hint="eastAsia"/>
        </w:rPr>
        <w:t>、&lt;</w:t>
      </w:r>
      <w:r w:rsidRPr="00192762">
        <w:rPr>
          <w:rFonts w:ascii="宋体" w:eastAsia="宋体" w:hAnsi="宋体"/>
        </w:rPr>
        <w:t>input</w:t>
      </w:r>
      <w:r w:rsidRPr="00192762">
        <w:rPr>
          <w:rFonts w:ascii="宋体" w:eastAsia="宋体" w:hAnsi="宋体" w:hint="eastAsia"/>
        </w:rPr>
        <w:t>&gt;</w:t>
      </w:r>
    </w:p>
    <w:p w14:paraId="6C226045" w14:textId="77777777" w:rsidR="00541453" w:rsidRPr="00192762" w:rsidRDefault="00541453" w:rsidP="00541453">
      <w:pPr>
        <w:pStyle w:val="a8"/>
        <w:numPr>
          <w:ilvl w:val="0"/>
          <w:numId w:val="16"/>
        </w:numPr>
        <w:ind w:firstLineChars="0"/>
        <w:rPr>
          <w:rFonts w:ascii="宋体" w:eastAsia="宋体" w:hAnsi="宋体"/>
        </w:rPr>
      </w:pPr>
      <w:r w:rsidRPr="00192762">
        <w:rPr>
          <w:rFonts w:ascii="宋体" w:eastAsia="宋体" w:hAnsi="宋体" w:hint="eastAsia"/>
        </w:rPr>
        <w:t>和其他元素都在一行上</w:t>
      </w:r>
    </w:p>
    <w:p w14:paraId="7DD429C7" w14:textId="77777777" w:rsidR="00541453" w:rsidRPr="00192762" w:rsidRDefault="00541453" w:rsidP="00541453">
      <w:pPr>
        <w:pStyle w:val="a8"/>
        <w:numPr>
          <w:ilvl w:val="0"/>
          <w:numId w:val="16"/>
        </w:numPr>
        <w:ind w:firstLineChars="0"/>
        <w:rPr>
          <w:rFonts w:ascii="宋体" w:eastAsia="宋体" w:hAnsi="宋体"/>
        </w:rPr>
      </w:pPr>
      <w:r w:rsidRPr="00192762">
        <w:rPr>
          <w:rFonts w:ascii="宋体" w:eastAsia="宋体" w:hAnsi="宋体" w:hint="eastAsia"/>
        </w:rPr>
        <w:t>元素的宽、高、行高、顶部和底部边距可设置</w:t>
      </w:r>
    </w:p>
    <w:p w14:paraId="4F53BB17" w14:textId="77777777" w:rsidR="00B2285B" w:rsidRPr="00192762" w:rsidRDefault="00B2285B"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CSS盒子模型</w:t>
      </w:r>
    </w:p>
    <w:p w14:paraId="5A3D4EAD" w14:textId="77777777" w:rsidR="006812D0" w:rsidRPr="00192762" w:rsidRDefault="006812D0" w:rsidP="003F3E21">
      <w:pPr>
        <w:ind w:left="420"/>
        <w:rPr>
          <w:rFonts w:ascii="宋体" w:eastAsia="宋体" w:hAnsi="宋体"/>
        </w:rPr>
      </w:pPr>
      <w:r w:rsidRPr="00192762">
        <w:rPr>
          <w:rFonts w:ascii="宋体" w:eastAsia="宋体" w:hAnsi="宋体" w:hint="eastAsia"/>
        </w:rPr>
        <w:t>在一个文档中，每个元素都被表示为一个矩形的盒子。</w:t>
      </w:r>
    </w:p>
    <w:p w14:paraId="7D001D35" w14:textId="77777777" w:rsidR="006812D0" w:rsidRPr="00192762" w:rsidRDefault="006812D0" w:rsidP="003F3E21">
      <w:pPr>
        <w:ind w:left="420"/>
        <w:rPr>
          <w:rFonts w:ascii="宋体" w:eastAsia="宋体" w:hAnsi="宋体"/>
        </w:rPr>
      </w:pPr>
      <w:r w:rsidRPr="00192762">
        <w:rPr>
          <w:rFonts w:ascii="宋体" w:eastAsia="宋体" w:hAnsi="宋体" w:hint="eastAsia"/>
        </w:rPr>
        <w:t>盒子模型分为：W3C标准盒子模型、IE怪异盒子模型。模型描述了元素所占空间的内容。</w:t>
      </w:r>
    </w:p>
    <w:p w14:paraId="086D7CB5" w14:textId="77777777" w:rsidR="003F3E21" w:rsidRPr="00192762" w:rsidRDefault="003F3E21" w:rsidP="003F3E21">
      <w:pPr>
        <w:ind w:left="420"/>
        <w:rPr>
          <w:rFonts w:ascii="宋体" w:eastAsia="宋体" w:hAnsi="宋体"/>
        </w:rPr>
      </w:pPr>
      <w:r w:rsidRPr="00192762">
        <w:rPr>
          <w:rFonts w:ascii="宋体" w:eastAsia="宋体" w:hAnsi="宋体" w:hint="eastAsia"/>
        </w:rPr>
        <w:t>所有HTML元素都可以看做盒子，包括：</w:t>
      </w:r>
      <w:r w:rsidR="006812D0" w:rsidRPr="00192762">
        <w:rPr>
          <w:rFonts w:ascii="宋体" w:eastAsia="宋体" w:hAnsi="宋体" w:hint="eastAsia"/>
        </w:rPr>
        <w:t>外</w:t>
      </w:r>
      <w:r w:rsidR="00C56D50" w:rsidRPr="00192762">
        <w:rPr>
          <w:rFonts w:ascii="宋体" w:eastAsia="宋体" w:hAnsi="宋体" w:hint="eastAsia"/>
        </w:rPr>
        <w:t>边距</w:t>
      </w:r>
      <w:r w:rsidRPr="00192762">
        <w:rPr>
          <w:rFonts w:ascii="宋体" w:eastAsia="宋体" w:hAnsi="宋体" w:hint="eastAsia"/>
        </w:rPr>
        <w:t>，边框，填充，实际内容</w:t>
      </w:r>
    </w:p>
    <w:p w14:paraId="6B55E85E" w14:textId="77777777" w:rsidR="003F3E21" w:rsidRPr="00192762" w:rsidRDefault="003F3E21" w:rsidP="003F3E21">
      <w:pPr>
        <w:ind w:left="420"/>
        <w:rPr>
          <w:rFonts w:ascii="宋体" w:eastAsia="宋体" w:hAnsi="宋体"/>
        </w:rPr>
      </w:pPr>
      <w:r w:rsidRPr="00192762">
        <w:rPr>
          <w:rFonts w:ascii="宋体" w:eastAsia="宋体" w:hAnsi="宋体"/>
          <w:noProof/>
        </w:rPr>
        <w:drawing>
          <wp:inline distT="0" distB="0" distL="0" distR="0" wp14:anchorId="62EE94A0" wp14:editId="75C89EDB">
            <wp:extent cx="2713391" cy="1461654"/>
            <wp:effectExtent l="0" t="0" r="0" b="5715"/>
            <wp:docPr id="6" name="图片 6"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box-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9274" cy="1470210"/>
                    </a:xfrm>
                    <a:prstGeom prst="rect">
                      <a:avLst/>
                    </a:prstGeom>
                    <a:noFill/>
                    <a:ln>
                      <a:noFill/>
                    </a:ln>
                  </pic:spPr>
                </pic:pic>
              </a:graphicData>
            </a:graphic>
          </wp:inline>
        </w:drawing>
      </w:r>
    </w:p>
    <w:p w14:paraId="59C05C54" w14:textId="77777777" w:rsidR="003F3E21" w:rsidRPr="00192762" w:rsidRDefault="003F3E21" w:rsidP="003F3E21">
      <w:pPr>
        <w:ind w:left="420"/>
        <w:rPr>
          <w:rFonts w:ascii="宋体" w:eastAsia="宋体" w:hAnsi="宋体"/>
        </w:rPr>
      </w:pPr>
      <w:r w:rsidRPr="00192762">
        <w:rPr>
          <w:rFonts w:ascii="宋体" w:eastAsia="宋体" w:hAnsi="宋体" w:hint="eastAsia"/>
        </w:rPr>
        <w:t>注意！！！如果</w:t>
      </w:r>
      <w:r w:rsidR="009D3EB4" w:rsidRPr="00192762">
        <w:rPr>
          <w:rFonts w:ascii="宋体" w:eastAsia="宋体" w:hAnsi="宋体" w:hint="eastAsia"/>
        </w:rPr>
        <w:t>未设置</w:t>
      </w:r>
      <w:proofErr w:type="spellStart"/>
      <w:r w:rsidR="009D3EB4" w:rsidRPr="00192762">
        <w:rPr>
          <w:rFonts w:ascii="宋体" w:eastAsia="宋体" w:hAnsi="宋体"/>
        </w:rPr>
        <w:t>box-sizing:border-box</w:t>
      </w:r>
      <w:proofErr w:type="spellEnd"/>
      <w:r w:rsidR="009D3EB4" w:rsidRPr="00192762">
        <w:rPr>
          <w:rFonts w:ascii="宋体" w:eastAsia="宋体" w:hAnsi="宋体" w:hint="eastAsia"/>
        </w:rPr>
        <w:t>；</w:t>
      </w:r>
      <w:r w:rsidRPr="00192762">
        <w:rPr>
          <w:rFonts w:ascii="宋体" w:eastAsia="宋体" w:hAnsi="宋体" w:hint="eastAsia"/>
        </w:rPr>
        <w:t>设置的width和height是设置的内容区域的宽度和高度。</w:t>
      </w:r>
    </w:p>
    <w:p w14:paraId="43A2D7DC" w14:textId="77777777" w:rsidR="006812D0" w:rsidRPr="00192762" w:rsidRDefault="006812D0" w:rsidP="003F3E21">
      <w:pPr>
        <w:ind w:left="420"/>
        <w:rPr>
          <w:rFonts w:ascii="宋体" w:eastAsia="宋体" w:hAnsi="宋体"/>
        </w:rPr>
      </w:pPr>
      <w:r w:rsidRPr="00192762">
        <w:rPr>
          <w:rFonts w:ascii="宋体" w:eastAsia="宋体" w:hAnsi="宋体" w:hint="eastAsia"/>
          <w:b/>
        </w:rPr>
        <w:t>W3C标准盒模型</w:t>
      </w:r>
      <w:r w:rsidRPr="00192762">
        <w:rPr>
          <w:rFonts w:ascii="宋体" w:eastAsia="宋体" w:hAnsi="宋体" w:hint="eastAsia"/>
        </w:rPr>
        <w:t>：</w:t>
      </w:r>
    </w:p>
    <w:p w14:paraId="593FE87D" w14:textId="77777777" w:rsidR="006812D0" w:rsidRPr="00192762" w:rsidRDefault="006812D0" w:rsidP="003F3E21">
      <w:pPr>
        <w:ind w:left="420"/>
        <w:rPr>
          <w:rFonts w:ascii="宋体" w:eastAsia="宋体" w:hAnsi="宋体"/>
        </w:rPr>
      </w:pPr>
      <w:r w:rsidRPr="00192762">
        <w:rPr>
          <w:rFonts w:ascii="宋体" w:eastAsia="宋体" w:hAnsi="宋体" w:hint="eastAsia"/>
        </w:rPr>
        <w:t>元素的宽=content</w:t>
      </w:r>
    </w:p>
    <w:p w14:paraId="03C6EDE3" w14:textId="77777777" w:rsidR="006812D0" w:rsidRPr="00192762" w:rsidRDefault="006812D0" w:rsidP="003F3E21">
      <w:pPr>
        <w:ind w:left="420"/>
        <w:rPr>
          <w:rFonts w:ascii="宋体" w:eastAsia="宋体" w:hAnsi="宋体"/>
        </w:rPr>
      </w:pPr>
      <w:r w:rsidRPr="00192762">
        <w:rPr>
          <w:rFonts w:ascii="宋体" w:eastAsia="宋体" w:hAnsi="宋体" w:hint="eastAsia"/>
        </w:rPr>
        <w:t>盒子的宽：</w:t>
      </w:r>
      <w:r w:rsidRPr="00192762">
        <w:rPr>
          <w:rFonts w:ascii="宋体" w:eastAsia="宋体" w:hAnsi="宋体"/>
          <w:color w:val="4D4D4C"/>
          <w:szCs w:val="21"/>
          <w:shd w:val="clear" w:color="auto" w:fill="F5F5F5"/>
        </w:rPr>
        <w:t>margin-</w:t>
      </w:r>
      <w:r w:rsidRPr="00192762">
        <w:rPr>
          <w:rStyle w:val="builtin"/>
          <w:rFonts w:ascii="宋体" w:eastAsia="宋体" w:hAnsi="宋体"/>
          <w:color w:val="F5871F"/>
          <w:szCs w:val="21"/>
          <w:shd w:val="clear" w:color="auto" w:fill="F5F5F5"/>
        </w:rPr>
        <w:t>left</w:t>
      </w:r>
      <w:r w:rsidRPr="00192762">
        <w:rPr>
          <w:rFonts w:ascii="宋体" w:eastAsia="宋体" w:hAnsi="宋体"/>
          <w:color w:val="4D4D4C"/>
          <w:szCs w:val="21"/>
          <w:shd w:val="clear" w:color="auto" w:fill="F5F5F5"/>
        </w:rPr>
        <w:t xml:space="preserve"> + border-</w:t>
      </w:r>
      <w:r w:rsidRPr="00192762">
        <w:rPr>
          <w:rStyle w:val="builtin"/>
          <w:rFonts w:ascii="宋体" w:eastAsia="宋体" w:hAnsi="宋体"/>
          <w:color w:val="F5871F"/>
          <w:szCs w:val="21"/>
          <w:shd w:val="clear" w:color="auto" w:fill="F5F5F5"/>
        </w:rPr>
        <w:t>left</w:t>
      </w:r>
      <w:r w:rsidRPr="00192762">
        <w:rPr>
          <w:rFonts w:ascii="宋体" w:eastAsia="宋体" w:hAnsi="宋体"/>
          <w:color w:val="4D4D4C"/>
          <w:szCs w:val="21"/>
          <w:shd w:val="clear" w:color="auto" w:fill="F5F5F5"/>
        </w:rPr>
        <w:t xml:space="preserve"> + padding-</w:t>
      </w:r>
      <w:r w:rsidRPr="00192762">
        <w:rPr>
          <w:rStyle w:val="builtin"/>
          <w:rFonts w:ascii="宋体" w:eastAsia="宋体" w:hAnsi="宋体"/>
          <w:color w:val="F5871F"/>
          <w:szCs w:val="21"/>
          <w:shd w:val="clear" w:color="auto" w:fill="F5F5F5"/>
        </w:rPr>
        <w:t>left</w:t>
      </w:r>
      <w:r w:rsidRPr="00192762">
        <w:rPr>
          <w:rFonts w:ascii="宋体" w:eastAsia="宋体" w:hAnsi="宋体"/>
          <w:color w:val="4D4D4C"/>
          <w:szCs w:val="21"/>
          <w:shd w:val="clear" w:color="auto" w:fill="F5F5F5"/>
        </w:rPr>
        <w:t xml:space="preserve"> + width + padding-</w:t>
      </w:r>
      <w:r w:rsidRPr="00192762">
        <w:rPr>
          <w:rStyle w:val="builtin"/>
          <w:rFonts w:ascii="宋体" w:eastAsia="宋体" w:hAnsi="宋体"/>
          <w:color w:val="F5871F"/>
          <w:szCs w:val="21"/>
          <w:shd w:val="clear" w:color="auto" w:fill="F5F5F5"/>
        </w:rPr>
        <w:t>right</w:t>
      </w:r>
      <w:r w:rsidRPr="00192762">
        <w:rPr>
          <w:rFonts w:ascii="宋体" w:eastAsia="宋体" w:hAnsi="宋体"/>
          <w:color w:val="4D4D4C"/>
          <w:szCs w:val="21"/>
          <w:shd w:val="clear" w:color="auto" w:fill="F5F5F5"/>
        </w:rPr>
        <w:t xml:space="preserve"> + border-</w:t>
      </w:r>
      <w:r w:rsidRPr="00192762">
        <w:rPr>
          <w:rStyle w:val="builtin"/>
          <w:rFonts w:ascii="宋体" w:eastAsia="宋体" w:hAnsi="宋体"/>
          <w:color w:val="F5871F"/>
          <w:szCs w:val="21"/>
          <w:shd w:val="clear" w:color="auto" w:fill="F5F5F5"/>
        </w:rPr>
        <w:t>right</w:t>
      </w:r>
      <w:r w:rsidRPr="00192762">
        <w:rPr>
          <w:rFonts w:ascii="宋体" w:eastAsia="宋体" w:hAnsi="宋体"/>
          <w:color w:val="4D4D4C"/>
          <w:szCs w:val="21"/>
          <w:shd w:val="clear" w:color="auto" w:fill="F5F5F5"/>
        </w:rPr>
        <w:t xml:space="preserve"> + margin-</w:t>
      </w:r>
      <w:r w:rsidRPr="00192762">
        <w:rPr>
          <w:rStyle w:val="builtin"/>
          <w:rFonts w:ascii="宋体" w:eastAsia="宋体" w:hAnsi="宋体"/>
          <w:color w:val="F5871F"/>
          <w:szCs w:val="21"/>
          <w:shd w:val="clear" w:color="auto" w:fill="F5F5F5"/>
        </w:rPr>
        <w:t>right</w:t>
      </w:r>
    </w:p>
    <w:p w14:paraId="01A0D537" w14:textId="77777777" w:rsidR="00FD7D88" w:rsidRPr="00192762" w:rsidRDefault="00FD7D88" w:rsidP="00FD7D88">
      <w:pPr>
        <w:ind w:left="420"/>
        <w:rPr>
          <w:rFonts w:ascii="宋体" w:eastAsia="宋体" w:hAnsi="宋体"/>
        </w:rPr>
      </w:pPr>
      <w:r w:rsidRPr="00192762">
        <w:rPr>
          <w:rFonts w:ascii="宋体" w:eastAsia="宋体" w:hAnsi="宋体" w:hint="eastAsia"/>
          <w:b/>
        </w:rPr>
        <w:t>I</w:t>
      </w:r>
      <w:r w:rsidRPr="00192762">
        <w:rPr>
          <w:rFonts w:ascii="宋体" w:eastAsia="宋体" w:hAnsi="宋体"/>
          <w:b/>
        </w:rPr>
        <w:t>E</w:t>
      </w:r>
      <w:r w:rsidRPr="00192762">
        <w:rPr>
          <w:rFonts w:ascii="宋体" w:eastAsia="宋体" w:hAnsi="宋体" w:hint="eastAsia"/>
          <w:b/>
        </w:rPr>
        <w:t>怪异盒子模型：</w:t>
      </w:r>
    </w:p>
    <w:p w14:paraId="122057DB" w14:textId="77777777" w:rsidR="00FD7D88" w:rsidRPr="00192762" w:rsidRDefault="00FD7D88" w:rsidP="00FD7D88">
      <w:pPr>
        <w:ind w:left="420"/>
        <w:rPr>
          <w:rFonts w:ascii="宋体" w:eastAsia="宋体" w:hAnsi="宋体"/>
        </w:rPr>
      </w:pPr>
      <w:r w:rsidRPr="00192762">
        <w:rPr>
          <w:rFonts w:ascii="宋体" w:eastAsia="宋体" w:hAnsi="宋体" w:hint="eastAsia"/>
        </w:rPr>
        <w:t>元素的宽=</w:t>
      </w:r>
      <w:r w:rsidR="00D0025C" w:rsidRPr="00192762">
        <w:rPr>
          <w:rStyle w:val="builtin"/>
          <w:rFonts w:ascii="宋体" w:eastAsia="宋体" w:hAnsi="宋体"/>
          <w:color w:val="F5871F"/>
          <w:szCs w:val="21"/>
          <w:shd w:val="clear" w:color="auto" w:fill="F5F5F5"/>
        </w:rPr>
        <w:t>content</w:t>
      </w:r>
      <w:r w:rsidR="00D0025C" w:rsidRPr="00192762">
        <w:rPr>
          <w:rFonts w:ascii="宋体" w:eastAsia="宋体" w:hAnsi="宋体"/>
          <w:color w:val="4D4D4C"/>
          <w:szCs w:val="21"/>
          <w:shd w:val="clear" w:color="auto" w:fill="F5F5F5"/>
        </w:rPr>
        <w:t xml:space="preserve"> + padding + </w:t>
      </w:r>
      <w:r w:rsidR="00D0025C" w:rsidRPr="00192762">
        <w:rPr>
          <w:rStyle w:val="builtin"/>
          <w:rFonts w:ascii="宋体" w:eastAsia="宋体" w:hAnsi="宋体"/>
          <w:color w:val="F5871F"/>
          <w:szCs w:val="21"/>
          <w:shd w:val="clear" w:color="auto" w:fill="F5F5F5"/>
        </w:rPr>
        <w:t>border</w:t>
      </w:r>
    </w:p>
    <w:p w14:paraId="7DD71ADD" w14:textId="77777777" w:rsidR="00FD7D88" w:rsidRPr="00192762" w:rsidRDefault="00D0025C" w:rsidP="003F3E21">
      <w:pPr>
        <w:ind w:left="420"/>
        <w:rPr>
          <w:rFonts w:ascii="宋体" w:eastAsia="宋体" w:hAnsi="宋体"/>
          <w:color w:val="4D4D4C"/>
          <w:szCs w:val="21"/>
          <w:shd w:val="clear" w:color="auto" w:fill="F5F5F5"/>
        </w:rPr>
      </w:pPr>
      <w:r w:rsidRPr="00192762">
        <w:rPr>
          <w:rFonts w:ascii="宋体" w:eastAsia="宋体" w:hAnsi="宋体" w:hint="eastAsia"/>
        </w:rPr>
        <w:t>盒子的宽=</w:t>
      </w:r>
      <w:r w:rsidRPr="00192762">
        <w:rPr>
          <w:rFonts w:ascii="宋体" w:eastAsia="宋体" w:hAnsi="宋体"/>
          <w:color w:val="4D4D4C"/>
          <w:szCs w:val="21"/>
          <w:shd w:val="clear" w:color="auto" w:fill="F5F5F5"/>
        </w:rPr>
        <w:t xml:space="preserve"> margin-left + </w:t>
      </w:r>
      <w:r w:rsidRPr="00192762">
        <w:rPr>
          <w:rStyle w:val="builtin"/>
          <w:rFonts w:ascii="宋体" w:eastAsia="宋体" w:hAnsi="宋体"/>
          <w:color w:val="F5871F"/>
          <w:szCs w:val="21"/>
          <w:shd w:val="clear" w:color="auto" w:fill="F5F5F5"/>
        </w:rPr>
        <w:t>width</w:t>
      </w:r>
      <w:r w:rsidRPr="00192762">
        <w:rPr>
          <w:rFonts w:ascii="宋体" w:eastAsia="宋体" w:hAnsi="宋体"/>
          <w:color w:val="4D4D4C"/>
          <w:szCs w:val="21"/>
          <w:shd w:val="clear" w:color="auto" w:fill="F5F5F5"/>
        </w:rPr>
        <w:t xml:space="preserve"> + margin-right</w:t>
      </w:r>
    </w:p>
    <w:p w14:paraId="402E7F5E" w14:textId="77777777" w:rsidR="00D0025C" w:rsidRPr="00192762" w:rsidRDefault="00D0025C" w:rsidP="003F3E21">
      <w:pPr>
        <w:ind w:left="420"/>
        <w:rPr>
          <w:rFonts w:ascii="宋体" w:eastAsia="宋体" w:hAnsi="宋体"/>
        </w:rPr>
      </w:pPr>
    </w:p>
    <w:p w14:paraId="52D90ABF" w14:textId="77777777" w:rsidR="00D0025C" w:rsidRPr="00192762" w:rsidRDefault="00D0025C" w:rsidP="003F3E21">
      <w:pPr>
        <w:ind w:left="420"/>
        <w:rPr>
          <w:rFonts w:ascii="宋体" w:eastAsia="宋体" w:hAnsi="宋体"/>
          <w:b/>
        </w:rPr>
      </w:pPr>
      <w:r w:rsidRPr="00192762">
        <w:rPr>
          <w:rFonts w:ascii="宋体" w:eastAsia="宋体" w:hAnsi="宋体" w:hint="eastAsia"/>
          <w:b/>
        </w:rPr>
        <w:t>解决方案：box-sizing</w:t>
      </w:r>
    </w:p>
    <w:p w14:paraId="6B7E13CE" w14:textId="77777777"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8E908C"/>
          <w:kern w:val="0"/>
          <w:szCs w:val="21"/>
        </w:rPr>
        <w:t>// W3C 标准盒模型（浏览器默认）</w:t>
      </w:r>
    </w:p>
    <w:p w14:paraId="5ECABE8B" w14:textId="77777777"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F5871F"/>
          <w:kern w:val="0"/>
          <w:szCs w:val="21"/>
        </w:rPr>
        <w:t>box</w:t>
      </w:r>
      <w:r w:rsidRPr="00192762">
        <w:rPr>
          <w:rFonts w:ascii="宋体" w:eastAsia="宋体" w:hAnsi="宋体" w:cs="宋体"/>
          <w:color w:val="4D4D4C"/>
          <w:kern w:val="0"/>
          <w:szCs w:val="21"/>
        </w:rPr>
        <w:t>-sizing: content-</w:t>
      </w:r>
      <w:r w:rsidRPr="00192762">
        <w:rPr>
          <w:rFonts w:ascii="宋体" w:eastAsia="宋体" w:hAnsi="宋体" w:cs="宋体"/>
          <w:color w:val="F5871F"/>
          <w:kern w:val="0"/>
          <w:szCs w:val="21"/>
        </w:rPr>
        <w:t>box</w:t>
      </w:r>
      <w:r w:rsidRPr="00192762">
        <w:rPr>
          <w:rFonts w:ascii="宋体" w:eastAsia="宋体" w:hAnsi="宋体" w:cs="宋体"/>
          <w:color w:val="4D4D4C"/>
          <w:kern w:val="0"/>
          <w:szCs w:val="21"/>
        </w:rPr>
        <w:t>;</w:t>
      </w:r>
    </w:p>
    <w:p w14:paraId="22FCCC50" w14:textId="77777777"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8E908C"/>
          <w:kern w:val="0"/>
          <w:szCs w:val="21"/>
        </w:rPr>
        <w:t>// IE 怪异盒模型</w:t>
      </w:r>
    </w:p>
    <w:p w14:paraId="5736EF87" w14:textId="77777777"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F5871F"/>
          <w:kern w:val="0"/>
          <w:szCs w:val="21"/>
        </w:rPr>
        <w:lastRenderedPageBreak/>
        <w:t>box</w:t>
      </w:r>
      <w:r w:rsidRPr="00192762">
        <w:rPr>
          <w:rFonts w:ascii="宋体" w:eastAsia="宋体" w:hAnsi="宋体" w:cs="宋体"/>
          <w:color w:val="4D4D4C"/>
          <w:kern w:val="0"/>
          <w:szCs w:val="21"/>
        </w:rPr>
        <w:t>-sizing: border-</w:t>
      </w:r>
      <w:r w:rsidRPr="00192762">
        <w:rPr>
          <w:rFonts w:ascii="宋体" w:eastAsia="宋体" w:hAnsi="宋体" w:cs="宋体"/>
          <w:color w:val="F5871F"/>
          <w:kern w:val="0"/>
          <w:szCs w:val="21"/>
        </w:rPr>
        <w:t>box</w:t>
      </w:r>
      <w:r w:rsidRPr="00192762">
        <w:rPr>
          <w:rFonts w:ascii="宋体" w:eastAsia="宋体" w:hAnsi="宋体" w:cs="宋体"/>
          <w:color w:val="4D4D4C"/>
          <w:kern w:val="0"/>
          <w:szCs w:val="21"/>
        </w:rPr>
        <w:t>;</w:t>
      </w:r>
    </w:p>
    <w:p w14:paraId="718FFF68" w14:textId="77777777"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hint="eastAsia"/>
          <w:color w:val="4D4D4C"/>
          <w:kern w:val="0"/>
          <w:szCs w:val="21"/>
        </w:rPr>
        <w:t>当设置</w:t>
      </w:r>
      <w:proofErr w:type="spellStart"/>
      <w:r w:rsidRPr="00192762">
        <w:rPr>
          <w:rFonts w:ascii="宋体" w:eastAsia="宋体" w:hAnsi="宋体" w:cs="宋体" w:hint="eastAsia"/>
          <w:color w:val="4D4D4C"/>
          <w:kern w:val="0"/>
          <w:szCs w:val="21"/>
        </w:rPr>
        <w:t>box-sizing</w:t>
      </w:r>
      <w:r w:rsidRPr="00192762">
        <w:rPr>
          <w:rFonts w:ascii="宋体" w:eastAsia="宋体" w:hAnsi="宋体" w:cs="宋体"/>
          <w:color w:val="4D4D4C"/>
          <w:kern w:val="0"/>
          <w:szCs w:val="21"/>
        </w:rPr>
        <w:t>:border-box</w:t>
      </w:r>
      <w:proofErr w:type="spellEnd"/>
      <w:r w:rsidRPr="00192762">
        <w:rPr>
          <w:rFonts w:ascii="宋体" w:eastAsia="宋体" w:hAnsi="宋体" w:cs="宋体"/>
          <w:color w:val="4D4D4C"/>
          <w:kern w:val="0"/>
          <w:szCs w:val="21"/>
        </w:rPr>
        <w:t>;</w:t>
      </w:r>
      <w:r w:rsidRPr="00192762">
        <w:rPr>
          <w:rFonts w:ascii="宋体" w:eastAsia="宋体" w:hAnsi="宋体" w:cs="宋体" w:hint="eastAsia"/>
          <w:color w:val="4D4D4C"/>
          <w:kern w:val="0"/>
          <w:szCs w:val="21"/>
        </w:rPr>
        <w:t>时，border和padding就被包含在了宽高之内，和IE盒模型是一样的。</w:t>
      </w:r>
    </w:p>
    <w:p w14:paraId="3C46322A" w14:textId="77777777" w:rsidR="00D0025C" w:rsidRPr="00192762" w:rsidRDefault="00D0025C" w:rsidP="00D0025C">
      <w:pPr>
        <w:widowControl/>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hint="eastAsia"/>
          <w:color w:val="4D4D4C"/>
          <w:kern w:val="0"/>
          <w:szCs w:val="21"/>
        </w:rPr>
        <w:t>为了避免CSS在不同浏览器上表现不同，写法最好为</w:t>
      </w:r>
    </w:p>
    <w:p w14:paraId="6BFF58FC" w14:textId="77777777" w:rsidR="00D0025C" w:rsidRPr="00192762"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4D4D4C"/>
          <w:kern w:val="0"/>
          <w:szCs w:val="21"/>
        </w:rPr>
        <w:t xml:space="preserve">*, </w:t>
      </w:r>
      <w:proofErr w:type="gramStart"/>
      <w:r w:rsidRPr="00192762">
        <w:rPr>
          <w:rFonts w:ascii="宋体" w:eastAsia="宋体" w:hAnsi="宋体" w:cs="宋体"/>
          <w:color w:val="4D4D4C"/>
          <w:kern w:val="0"/>
          <w:szCs w:val="21"/>
        </w:rPr>
        <w:t>*</w:t>
      </w:r>
      <w:r w:rsidRPr="00192762">
        <w:rPr>
          <w:rFonts w:ascii="宋体" w:eastAsia="宋体" w:hAnsi="宋体" w:cs="宋体"/>
          <w:color w:val="C82829"/>
          <w:kern w:val="0"/>
          <w:szCs w:val="21"/>
        </w:rPr>
        <w:t>:before</w:t>
      </w:r>
      <w:proofErr w:type="gramEnd"/>
      <w:r w:rsidRPr="00192762">
        <w:rPr>
          <w:rFonts w:ascii="宋体" w:eastAsia="宋体" w:hAnsi="宋体" w:cs="宋体"/>
          <w:color w:val="4D4D4C"/>
          <w:kern w:val="0"/>
          <w:szCs w:val="21"/>
        </w:rPr>
        <w:t>, *</w:t>
      </w:r>
      <w:r w:rsidRPr="00192762">
        <w:rPr>
          <w:rFonts w:ascii="宋体" w:eastAsia="宋体" w:hAnsi="宋体" w:cs="宋体"/>
          <w:color w:val="C82829"/>
          <w:kern w:val="0"/>
          <w:szCs w:val="21"/>
        </w:rPr>
        <w:t>:after</w:t>
      </w:r>
      <w:r w:rsidRPr="00192762">
        <w:rPr>
          <w:rFonts w:ascii="宋体" w:eastAsia="宋体" w:hAnsi="宋体" w:cs="宋体"/>
          <w:color w:val="4D4D4C"/>
          <w:kern w:val="0"/>
          <w:szCs w:val="21"/>
        </w:rPr>
        <w:t xml:space="preserve"> {</w:t>
      </w:r>
    </w:p>
    <w:p w14:paraId="3E05B2AF" w14:textId="77777777" w:rsidR="00D0025C" w:rsidRPr="00192762"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4D4D4C"/>
          <w:kern w:val="0"/>
          <w:szCs w:val="21"/>
        </w:rPr>
        <w:t xml:space="preserve">  </w:t>
      </w:r>
      <w:r w:rsidRPr="00192762">
        <w:rPr>
          <w:rFonts w:ascii="宋体" w:eastAsia="宋体" w:hAnsi="宋体" w:cs="宋体"/>
          <w:color w:val="718C00"/>
          <w:kern w:val="0"/>
          <w:szCs w:val="21"/>
        </w:rPr>
        <w:t>-</w:t>
      </w:r>
      <w:proofErr w:type="spellStart"/>
      <w:r w:rsidRPr="00192762">
        <w:rPr>
          <w:rFonts w:ascii="宋体" w:eastAsia="宋体" w:hAnsi="宋体" w:cs="宋体"/>
          <w:color w:val="718C00"/>
          <w:kern w:val="0"/>
          <w:szCs w:val="21"/>
        </w:rPr>
        <w:t>moz</w:t>
      </w:r>
      <w:proofErr w:type="spellEnd"/>
      <w:r w:rsidRPr="00192762">
        <w:rPr>
          <w:rFonts w:ascii="宋体" w:eastAsia="宋体" w:hAnsi="宋体" w:cs="宋体"/>
          <w:color w:val="718C00"/>
          <w:kern w:val="0"/>
          <w:szCs w:val="21"/>
        </w:rPr>
        <w:t>-box-sizing</w:t>
      </w:r>
      <w:r w:rsidRPr="00192762">
        <w:rPr>
          <w:rFonts w:ascii="宋体" w:eastAsia="宋体" w:hAnsi="宋体" w:cs="宋体"/>
          <w:color w:val="4D4D4C"/>
          <w:kern w:val="0"/>
          <w:szCs w:val="21"/>
        </w:rPr>
        <w:t>: border-box;</w:t>
      </w:r>
    </w:p>
    <w:p w14:paraId="7BA4B638" w14:textId="77777777" w:rsidR="00D0025C" w:rsidRPr="00192762"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4D4D4C"/>
          <w:kern w:val="0"/>
          <w:szCs w:val="21"/>
        </w:rPr>
        <w:t xml:space="preserve">  </w:t>
      </w:r>
      <w:r w:rsidRPr="00192762">
        <w:rPr>
          <w:rFonts w:ascii="宋体" w:eastAsia="宋体" w:hAnsi="宋体" w:cs="宋体"/>
          <w:color w:val="718C00"/>
          <w:kern w:val="0"/>
          <w:szCs w:val="21"/>
        </w:rPr>
        <w:t>-</w:t>
      </w:r>
      <w:proofErr w:type="spellStart"/>
      <w:r w:rsidRPr="00192762">
        <w:rPr>
          <w:rFonts w:ascii="宋体" w:eastAsia="宋体" w:hAnsi="宋体" w:cs="宋体"/>
          <w:color w:val="718C00"/>
          <w:kern w:val="0"/>
          <w:szCs w:val="21"/>
        </w:rPr>
        <w:t>webkit</w:t>
      </w:r>
      <w:proofErr w:type="spellEnd"/>
      <w:r w:rsidRPr="00192762">
        <w:rPr>
          <w:rFonts w:ascii="宋体" w:eastAsia="宋体" w:hAnsi="宋体" w:cs="宋体"/>
          <w:color w:val="718C00"/>
          <w:kern w:val="0"/>
          <w:szCs w:val="21"/>
        </w:rPr>
        <w:t>-box-sizing</w:t>
      </w:r>
      <w:r w:rsidRPr="00192762">
        <w:rPr>
          <w:rFonts w:ascii="宋体" w:eastAsia="宋体" w:hAnsi="宋体" w:cs="宋体"/>
          <w:color w:val="4D4D4C"/>
          <w:kern w:val="0"/>
          <w:szCs w:val="21"/>
        </w:rPr>
        <w:t>: border-box;</w:t>
      </w:r>
    </w:p>
    <w:p w14:paraId="78EF6998" w14:textId="77777777" w:rsidR="00D0025C" w:rsidRPr="00192762"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4D4D4C"/>
          <w:kern w:val="0"/>
          <w:szCs w:val="21"/>
        </w:rPr>
        <w:t xml:space="preserve">  </w:t>
      </w:r>
      <w:r w:rsidRPr="00192762">
        <w:rPr>
          <w:rFonts w:ascii="宋体" w:eastAsia="宋体" w:hAnsi="宋体" w:cs="宋体"/>
          <w:color w:val="718C00"/>
          <w:kern w:val="0"/>
          <w:szCs w:val="21"/>
        </w:rPr>
        <w:t>box-sizing</w:t>
      </w:r>
      <w:r w:rsidRPr="00192762">
        <w:rPr>
          <w:rFonts w:ascii="宋体" w:eastAsia="宋体" w:hAnsi="宋体" w:cs="宋体"/>
          <w:color w:val="4D4D4C"/>
          <w:kern w:val="0"/>
          <w:szCs w:val="21"/>
        </w:rPr>
        <w:t>: border-box;</w:t>
      </w:r>
    </w:p>
    <w:p w14:paraId="13B2D1C0" w14:textId="77777777" w:rsidR="00D0025C" w:rsidRPr="00192762" w:rsidRDefault="00D0025C" w:rsidP="00D002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Chars="200" w:left="420"/>
        <w:jc w:val="left"/>
        <w:rPr>
          <w:rFonts w:ascii="宋体" w:eastAsia="宋体" w:hAnsi="宋体" w:cs="宋体"/>
          <w:color w:val="4D4D4C"/>
          <w:kern w:val="0"/>
          <w:szCs w:val="21"/>
        </w:rPr>
      </w:pPr>
      <w:r w:rsidRPr="00192762">
        <w:rPr>
          <w:rFonts w:ascii="宋体" w:eastAsia="宋体" w:hAnsi="宋体" w:cs="宋体"/>
          <w:color w:val="4D4D4C"/>
          <w:kern w:val="0"/>
          <w:szCs w:val="21"/>
        </w:rPr>
        <w:t>}</w:t>
      </w:r>
    </w:p>
    <w:p w14:paraId="4E256B05" w14:textId="77777777" w:rsidR="00D0025C" w:rsidRPr="00192762" w:rsidRDefault="00D0025C" w:rsidP="005B7577">
      <w:pPr>
        <w:rPr>
          <w:rFonts w:ascii="宋体" w:eastAsia="宋体" w:hAnsi="宋体"/>
        </w:rPr>
      </w:pPr>
    </w:p>
    <w:p w14:paraId="0C878878" w14:textId="77777777" w:rsidR="004E0777" w:rsidRPr="00192762" w:rsidRDefault="004E077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外边距合并</w:t>
      </w:r>
      <w:r w:rsidR="00B2285B" w:rsidRPr="00192762">
        <w:rPr>
          <w:rFonts w:hint="eastAsia"/>
          <w:color w:val="333333"/>
          <w:sz w:val="32"/>
          <w:szCs w:val="32"/>
        </w:rPr>
        <w:t>（垂直）</w:t>
      </w:r>
    </w:p>
    <w:p w14:paraId="468B1B6A" w14:textId="77777777" w:rsidR="00927D74" w:rsidRPr="00192762" w:rsidRDefault="00927D74" w:rsidP="00927D74">
      <w:pPr>
        <w:ind w:firstLine="420"/>
        <w:rPr>
          <w:rFonts w:ascii="宋体" w:eastAsia="宋体" w:hAnsi="宋体"/>
        </w:rPr>
      </w:pPr>
      <w:r w:rsidRPr="00192762">
        <w:rPr>
          <w:rFonts w:ascii="宋体" w:eastAsia="宋体" w:hAnsi="宋体" w:hint="eastAsia"/>
        </w:rPr>
        <w:t>外边距合并指的是，当两个垂直外边距相遇时，它们将形成一个外边距。</w:t>
      </w:r>
    </w:p>
    <w:p w14:paraId="61A797B5" w14:textId="77777777" w:rsidR="00927D74" w:rsidRPr="00192762" w:rsidRDefault="00927D74" w:rsidP="00927D74">
      <w:pPr>
        <w:ind w:firstLine="420"/>
        <w:rPr>
          <w:rFonts w:ascii="宋体" w:eastAsia="宋体" w:hAnsi="宋体"/>
        </w:rPr>
      </w:pPr>
      <w:r w:rsidRPr="00192762">
        <w:rPr>
          <w:rFonts w:ascii="宋体" w:eastAsia="宋体" w:hAnsi="宋体" w:hint="eastAsia"/>
        </w:rPr>
        <w:t>合并后的外边距的高度等于两个发生合并的外边距的高度中的较大者。</w:t>
      </w:r>
    </w:p>
    <w:p w14:paraId="7573F1AA" w14:textId="77777777" w:rsidR="00927D74" w:rsidRPr="00192762" w:rsidRDefault="00927D74" w:rsidP="00927D74">
      <w:pPr>
        <w:pStyle w:val="a8"/>
        <w:numPr>
          <w:ilvl w:val="0"/>
          <w:numId w:val="4"/>
        </w:numPr>
        <w:ind w:firstLineChars="0"/>
        <w:rPr>
          <w:rFonts w:ascii="宋体" w:eastAsia="宋体" w:hAnsi="宋体"/>
        </w:rPr>
      </w:pPr>
      <w:r w:rsidRPr="00192762">
        <w:rPr>
          <w:rFonts w:ascii="宋体" w:eastAsia="宋体" w:hAnsi="宋体" w:hint="eastAsia"/>
        </w:rPr>
        <w:t>一个元素出现在另一个元素上面，第一个元素的下边距与第二个元素的上边距合并。</w:t>
      </w:r>
    </w:p>
    <w:p w14:paraId="7C0AEAB5" w14:textId="77777777" w:rsidR="00927D74" w:rsidRPr="00192762" w:rsidRDefault="00927D74" w:rsidP="00927D74">
      <w:pPr>
        <w:ind w:left="840"/>
        <w:rPr>
          <w:rFonts w:ascii="宋体" w:eastAsia="宋体" w:hAnsi="宋体"/>
        </w:rPr>
      </w:pPr>
      <w:r w:rsidRPr="00192762">
        <w:rPr>
          <w:rFonts w:ascii="宋体" w:eastAsia="宋体" w:hAnsi="宋体"/>
          <w:noProof/>
        </w:rPr>
        <w:drawing>
          <wp:inline distT="0" distB="0" distL="0" distR="0" wp14:anchorId="2C832481" wp14:editId="3E1C46E6">
            <wp:extent cx="2680855" cy="1643974"/>
            <wp:effectExtent l="0" t="0" r="5715" b="0"/>
            <wp:docPr id="1" name="图片 1" descr="CSS 外边距合并实例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外边距合并实例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522" cy="1679337"/>
                    </a:xfrm>
                    <a:prstGeom prst="rect">
                      <a:avLst/>
                    </a:prstGeom>
                    <a:noFill/>
                    <a:ln>
                      <a:noFill/>
                    </a:ln>
                  </pic:spPr>
                </pic:pic>
              </a:graphicData>
            </a:graphic>
          </wp:inline>
        </w:drawing>
      </w:r>
    </w:p>
    <w:p w14:paraId="49DB2DF2" w14:textId="77777777" w:rsidR="004C4874" w:rsidRPr="00192762" w:rsidRDefault="00927D74" w:rsidP="004C4874">
      <w:pPr>
        <w:pStyle w:val="a8"/>
        <w:numPr>
          <w:ilvl w:val="0"/>
          <w:numId w:val="4"/>
        </w:numPr>
        <w:ind w:firstLineChars="0"/>
        <w:rPr>
          <w:rFonts w:ascii="宋体" w:eastAsia="宋体" w:hAnsi="宋体"/>
        </w:rPr>
      </w:pPr>
      <w:r w:rsidRPr="00192762">
        <w:rPr>
          <w:rFonts w:ascii="宋体" w:eastAsia="宋体" w:hAnsi="宋体" w:hint="eastAsia"/>
        </w:rPr>
        <w:t>一个元素包含在另一个元素中（外层元素没有设置内边距或边框把外边距分隔开）</w:t>
      </w:r>
    </w:p>
    <w:p w14:paraId="787E710E" w14:textId="77777777" w:rsidR="00927D74" w:rsidRPr="00192762" w:rsidRDefault="00927D74" w:rsidP="00927D74">
      <w:pPr>
        <w:ind w:left="840"/>
        <w:rPr>
          <w:rFonts w:ascii="宋体" w:eastAsia="宋体" w:hAnsi="宋体"/>
        </w:rPr>
      </w:pPr>
      <w:r w:rsidRPr="00192762">
        <w:rPr>
          <w:rFonts w:ascii="宋体" w:eastAsia="宋体" w:hAnsi="宋体"/>
          <w:noProof/>
        </w:rPr>
        <w:drawing>
          <wp:inline distT="0" distB="0" distL="0" distR="0" wp14:anchorId="5DD8BDD2" wp14:editId="5EF6FA14">
            <wp:extent cx="4057650" cy="2532489"/>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422" cy="2538588"/>
                    </a:xfrm>
                    <a:prstGeom prst="rect">
                      <a:avLst/>
                    </a:prstGeom>
                  </pic:spPr>
                </pic:pic>
              </a:graphicData>
            </a:graphic>
          </wp:inline>
        </w:drawing>
      </w:r>
    </w:p>
    <w:p w14:paraId="25C4259E" w14:textId="77777777" w:rsidR="00927D74" w:rsidRPr="00192762" w:rsidRDefault="00927D74" w:rsidP="00927D74">
      <w:pPr>
        <w:pStyle w:val="a8"/>
        <w:numPr>
          <w:ilvl w:val="0"/>
          <w:numId w:val="4"/>
        </w:numPr>
        <w:ind w:firstLineChars="0"/>
        <w:rPr>
          <w:rFonts w:ascii="宋体" w:eastAsia="宋体" w:hAnsi="宋体"/>
        </w:rPr>
      </w:pPr>
      <w:r w:rsidRPr="00192762">
        <w:rPr>
          <w:rFonts w:ascii="宋体" w:eastAsia="宋体" w:hAnsi="宋体" w:hint="eastAsia"/>
        </w:rPr>
        <w:t>外边距与</w:t>
      </w:r>
      <w:r w:rsidR="005201FE" w:rsidRPr="00192762">
        <w:rPr>
          <w:rFonts w:ascii="宋体" w:eastAsia="宋体" w:hAnsi="宋体" w:hint="eastAsia"/>
        </w:rPr>
        <w:t>自身合并。一个空元素，有外边距，没有边框或填充，其上下外边距会合并</w:t>
      </w:r>
    </w:p>
    <w:p w14:paraId="70E3D7DE" w14:textId="77777777" w:rsidR="005201FE" w:rsidRPr="00192762" w:rsidRDefault="005201FE" w:rsidP="005201FE">
      <w:pPr>
        <w:pStyle w:val="a8"/>
        <w:ind w:left="1140" w:firstLineChars="0" w:firstLine="0"/>
        <w:rPr>
          <w:rFonts w:ascii="宋体" w:eastAsia="宋体" w:hAnsi="宋体"/>
        </w:rPr>
      </w:pPr>
      <w:r w:rsidRPr="00192762">
        <w:rPr>
          <w:rFonts w:ascii="宋体" w:eastAsia="宋体" w:hAnsi="宋体"/>
          <w:noProof/>
        </w:rPr>
        <w:lastRenderedPageBreak/>
        <w:drawing>
          <wp:inline distT="0" distB="0" distL="0" distR="0" wp14:anchorId="43E4B479" wp14:editId="37EC4C51">
            <wp:extent cx="4800600" cy="873125"/>
            <wp:effectExtent l="0" t="0" r="0" b="3175"/>
            <wp:docPr id="3" name="图片 3" descr="CSS 外边距合并实例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外边距合并实例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873125"/>
                    </a:xfrm>
                    <a:prstGeom prst="rect">
                      <a:avLst/>
                    </a:prstGeom>
                    <a:noFill/>
                    <a:ln>
                      <a:noFill/>
                    </a:ln>
                  </pic:spPr>
                </pic:pic>
              </a:graphicData>
            </a:graphic>
          </wp:inline>
        </w:drawing>
      </w:r>
    </w:p>
    <w:p w14:paraId="6FDD45B3" w14:textId="77777777" w:rsidR="005201FE" w:rsidRPr="00192762" w:rsidRDefault="005201FE" w:rsidP="005201FE">
      <w:pPr>
        <w:ind w:left="840"/>
        <w:rPr>
          <w:rFonts w:ascii="宋体" w:eastAsia="宋体" w:hAnsi="宋体"/>
        </w:rPr>
      </w:pPr>
      <w:r w:rsidRPr="00192762">
        <w:rPr>
          <w:rFonts w:ascii="宋体" w:eastAsia="宋体" w:hAnsi="宋体" w:hint="eastAsia"/>
        </w:rPr>
        <w:t>这个外边距遇到另一个元素的外边距，还会继续合并：</w:t>
      </w:r>
    </w:p>
    <w:p w14:paraId="16C7CD28" w14:textId="77777777" w:rsidR="005201FE" w:rsidRPr="00192762" w:rsidRDefault="005201FE" w:rsidP="005201FE">
      <w:pPr>
        <w:ind w:left="840"/>
        <w:rPr>
          <w:rFonts w:ascii="宋体" w:eastAsia="宋体" w:hAnsi="宋体"/>
        </w:rPr>
      </w:pPr>
      <w:r w:rsidRPr="00192762">
        <w:rPr>
          <w:rFonts w:ascii="宋体" w:eastAsia="宋体" w:hAnsi="宋体"/>
          <w:noProof/>
        </w:rPr>
        <w:drawing>
          <wp:inline distT="0" distB="0" distL="0" distR="0" wp14:anchorId="7F388867" wp14:editId="36D5D479">
            <wp:extent cx="4800600" cy="1163955"/>
            <wp:effectExtent l="0" t="0" r="0" b="0"/>
            <wp:docPr id="4" name="图片 4" descr="CSS 外边距合并实例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外边距合并实例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1163955"/>
                    </a:xfrm>
                    <a:prstGeom prst="rect">
                      <a:avLst/>
                    </a:prstGeom>
                    <a:noFill/>
                    <a:ln>
                      <a:noFill/>
                    </a:ln>
                  </pic:spPr>
                </pic:pic>
              </a:graphicData>
            </a:graphic>
          </wp:inline>
        </w:drawing>
      </w:r>
    </w:p>
    <w:p w14:paraId="0A162504" w14:textId="77777777" w:rsidR="005201FE" w:rsidRPr="00192762" w:rsidRDefault="005201FE" w:rsidP="005201FE">
      <w:pPr>
        <w:rPr>
          <w:rFonts w:ascii="宋体" w:eastAsia="宋体" w:hAnsi="宋体"/>
        </w:rPr>
      </w:pPr>
      <w:r w:rsidRPr="00192762">
        <w:rPr>
          <w:rFonts w:ascii="宋体" w:eastAsia="宋体" w:hAnsi="宋体"/>
        </w:rPr>
        <w:tab/>
      </w:r>
      <w:r w:rsidRPr="00192762">
        <w:rPr>
          <w:rFonts w:ascii="宋体" w:eastAsia="宋体" w:hAnsi="宋体" w:hint="eastAsia"/>
        </w:rPr>
        <w:t>注意：只有普通文档流中块框的垂直外边距才会发生外边距合并。行内框、浮动框或绝对定位之间的外边距不会合并。</w:t>
      </w:r>
    </w:p>
    <w:p w14:paraId="0E96C7BF" w14:textId="77777777" w:rsidR="005201FE" w:rsidRPr="00192762" w:rsidRDefault="005201FE" w:rsidP="004E0777">
      <w:pPr>
        <w:pStyle w:val="2"/>
        <w:numPr>
          <w:ilvl w:val="0"/>
          <w:numId w:val="7"/>
        </w:numPr>
        <w:shd w:val="clear" w:color="auto" w:fill="FFFFFF"/>
        <w:spacing w:before="300" w:beforeAutospacing="0" w:after="300" w:afterAutospacing="0"/>
        <w:rPr>
          <w:color w:val="333333"/>
          <w:sz w:val="32"/>
          <w:szCs w:val="32"/>
        </w:rPr>
      </w:pPr>
      <w:r w:rsidRPr="00192762">
        <w:t>CSS常用单位：</w:t>
      </w:r>
      <w:proofErr w:type="spellStart"/>
      <w:r w:rsidRPr="00192762">
        <w:t>px</w:t>
      </w:r>
      <w:proofErr w:type="spellEnd"/>
      <w:r w:rsidRPr="00192762">
        <w:t>、</w:t>
      </w:r>
      <w:proofErr w:type="spellStart"/>
      <w:r w:rsidRPr="00192762">
        <w:t>em</w:t>
      </w:r>
      <w:proofErr w:type="spellEnd"/>
      <w:r w:rsidRPr="00192762">
        <w:t>、rem</w:t>
      </w:r>
    </w:p>
    <w:p w14:paraId="4979B431" w14:textId="77777777" w:rsidR="005201FE" w:rsidRPr="00192762" w:rsidRDefault="005201FE" w:rsidP="005201FE">
      <w:pPr>
        <w:pStyle w:val="a8"/>
        <w:numPr>
          <w:ilvl w:val="1"/>
          <w:numId w:val="1"/>
        </w:numPr>
        <w:ind w:firstLineChars="0"/>
        <w:rPr>
          <w:rFonts w:ascii="宋体" w:eastAsia="宋体" w:hAnsi="宋体"/>
        </w:rPr>
      </w:pPr>
      <w:r w:rsidRPr="00192762">
        <w:rPr>
          <w:rFonts w:ascii="宋体" w:eastAsia="宋体" w:hAnsi="宋体" w:hint="eastAsia"/>
        </w:rPr>
        <w:t>px：固定大小。一个像素等于电脑屏幕上的一个点（屏幕分辨率的最小分割）</w:t>
      </w:r>
    </w:p>
    <w:p w14:paraId="5D02926B" w14:textId="77777777" w:rsidR="005201FE" w:rsidRPr="00192762" w:rsidRDefault="005201FE" w:rsidP="005201FE">
      <w:pPr>
        <w:pStyle w:val="a8"/>
        <w:numPr>
          <w:ilvl w:val="1"/>
          <w:numId w:val="1"/>
        </w:numPr>
        <w:ind w:firstLineChars="0"/>
        <w:rPr>
          <w:rFonts w:ascii="宋体" w:eastAsia="宋体" w:hAnsi="宋体"/>
        </w:rPr>
      </w:pPr>
      <w:proofErr w:type="spellStart"/>
      <w:r w:rsidRPr="00192762">
        <w:rPr>
          <w:rFonts w:ascii="宋体" w:eastAsia="宋体" w:hAnsi="宋体" w:hint="eastAsia"/>
        </w:rPr>
        <w:t>em</w:t>
      </w:r>
      <w:proofErr w:type="spellEnd"/>
      <w:r w:rsidRPr="00192762">
        <w:rPr>
          <w:rFonts w:ascii="宋体" w:eastAsia="宋体" w:hAnsi="宋体" w:hint="eastAsia"/>
        </w:rPr>
        <w:t>：相对长度单位。相对于当前对象内文本的字体</w:t>
      </w:r>
      <w:r w:rsidR="00715918" w:rsidRPr="00192762">
        <w:rPr>
          <w:rFonts w:ascii="宋体" w:eastAsia="宋体" w:hAnsi="宋体" w:hint="eastAsia"/>
        </w:rPr>
        <w:t>尺寸</w:t>
      </w:r>
      <w:r w:rsidRPr="00192762">
        <w:rPr>
          <w:rFonts w:ascii="宋体" w:eastAsia="宋体" w:hAnsi="宋体" w:hint="eastAsia"/>
        </w:rPr>
        <w:t>，如果当前对象内文本的字体尺寸未设置，则相对于浏览器的默认字体尺寸。</w:t>
      </w:r>
    </w:p>
    <w:p w14:paraId="46B7EBD0" w14:textId="77777777" w:rsidR="005201FE" w:rsidRPr="00192762" w:rsidRDefault="005201FE" w:rsidP="005201FE">
      <w:pPr>
        <w:pStyle w:val="a8"/>
        <w:numPr>
          <w:ilvl w:val="2"/>
          <w:numId w:val="1"/>
        </w:numPr>
        <w:ind w:firstLineChars="0"/>
        <w:rPr>
          <w:rFonts w:ascii="宋体" w:eastAsia="宋体" w:hAnsi="宋体"/>
        </w:rPr>
      </w:pPr>
      <w:proofErr w:type="spellStart"/>
      <w:r w:rsidRPr="00192762">
        <w:rPr>
          <w:rFonts w:ascii="宋体" w:eastAsia="宋体" w:hAnsi="宋体" w:hint="eastAsia"/>
        </w:rPr>
        <w:t>em</w:t>
      </w:r>
      <w:proofErr w:type="spellEnd"/>
      <w:r w:rsidRPr="00192762">
        <w:rPr>
          <w:rFonts w:ascii="宋体" w:eastAsia="宋体" w:hAnsi="宋体" w:hint="eastAsia"/>
        </w:rPr>
        <w:t>的值不是固定的</w:t>
      </w:r>
    </w:p>
    <w:p w14:paraId="18DE5558" w14:textId="77777777" w:rsidR="005201FE" w:rsidRPr="00192762" w:rsidRDefault="005201FE" w:rsidP="005201FE">
      <w:pPr>
        <w:pStyle w:val="a8"/>
        <w:numPr>
          <w:ilvl w:val="2"/>
          <w:numId w:val="1"/>
        </w:numPr>
        <w:ind w:firstLineChars="0"/>
        <w:rPr>
          <w:rFonts w:ascii="宋体" w:eastAsia="宋体" w:hAnsi="宋体"/>
        </w:rPr>
      </w:pPr>
      <w:proofErr w:type="spellStart"/>
      <w:r w:rsidRPr="00192762">
        <w:rPr>
          <w:rFonts w:ascii="宋体" w:eastAsia="宋体" w:hAnsi="宋体" w:hint="eastAsia"/>
        </w:rPr>
        <w:t>em</w:t>
      </w:r>
      <w:proofErr w:type="spellEnd"/>
      <w:r w:rsidRPr="00192762">
        <w:rPr>
          <w:rFonts w:ascii="宋体" w:eastAsia="宋体" w:hAnsi="宋体" w:hint="eastAsia"/>
        </w:rPr>
        <w:t>会继承父级元素的字体大小</w:t>
      </w:r>
    </w:p>
    <w:p w14:paraId="247CCF16" w14:textId="77777777" w:rsidR="00437F53" w:rsidRPr="00192762" w:rsidRDefault="005201FE" w:rsidP="00437F53">
      <w:pPr>
        <w:ind w:left="420" w:firstLine="420"/>
        <w:rPr>
          <w:rFonts w:ascii="宋体" w:eastAsia="宋体" w:hAnsi="宋体"/>
        </w:rPr>
      </w:pPr>
      <w:r w:rsidRPr="00192762">
        <w:rPr>
          <w:rFonts w:ascii="宋体" w:eastAsia="宋体" w:hAnsi="宋体" w:hint="eastAsia"/>
        </w:rPr>
        <w:t>浏览器的默认字体高是16px。</w:t>
      </w:r>
      <w:r w:rsidR="00437F53" w:rsidRPr="00192762">
        <w:rPr>
          <w:rFonts w:ascii="宋体" w:eastAsia="宋体" w:hAnsi="宋体" w:hint="eastAsia"/>
        </w:rPr>
        <w:t>所有未经调整的浏览器都符合：</w:t>
      </w:r>
      <w:r w:rsidRPr="00192762">
        <w:rPr>
          <w:rFonts w:ascii="宋体" w:eastAsia="宋体" w:hAnsi="宋体" w:hint="eastAsia"/>
        </w:rPr>
        <w:t>1em=</w:t>
      </w:r>
      <w:r w:rsidRPr="00192762">
        <w:rPr>
          <w:rFonts w:ascii="宋体" w:eastAsia="宋体" w:hAnsi="宋体"/>
        </w:rPr>
        <w:t>16</w:t>
      </w:r>
      <w:r w:rsidRPr="00192762">
        <w:rPr>
          <w:rFonts w:ascii="宋体" w:eastAsia="宋体" w:hAnsi="宋体" w:hint="eastAsia"/>
        </w:rPr>
        <w:t>px。</w:t>
      </w:r>
      <w:r w:rsidR="00437F53" w:rsidRPr="00192762">
        <w:rPr>
          <w:rFonts w:ascii="宋体" w:eastAsia="宋体" w:hAnsi="宋体" w:hint="eastAsia"/>
        </w:rPr>
        <w:t>0.625em=</w:t>
      </w:r>
      <w:r w:rsidR="00437F53" w:rsidRPr="00192762">
        <w:rPr>
          <w:rFonts w:ascii="宋体" w:eastAsia="宋体" w:hAnsi="宋体"/>
        </w:rPr>
        <w:t>10</w:t>
      </w:r>
      <w:r w:rsidR="00437F53" w:rsidRPr="00192762">
        <w:rPr>
          <w:rFonts w:ascii="宋体" w:eastAsia="宋体" w:hAnsi="宋体" w:hint="eastAsia"/>
        </w:rPr>
        <w:t>px。为了简化font-size的换算，在</w:t>
      </w:r>
      <w:proofErr w:type="spellStart"/>
      <w:r w:rsidR="00437F53" w:rsidRPr="00192762">
        <w:rPr>
          <w:rFonts w:ascii="宋体" w:eastAsia="宋体" w:hAnsi="宋体" w:hint="eastAsia"/>
        </w:rPr>
        <w:t>css</w:t>
      </w:r>
      <w:proofErr w:type="spellEnd"/>
      <w:r w:rsidR="00437F53" w:rsidRPr="00192762">
        <w:rPr>
          <w:rFonts w:ascii="宋体" w:eastAsia="宋体" w:hAnsi="宋体" w:hint="eastAsia"/>
        </w:rPr>
        <w:t>中的body选择器中声明</w:t>
      </w:r>
      <w:r w:rsidR="00437F53" w:rsidRPr="00192762">
        <w:rPr>
          <w:rFonts w:ascii="宋体" w:eastAsia="宋体" w:hAnsi="宋体"/>
        </w:rPr>
        <w:t>Font-size=62.5%，</w:t>
      </w:r>
      <w:r w:rsidR="00437F53" w:rsidRPr="00192762">
        <w:rPr>
          <w:rFonts w:ascii="宋体" w:eastAsia="宋体" w:hAnsi="宋体" w:hint="eastAsia"/>
        </w:rPr>
        <w:t>即将默认字体大小设置为16px*</w:t>
      </w:r>
      <w:r w:rsidR="00437F53" w:rsidRPr="00192762">
        <w:rPr>
          <w:rFonts w:ascii="宋体" w:eastAsia="宋体" w:hAnsi="宋体"/>
        </w:rPr>
        <w:t>62.5</w:t>
      </w:r>
      <w:r w:rsidR="00437F53" w:rsidRPr="00192762">
        <w:rPr>
          <w:rFonts w:ascii="宋体" w:eastAsia="宋体" w:hAnsi="宋体" w:hint="eastAsia"/>
        </w:rPr>
        <w:t>=</w:t>
      </w:r>
      <w:r w:rsidR="00437F53" w:rsidRPr="00192762">
        <w:rPr>
          <w:rFonts w:ascii="宋体" w:eastAsia="宋体" w:hAnsi="宋体"/>
        </w:rPr>
        <w:t>10</w:t>
      </w:r>
      <w:r w:rsidR="00437F53" w:rsidRPr="00192762">
        <w:rPr>
          <w:rFonts w:ascii="宋体" w:eastAsia="宋体" w:hAnsi="宋体" w:hint="eastAsia"/>
        </w:rPr>
        <w:t>px。1em=</w:t>
      </w:r>
      <w:r w:rsidR="00437F53" w:rsidRPr="00192762">
        <w:rPr>
          <w:rFonts w:ascii="宋体" w:eastAsia="宋体" w:hAnsi="宋体"/>
        </w:rPr>
        <w:t>10</w:t>
      </w:r>
      <w:r w:rsidR="00437F53" w:rsidRPr="00192762">
        <w:rPr>
          <w:rFonts w:ascii="宋体" w:eastAsia="宋体" w:hAnsi="宋体" w:hint="eastAsia"/>
        </w:rPr>
        <w:t>px。这样</w:t>
      </w:r>
      <w:r w:rsidR="003F3E21" w:rsidRPr="00192762">
        <w:rPr>
          <w:rFonts w:ascii="宋体" w:eastAsia="宋体" w:hAnsi="宋体" w:hint="eastAsia"/>
        </w:rPr>
        <w:t>只需要将之前设置的</w:t>
      </w:r>
      <w:proofErr w:type="spellStart"/>
      <w:r w:rsidR="003F3E21" w:rsidRPr="00192762">
        <w:rPr>
          <w:rFonts w:ascii="宋体" w:eastAsia="宋体" w:hAnsi="宋体" w:hint="eastAsia"/>
        </w:rPr>
        <w:t>px</w:t>
      </w:r>
      <w:proofErr w:type="spellEnd"/>
      <w:r w:rsidR="003F3E21" w:rsidRPr="00192762">
        <w:rPr>
          <w:rFonts w:ascii="宋体" w:eastAsia="宋体" w:hAnsi="宋体" w:hint="eastAsia"/>
        </w:rPr>
        <w:t>数值除以10，换上</w:t>
      </w:r>
      <w:proofErr w:type="spellStart"/>
      <w:r w:rsidR="003F3E21" w:rsidRPr="00192762">
        <w:rPr>
          <w:rFonts w:ascii="宋体" w:eastAsia="宋体" w:hAnsi="宋体" w:hint="eastAsia"/>
        </w:rPr>
        <w:t>em</w:t>
      </w:r>
      <w:proofErr w:type="spellEnd"/>
      <w:r w:rsidR="003F3E21" w:rsidRPr="00192762">
        <w:rPr>
          <w:rFonts w:ascii="宋体" w:eastAsia="宋体" w:hAnsi="宋体" w:hint="eastAsia"/>
        </w:rPr>
        <w:t>作为单位即可。</w:t>
      </w:r>
    </w:p>
    <w:p w14:paraId="632148B8" w14:textId="77777777" w:rsidR="003F3E21" w:rsidRPr="00192762" w:rsidRDefault="003F3E21" w:rsidP="00437F53">
      <w:pPr>
        <w:ind w:left="420" w:firstLine="420"/>
        <w:rPr>
          <w:rFonts w:ascii="宋体" w:eastAsia="宋体" w:hAnsi="宋体"/>
        </w:rPr>
      </w:pPr>
      <w:r w:rsidRPr="00192762">
        <w:rPr>
          <w:rFonts w:ascii="宋体" w:eastAsia="宋体" w:hAnsi="宋体" w:hint="eastAsia"/>
        </w:rPr>
        <w:t>缺点：由于</w:t>
      </w:r>
      <w:proofErr w:type="spellStart"/>
      <w:r w:rsidRPr="00192762">
        <w:rPr>
          <w:rFonts w:ascii="宋体" w:eastAsia="宋体" w:hAnsi="宋体" w:hint="eastAsia"/>
        </w:rPr>
        <w:t>em</w:t>
      </w:r>
      <w:proofErr w:type="spellEnd"/>
      <w:r w:rsidRPr="00192762">
        <w:rPr>
          <w:rFonts w:ascii="宋体" w:eastAsia="宋体" w:hAnsi="宋体" w:hint="eastAsia"/>
        </w:rPr>
        <w:t>继承父元素的字体大小，当父元素字体改变时，需要重新计算。</w:t>
      </w:r>
    </w:p>
    <w:p w14:paraId="0EEFB0DC" w14:textId="77777777" w:rsidR="003F3E21" w:rsidRPr="00192762" w:rsidRDefault="005201FE" w:rsidP="00685045">
      <w:pPr>
        <w:pStyle w:val="a8"/>
        <w:numPr>
          <w:ilvl w:val="1"/>
          <w:numId w:val="1"/>
        </w:numPr>
        <w:ind w:firstLineChars="0"/>
        <w:rPr>
          <w:rFonts w:ascii="宋体" w:eastAsia="宋体" w:hAnsi="宋体"/>
        </w:rPr>
      </w:pPr>
      <w:r w:rsidRPr="00192762">
        <w:rPr>
          <w:rFonts w:ascii="宋体" w:eastAsia="宋体" w:hAnsi="宋体" w:hint="eastAsia"/>
        </w:rPr>
        <w:t>rem</w:t>
      </w:r>
      <w:r w:rsidR="003F3E21" w:rsidRPr="00192762">
        <w:rPr>
          <w:rFonts w:ascii="宋体" w:eastAsia="宋体" w:hAnsi="宋体" w:hint="eastAsia"/>
        </w:rPr>
        <w:t>：css</w:t>
      </w:r>
      <w:r w:rsidR="003F3E21" w:rsidRPr="00192762">
        <w:rPr>
          <w:rFonts w:ascii="宋体" w:eastAsia="宋体" w:hAnsi="宋体"/>
        </w:rPr>
        <w:t>3</w:t>
      </w:r>
      <w:r w:rsidR="003F3E21" w:rsidRPr="00192762">
        <w:rPr>
          <w:rFonts w:ascii="宋体" w:eastAsia="宋体" w:hAnsi="宋体" w:hint="eastAsia"/>
        </w:rPr>
        <w:t>新增的相对长度单位，只相对根目录即HTML元素。只要在</w:t>
      </w:r>
      <w:r w:rsidR="003F3E21" w:rsidRPr="00192762">
        <w:rPr>
          <w:rFonts w:ascii="宋体" w:eastAsia="宋体" w:hAnsi="宋体"/>
        </w:rPr>
        <w:t>html标签上设置字体大小为标准，文档中的字体大小都会以此为参照</w:t>
      </w:r>
    </w:p>
    <w:p w14:paraId="1C609E9F" w14:textId="77777777" w:rsidR="003F3E21" w:rsidRPr="00192762" w:rsidRDefault="003F3E21" w:rsidP="003F3E21">
      <w:pPr>
        <w:ind w:left="840"/>
        <w:rPr>
          <w:rFonts w:ascii="宋体" w:eastAsia="宋体" w:hAnsi="宋体"/>
        </w:rPr>
      </w:pPr>
      <w:r w:rsidRPr="00192762">
        <w:rPr>
          <w:rFonts w:ascii="宋体" w:eastAsia="宋体" w:hAnsi="宋体"/>
          <w:noProof/>
        </w:rPr>
        <w:drawing>
          <wp:inline distT="0" distB="0" distL="0" distR="0" wp14:anchorId="444505F1" wp14:editId="2701BC2E">
            <wp:extent cx="4256001" cy="9920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1111" cy="1011846"/>
                    </a:xfrm>
                    <a:prstGeom prst="rect">
                      <a:avLst/>
                    </a:prstGeom>
                  </pic:spPr>
                </pic:pic>
              </a:graphicData>
            </a:graphic>
          </wp:inline>
        </w:drawing>
      </w:r>
    </w:p>
    <w:p w14:paraId="41B2042A" w14:textId="77777777" w:rsidR="003F3E21" w:rsidRPr="00192762" w:rsidRDefault="003F3E21" w:rsidP="003F3E21">
      <w:pPr>
        <w:ind w:left="840"/>
        <w:rPr>
          <w:rFonts w:ascii="宋体" w:eastAsia="宋体" w:hAnsi="宋体"/>
        </w:rPr>
      </w:pPr>
      <w:r w:rsidRPr="00192762">
        <w:rPr>
          <w:rFonts w:ascii="宋体" w:eastAsia="宋体" w:hAnsi="宋体" w:hint="eastAsia"/>
        </w:rPr>
        <w:t>兼容性：</w:t>
      </w:r>
      <w:r w:rsidRPr="00192762">
        <w:rPr>
          <w:rFonts w:ascii="宋体" w:eastAsia="宋体" w:hAnsi="宋体"/>
        </w:rPr>
        <w:t>IE9+，Firefox、Chrome、Safari、Opera 的主流版本都支持，为了兼容不支持 rem 的浏览器，我们需要在 rem 前面写上对应的 px 值，这样不支持的浏览器可以优雅降级。</w:t>
      </w:r>
    </w:p>
    <w:p w14:paraId="6556A742" w14:textId="77777777" w:rsidR="005201FE" w:rsidRPr="00192762" w:rsidRDefault="005201FE" w:rsidP="00685045">
      <w:pPr>
        <w:pStyle w:val="a8"/>
        <w:numPr>
          <w:ilvl w:val="1"/>
          <w:numId w:val="1"/>
        </w:numPr>
        <w:ind w:firstLineChars="0"/>
        <w:rPr>
          <w:rFonts w:ascii="宋体" w:eastAsia="宋体" w:hAnsi="宋体"/>
        </w:rPr>
      </w:pPr>
      <w:r w:rsidRPr="00192762">
        <w:rPr>
          <w:rFonts w:ascii="宋体" w:eastAsia="宋体" w:hAnsi="宋体" w:hint="eastAsia"/>
        </w:rPr>
        <w:t>%</w:t>
      </w:r>
      <w:r w:rsidR="003F3E21" w:rsidRPr="00192762">
        <w:rPr>
          <w:rFonts w:ascii="宋体" w:eastAsia="宋体" w:hAnsi="宋体" w:hint="eastAsia"/>
        </w:rPr>
        <w:t>：类似于“</w:t>
      </w:r>
      <w:proofErr w:type="spellStart"/>
      <w:r w:rsidR="003F3E21" w:rsidRPr="00192762">
        <w:rPr>
          <w:rFonts w:ascii="宋体" w:eastAsia="宋体" w:hAnsi="宋体" w:hint="eastAsia"/>
        </w:rPr>
        <w:t>em</w:t>
      </w:r>
      <w:proofErr w:type="spellEnd"/>
      <w:r w:rsidR="003F3E21" w:rsidRPr="00192762">
        <w:rPr>
          <w:rFonts w:ascii="宋体" w:eastAsia="宋体" w:hAnsi="宋体" w:hint="eastAsia"/>
        </w:rPr>
        <w:t>”</w:t>
      </w:r>
      <w:r w:rsidR="003F3E21" w:rsidRPr="00192762">
        <w:rPr>
          <w:rFonts w:ascii="宋体" w:eastAsia="宋体" w:hAnsi="宋体"/>
        </w:rPr>
        <w:t xml:space="preserve">。当使用百分比单位,你的文字在移动设备上仍然保持完全的可伸缩性和可访问性。1 </w:t>
      </w:r>
      <w:proofErr w:type="spellStart"/>
      <w:r w:rsidR="003F3E21" w:rsidRPr="00192762">
        <w:rPr>
          <w:rFonts w:ascii="宋体" w:eastAsia="宋体" w:hAnsi="宋体"/>
        </w:rPr>
        <w:t>em</w:t>
      </w:r>
      <w:proofErr w:type="spellEnd"/>
      <w:r w:rsidR="003F3E21" w:rsidRPr="00192762">
        <w:rPr>
          <w:rFonts w:ascii="宋体" w:eastAsia="宋体" w:hAnsi="宋体"/>
        </w:rPr>
        <w:t xml:space="preserve"> = 16 </w:t>
      </w:r>
      <w:proofErr w:type="spellStart"/>
      <w:r w:rsidR="003F3E21" w:rsidRPr="00192762">
        <w:rPr>
          <w:rFonts w:ascii="宋体" w:eastAsia="宋体" w:hAnsi="宋体"/>
        </w:rPr>
        <w:t>px</w:t>
      </w:r>
      <w:proofErr w:type="spellEnd"/>
      <w:r w:rsidR="003F3E21" w:rsidRPr="00192762">
        <w:rPr>
          <w:rFonts w:ascii="宋体" w:eastAsia="宋体" w:hAnsi="宋体"/>
        </w:rPr>
        <w:t xml:space="preserve"> = 100%</w:t>
      </w:r>
    </w:p>
    <w:p w14:paraId="485B6D50" w14:textId="77777777" w:rsidR="004E0777" w:rsidRPr="00192762" w:rsidRDefault="003F3E21" w:rsidP="000F48EC">
      <w:pPr>
        <w:ind w:left="420"/>
        <w:rPr>
          <w:rFonts w:ascii="宋体" w:eastAsia="宋体" w:hAnsi="宋体"/>
        </w:rPr>
      </w:pPr>
      <w:r w:rsidRPr="00192762">
        <w:rPr>
          <w:rFonts w:ascii="宋体" w:eastAsia="宋体" w:hAnsi="宋体" w:hint="eastAsia"/>
        </w:rPr>
        <w:t>在一般的</w:t>
      </w:r>
      <w:r w:rsidRPr="00192762">
        <w:rPr>
          <w:rFonts w:ascii="宋体" w:eastAsia="宋体" w:hAnsi="宋体"/>
        </w:rPr>
        <w:t>PC端网页制作过程中，</w:t>
      </w:r>
      <w:proofErr w:type="spellStart"/>
      <w:r w:rsidRPr="00192762">
        <w:rPr>
          <w:rFonts w:ascii="宋体" w:eastAsia="宋体" w:hAnsi="宋体"/>
        </w:rPr>
        <w:t>px</w:t>
      </w:r>
      <w:proofErr w:type="spellEnd"/>
      <w:r w:rsidRPr="00192762">
        <w:rPr>
          <w:rFonts w:ascii="宋体" w:eastAsia="宋体" w:hAnsi="宋体"/>
        </w:rPr>
        <w:t>和</w:t>
      </w:r>
      <w:proofErr w:type="spellStart"/>
      <w:r w:rsidRPr="00192762">
        <w:rPr>
          <w:rFonts w:ascii="宋体" w:eastAsia="宋体" w:hAnsi="宋体"/>
        </w:rPr>
        <w:t>em</w:t>
      </w:r>
      <w:proofErr w:type="spellEnd"/>
      <w:r w:rsidRPr="00192762">
        <w:rPr>
          <w:rFonts w:ascii="宋体" w:eastAsia="宋体" w:hAnsi="宋体"/>
        </w:rPr>
        <w:t>用的比较多，在移动端一般采用rem。</w:t>
      </w:r>
    </w:p>
    <w:p w14:paraId="767D63D6" w14:textId="77777777" w:rsidR="005201FE" w:rsidRPr="00192762" w:rsidRDefault="003F3E21"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隐藏标签的方式</w:t>
      </w:r>
    </w:p>
    <w:p w14:paraId="436BF769" w14:textId="77777777" w:rsidR="003F3E21"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lastRenderedPageBreak/>
        <w:t>display：none；</w:t>
      </w:r>
    </w:p>
    <w:p w14:paraId="1FFF5BED" w14:textId="77777777" w:rsidR="001C52D7"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t>visibility：hidden</w:t>
      </w:r>
    </w:p>
    <w:p w14:paraId="22765257" w14:textId="77777777" w:rsidR="001C52D7"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t>opacity：0</w:t>
      </w:r>
    </w:p>
    <w:p w14:paraId="304192C5" w14:textId="77777777" w:rsidR="001C52D7"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t>设置height，width等盒模型属性为0</w:t>
      </w:r>
    </w:p>
    <w:p w14:paraId="5EA86E20" w14:textId="77777777" w:rsidR="001C52D7"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t>设置position，top，left等属性，将元素移出</w:t>
      </w:r>
      <w:r w:rsidR="00715918" w:rsidRPr="00192762">
        <w:rPr>
          <w:rFonts w:ascii="宋体" w:eastAsia="宋体" w:hAnsi="宋体" w:hint="eastAsia"/>
        </w:rPr>
        <w:t>可视</w:t>
      </w:r>
      <w:r w:rsidRPr="00192762">
        <w:rPr>
          <w:rFonts w:ascii="宋体" w:eastAsia="宋体" w:hAnsi="宋体" w:hint="eastAsia"/>
        </w:rPr>
        <w:t>区域</w:t>
      </w:r>
    </w:p>
    <w:p w14:paraId="7E95A44D" w14:textId="77777777" w:rsidR="001C52D7" w:rsidRPr="00192762" w:rsidRDefault="001C52D7" w:rsidP="000F48EC">
      <w:pPr>
        <w:pStyle w:val="a8"/>
        <w:numPr>
          <w:ilvl w:val="0"/>
          <w:numId w:val="18"/>
        </w:numPr>
        <w:ind w:firstLineChars="0"/>
        <w:rPr>
          <w:rFonts w:ascii="宋体" w:eastAsia="宋体" w:hAnsi="宋体"/>
        </w:rPr>
      </w:pPr>
      <w:r w:rsidRPr="00192762">
        <w:rPr>
          <w:rFonts w:ascii="宋体" w:eastAsia="宋体" w:hAnsi="宋体" w:hint="eastAsia"/>
        </w:rPr>
        <w:t>clip-path</w:t>
      </w:r>
    </w:p>
    <w:p w14:paraId="4DCD26A4" w14:textId="77777777" w:rsidR="001C52D7" w:rsidRPr="00192762" w:rsidRDefault="001C52D7" w:rsidP="001C52D7">
      <w:pPr>
        <w:ind w:left="420"/>
        <w:rPr>
          <w:rFonts w:ascii="宋体" w:eastAsia="宋体" w:hAnsi="宋体"/>
        </w:rPr>
      </w:pPr>
      <w:r w:rsidRPr="00192762">
        <w:rPr>
          <w:rFonts w:ascii="宋体" w:eastAsia="宋体" w:hAnsi="宋体" w:hint="eastAsia"/>
        </w:rPr>
        <w:t>元素隐藏后的事件响应：</w:t>
      </w:r>
    </w:p>
    <w:p w14:paraId="52504768" w14:textId="77777777" w:rsidR="001C52D7" w:rsidRPr="00192762" w:rsidRDefault="001C52D7" w:rsidP="001C52D7">
      <w:pPr>
        <w:pStyle w:val="a8"/>
        <w:numPr>
          <w:ilvl w:val="0"/>
          <w:numId w:val="5"/>
        </w:numPr>
        <w:ind w:firstLineChars="0"/>
        <w:rPr>
          <w:rFonts w:ascii="宋体" w:eastAsia="宋体" w:hAnsi="宋体"/>
        </w:rPr>
      </w:pPr>
      <w:proofErr w:type="spellStart"/>
      <w:r w:rsidRPr="00192762">
        <w:rPr>
          <w:rFonts w:ascii="宋体" w:eastAsia="宋体" w:hAnsi="宋体"/>
        </w:rPr>
        <w:t>display:none</w:t>
      </w:r>
      <w:proofErr w:type="spellEnd"/>
      <w:r w:rsidRPr="00192762">
        <w:rPr>
          <w:rFonts w:ascii="宋体" w:eastAsia="宋体" w:hAnsi="宋体"/>
        </w:rPr>
        <w:t>：元素彻底消失，很显然不会触发其点击事件</w:t>
      </w:r>
    </w:p>
    <w:p w14:paraId="6CD034D9" w14:textId="77777777" w:rsidR="001C52D7" w:rsidRPr="00192762" w:rsidRDefault="001C52D7" w:rsidP="001C52D7">
      <w:pPr>
        <w:pStyle w:val="a8"/>
        <w:numPr>
          <w:ilvl w:val="0"/>
          <w:numId w:val="5"/>
        </w:numPr>
        <w:ind w:firstLineChars="0"/>
        <w:rPr>
          <w:rFonts w:ascii="宋体" w:eastAsia="宋体" w:hAnsi="宋体"/>
        </w:rPr>
      </w:pPr>
      <w:proofErr w:type="spellStart"/>
      <w:r w:rsidRPr="00192762">
        <w:rPr>
          <w:rFonts w:ascii="宋体" w:eastAsia="宋体" w:hAnsi="宋体"/>
        </w:rPr>
        <w:t>visibility:hidden</w:t>
      </w:r>
      <w:proofErr w:type="spellEnd"/>
      <w:r w:rsidRPr="00192762">
        <w:rPr>
          <w:rFonts w:ascii="宋体" w:eastAsia="宋体" w:hAnsi="宋体"/>
        </w:rPr>
        <w:t>：无法触发其点击事件，有一种说法是</w:t>
      </w:r>
      <w:proofErr w:type="spellStart"/>
      <w:r w:rsidRPr="00192762">
        <w:rPr>
          <w:rFonts w:ascii="宋体" w:eastAsia="宋体" w:hAnsi="宋体"/>
        </w:rPr>
        <w:t>display:none</w:t>
      </w:r>
      <w:proofErr w:type="spellEnd"/>
      <w:r w:rsidRPr="00192762">
        <w:rPr>
          <w:rFonts w:ascii="宋体" w:eastAsia="宋体" w:hAnsi="宋体"/>
        </w:rPr>
        <w:t>是元素看不见摸不着，而</w:t>
      </w:r>
      <w:proofErr w:type="spellStart"/>
      <w:r w:rsidRPr="00192762">
        <w:rPr>
          <w:rFonts w:ascii="宋体" w:eastAsia="宋体" w:hAnsi="宋体"/>
        </w:rPr>
        <w:t>visibility:hidden</w:t>
      </w:r>
      <w:proofErr w:type="spellEnd"/>
      <w:r w:rsidRPr="00192762">
        <w:rPr>
          <w:rFonts w:ascii="宋体" w:eastAsia="宋体" w:hAnsi="宋体"/>
        </w:rPr>
        <w:t>是看不见摸得着，这种说法是不准确的，设置元素的visibility后无法触发点击事件，说明这种方法元素也是消失了，只是依然占据着页面空间。</w:t>
      </w:r>
    </w:p>
    <w:p w14:paraId="0A886165" w14:textId="77777777" w:rsidR="001C52D7" w:rsidRPr="00192762" w:rsidRDefault="001C52D7" w:rsidP="001C52D7">
      <w:pPr>
        <w:pStyle w:val="a8"/>
        <w:numPr>
          <w:ilvl w:val="0"/>
          <w:numId w:val="5"/>
        </w:numPr>
        <w:ind w:firstLineChars="0"/>
        <w:rPr>
          <w:rFonts w:ascii="宋体" w:eastAsia="宋体" w:hAnsi="宋体"/>
        </w:rPr>
      </w:pPr>
      <w:r w:rsidRPr="00192762">
        <w:rPr>
          <w:rFonts w:ascii="宋体" w:eastAsia="宋体" w:hAnsi="宋体"/>
        </w:rPr>
        <w:t>opacity:0：可以触发点击事件，原因也很简单，设置元素透明度为0后，元素只是相对于人眼不存在而已，对浏览器来说，它还是存在的，所以可以触发点击事件</w:t>
      </w:r>
    </w:p>
    <w:p w14:paraId="2D0D1D36" w14:textId="77777777" w:rsidR="001C52D7" w:rsidRPr="00192762" w:rsidRDefault="001C52D7" w:rsidP="001C52D7">
      <w:pPr>
        <w:pStyle w:val="a8"/>
        <w:numPr>
          <w:ilvl w:val="0"/>
          <w:numId w:val="5"/>
        </w:numPr>
        <w:ind w:firstLineChars="0"/>
        <w:rPr>
          <w:rFonts w:ascii="宋体" w:eastAsia="宋体" w:hAnsi="宋体"/>
        </w:rPr>
      </w:pPr>
      <w:r w:rsidRPr="00192762">
        <w:rPr>
          <w:rFonts w:ascii="宋体" w:eastAsia="宋体" w:hAnsi="宋体"/>
        </w:rPr>
        <w:t>height:0：将元素的高度设置为0，并且设置</w:t>
      </w:r>
      <w:proofErr w:type="spellStart"/>
      <w:r w:rsidRPr="00192762">
        <w:rPr>
          <w:rFonts w:ascii="宋体" w:eastAsia="宋体" w:hAnsi="宋体"/>
        </w:rPr>
        <w:t>overflow:hidden</w:t>
      </w:r>
      <w:proofErr w:type="spellEnd"/>
      <w:r w:rsidRPr="00192762">
        <w:rPr>
          <w:rFonts w:ascii="宋体" w:eastAsia="宋体" w:hAnsi="宋体"/>
        </w:rPr>
        <w:t>。使用这种方法来隐藏元素，是否可以触发事件要根据具体的情况来分析。如果元素设置了border，padding等属性不为0，很显然，页面上还是能看到这个元素的，触发元素的点击事件完全没有问题。如果全部属性都设置为0，很显然，这个元素相当于消失了，即无法触发点击事件。</w:t>
      </w:r>
    </w:p>
    <w:p w14:paraId="6B2658F6" w14:textId="77777777" w:rsidR="001C52D7" w:rsidRPr="00192762" w:rsidRDefault="001C52D7" w:rsidP="001C52D7">
      <w:pPr>
        <w:rPr>
          <w:rFonts w:ascii="宋体" w:eastAsia="宋体" w:hAnsi="宋体"/>
        </w:rPr>
      </w:pPr>
      <w:r w:rsidRPr="00192762">
        <w:rPr>
          <w:rFonts w:ascii="宋体" w:eastAsia="宋体" w:hAnsi="宋体" w:hint="eastAsia"/>
        </w:rPr>
        <w:t>通过</w:t>
      </w:r>
      <w:r w:rsidRPr="00192762">
        <w:rPr>
          <w:rFonts w:ascii="宋体" w:eastAsia="宋体" w:hAnsi="宋体"/>
        </w:rPr>
        <w:t>JS可以触发被设置为</w:t>
      </w:r>
      <w:proofErr w:type="spellStart"/>
      <w:r w:rsidRPr="00192762">
        <w:rPr>
          <w:rFonts w:ascii="宋体" w:eastAsia="宋体" w:hAnsi="宋体"/>
        </w:rPr>
        <w:t>display:none</w:t>
      </w:r>
      <w:proofErr w:type="spellEnd"/>
      <w:r w:rsidRPr="00192762">
        <w:rPr>
          <w:rFonts w:ascii="宋体" w:eastAsia="宋体" w:hAnsi="宋体"/>
        </w:rPr>
        <w:t>的元素的事件。</w:t>
      </w:r>
      <w:r w:rsidRPr="00192762">
        <w:rPr>
          <w:rFonts w:ascii="宋体" w:eastAsia="宋体" w:hAnsi="宋体" w:hint="eastAsia"/>
        </w:rPr>
        <w:t>无法触发点击事件的真正原因是鼠标无法真正接触到被设置成隐藏的元素！！！</w:t>
      </w:r>
    </w:p>
    <w:p w14:paraId="392FC5FC" w14:textId="77777777" w:rsidR="003F3E21" w:rsidRPr="00192762" w:rsidRDefault="001C52D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position属性</w:t>
      </w:r>
    </w:p>
    <w:p w14:paraId="78CB2EAF" w14:textId="77777777" w:rsidR="001C52D7" w:rsidRPr="00192762" w:rsidRDefault="001C52D7" w:rsidP="001C52D7">
      <w:pPr>
        <w:ind w:left="420"/>
        <w:rPr>
          <w:rFonts w:ascii="宋体" w:eastAsia="宋体" w:hAnsi="宋体"/>
        </w:rPr>
      </w:pPr>
      <w:r w:rsidRPr="00192762">
        <w:rPr>
          <w:rFonts w:ascii="宋体" w:eastAsia="宋体" w:hAnsi="宋体" w:hint="eastAsia"/>
        </w:rPr>
        <w:t>任何元素都可以定位，绝对或固定定位元素会生成一个块级</w:t>
      </w:r>
      <w:r w:rsidR="00A75663" w:rsidRPr="00192762">
        <w:rPr>
          <w:rFonts w:ascii="宋体" w:eastAsia="宋体" w:hAnsi="宋体" w:hint="eastAsia"/>
        </w:rPr>
        <w:t>框</w:t>
      </w:r>
      <w:r w:rsidRPr="00192762">
        <w:rPr>
          <w:rFonts w:ascii="宋体" w:eastAsia="宋体" w:hAnsi="宋体" w:hint="eastAsia"/>
        </w:rPr>
        <w:t>，无论元素是什么类型。相对定位元素会相对于他在正常流中的默认位置偏移。</w:t>
      </w:r>
    </w:p>
    <w:p w14:paraId="25CADD1F" w14:textId="77777777" w:rsidR="001C52D7" w:rsidRPr="00192762" w:rsidRDefault="001C52D7" w:rsidP="001C52D7">
      <w:pPr>
        <w:ind w:left="420"/>
        <w:rPr>
          <w:rFonts w:ascii="宋体" w:eastAsia="宋体" w:hAnsi="宋体"/>
        </w:rPr>
      </w:pPr>
      <w:r w:rsidRPr="00192762">
        <w:rPr>
          <w:rFonts w:ascii="宋体" w:eastAsia="宋体" w:hAnsi="宋体"/>
          <w:noProof/>
        </w:rPr>
        <w:drawing>
          <wp:inline distT="0" distB="0" distL="0" distR="0" wp14:anchorId="089CEB15" wp14:editId="06F34B37">
            <wp:extent cx="5274310" cy="18815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81505"/>
                    </a:xfrm>
                    <a:prstGeom prst="rect">
                      <a:avLst/>
                    </a:prstGeom>
                  </pic:spPr>
                </pic:pic>
              </a:graphicData>
            </a:graphic>
          </wp:inline>
        </w:drawing>
      </w:r>
    </w:p>
    <w:p w14:paraId="7291B750" w14:textId="77777777" w:rsidR="00715918" w:rsidRPr="00192762" w:rsidRDefault="00715918" w:rsidP="001C52D7">
      <w:pPr>
        <w:ind w:left="420"/>
        <w:rPr>
          <w:rFonts w:ascii="宋体" w:eastAsia="宋体" w:hAnsi="宋体"/>
        </w:rPr>
      </w:pPr>
      <w:r w:rsidRPr="00192762">
        <w:rPr>
          <w:rFonts w:ascii="宋体" w:eastAsia="宋体" w:hAnsi="宋体"/>
        </w:rPr>
        <w:t>sticky</w:t>
      </w:r>
      <w:r w:rsidRPr="00192762">
        <w:rPr>
          <w:rFonts w:ascii="宋体" w:eastAsia="宋体" w:hAnsi="宋体" w:hint="eastAsia"/>
        </w:rPr>
        <w:t>：粘性定位。结合了relative和fixed定位。设置阈值（top</w:t>
      </w:r>
      <w:r w:rsidRPr="00192762">
        <w:rPr>
          <w:rFonts w:ascii="宋体" w:eastAsia="宋体" w:hAnsi="宋体"/>
        </w:rPr>
        <w:t xml:space="preserve"> </w:t>
      </w:r>
      <w:r w:rsidRPr="00192762">
        <w:rPr>
          <w:rFonts w:ascii="宋体" w:eastAsia="宋体" w:hAnsi="宋体" w:hint="eastAsia"/>
        </w:rPr>
        <w:t>|</w:t>
      </w:r>
      <w:r w:rsidRPr="00192762">
        <w:rPr>
          <w:rFonts w:ascii="宋体" w:eastAsia="宋体" w:hAnsi="宋体"/>
        </w:rPr>
        <w:t xml:space="preserve"> </w:t>
      </w:r>
      <w:r w:rsidRPr="00192762">
        <w:rPr>
          <w:rFonts w:ascii="宋体" w:eastAsia="宋体" w:hAnsi="宋体" w:hint="eastAsia"/>
        </w:rPr>
        <w:t>bottom |</w:t>
      </w:r>
      <w:r w:rsidRPr="00192762">
        <w:rPr>
          <w:rFonts w:ascii="宋体" w:eastAsia="宋体" w:hAnsi="宋体"/>
        </w:rPr>
        <w:t xml:space="preserve"> </w:t>
      </w:r>
      <w:r w:rsidRPr="00192762">
        <w:rPr>
          <w:rFonts w:ascii="宋体" w:eastAsia="宋体" w:hAnsi="宋体" w:hint="eastAsia"/>
        </w:rPr>
        <w:t>left</w:t>
      </w:r>
      <w:r w:rsidRPr="00192762">
        <w:rPr>
          <w:rFonts w:ascii="宋体" w:eastAsia="宋体" w:hAnsi="宋体"/>
        </w:rPr>
        <w:t xml:space="preserve"> </w:t>
      </w:r>
      <w:r w:rsidRPr="00192762">
        <w:rPr>
          <w:rFonts w:ascii="宋体" w:eastAsia="宋体" w:hAnsi="宋体" w:hint="eastAsia"/>
        </w:rPr>
        <w:t>|</w:t>
      </w:r>
      <w:r w:rsidRPr="00192762">
        <w:rPr>
          <w:rFonts w:ascii="宋体" w:eastAsia="宋体" w:hAnsi="宋体"/>
        </w:rPr>
        <w:t xml:space="preserve"> </w:t>
      </w:r>
      <w:r w:rsidRPr="00192762">
        <w:rPr>
          <w:rFonts w:ascii="宋体" w:eastAsia="宋体" w:hAnsi="宋体" w:hint="eastAsia"/>
        </w:rPr>
        <w:t>right），当未超过阈值时relative，到达阈值后fixed。</w:t>
      </w:r>
    </w:p>
    <w:p w14:paraId="5B327C16" w14:textId="77777777" w:rsidR="00E50A57" w:rsidRPr="00192762" w:rsidRDefault="00E50A57" w:rsidP="001C52D7">
      <w:pPr>
        <w:ind w:left="420"/>
        <w:rPr>
          <w:rFonts w:ascii="宋体" w:eastAsia="宋体" w:hAnsi="宋体"/>
        </w:rPr>
      </w:pPr>
      <w:r w:rsidRPr="00192762">
        <w:rPr>
          <w:rFonts w:ascii="宋体" w:eastAsia="宋体" w:hAnsi="宋体"/>
        </w:rPr>
        <w:t>M</w:t>
      </w:r>
      <w:r w:rsidRPr="00192762">
        <w:rPr>
          <w:rFonts w:ascii="宋体" w:eastAsia="宋体" w:hAnsi="宋体" w:hint="eastAsia"/>
        </w:rPr>
        <w:t>argin</w:t>
      </w:r>
      <w:r w:rsidRPr="00192762">
        <w:rPr>
          <w:rFonts w:ascii="宋体" w:eastAsia="宋体" w:hAnsi="宋体"/>
        </w:rPr>
        <w:t>-top</w:t>
      </w:r>
      <w:r w:rsidRPr="00192762">
        <w:rPr>
          <w:rFonts w:ascii="宋体" w:eastAsia="宋体" w:hAnsi="宋体" w:hint="eastAsia"/>
        </w:rPr>
        <w:t>和top的区别：</w:t>
      </w:r>
    </w:p>
    <w:p w14:paraId="3ACF33EE" w14:textId="77777777" w:rsidR="00E50A57" w:rsidRPr="00192762" w:rsidRDefault="000F48EC" w:rsidP="001C52D7">
      <w:pPr>
        <w:ind w:left="420"/>
        <w:rPr>
          <w:rFonts w:ascii="宋体" w:eastAsia="宋体" w:hAnsi="宋体"/>
        </w:rPr>
      </w:pPr>
      <w:r w:rsidRPr="00192762">
        <w:rPr>
          <w:rFonts w:ascii="宋体" w:eastAsia="宋体" w:hAnsi="宋体" w:hint="eastAsia"/>
        </w:rPr>
        <w:t>m</w:t>
      </w:r>
      <w:r w:rsidR="00E50A57" w:rsidRPr="00192762">
        <w:rPr>
          <w:rFonts w:ascii="宋体" w:eastAsia="宋体" w:hAnsi="宋体" w:hint="eastAsia"/>
        </w:rPr>
        <w:t>argin</w:t>
      </w:r>
      <w:r w:rsidR="00E50A57" w:rsidRPr="00192762">
        <w:rPr>
          <w:rFonts w:ascii="宋体" w:eastAsia="宋体" w:hAnsi="宋体"/>
        </w:rPr>
        <w:t>-top</w:t>
      </w:r>
      <w:r w:rsidR="00E50A57" w:rsidRPr="00192762">
        <w:rPr>
          <w:rFonts w:ascii="宋体" w:eastAsia="宋体" w:hAnsi="宋体" w:hint="eastAsia"/>
        </w:rPr>
        <w:t>指的是</w:t>
      </w:r>
      <w:r w:rsidR="00976655" w:rsidRPr="00192762">
        <w:rPr>
          <w:rFonts w:ascii="宋体" w:eastAsia="宋体" w:hAnsi="宋体" w:hint="eastAsia"/>
        </w:rPr>
        <w:t>自己的顶部</w:t>
      </w:r>
      <w:r w:rsidR="00E50A57" w:rsidRPr="00192762">
        <w:rPr>
          <w:rFonts w:ascii="宋体" w:eastAsia="宋体" w:hAnsi="宋体" w:hint="eastAsia"/>
        </w:rPr>
        <w:t>距离</w:t>
      </w:r>
      <w:r w:rsidR="00976655" w:rsidRPr="00192762">
        <w:rPr>
          <w:rFonts w:ascii="宋体" w:eastAsia="宋体" w:hAnsi="宋体" w:hint="eastAsia"/>
        </w:rPr>
        <w:t>容器其他元素的距离，top指的是自己的顶部距离容器顶部的距离，有点绝对定位的意思。所以margin-top通常与relative定位结合使用，top和absolute定位结合使用。</w:t>
      </w:r>
    </w:p>
    <w:p w14:paraId="3A08066E" w14:textId="77777777" w:rsidR="001C52D7" w:rsidRPr="00192762" w:rsidRDefault="001C52D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lastRenderedPageBreak/>
        <w:t>去除</w:t>
      </w:r>
      <w:r w:rsidRPr="00192762">
        <w:t>inline-block元素间间距的N种方法</w:t>
      </w:r>
    </w:p>
    <w:p w14:paraId="60EB830D" w14:textId="77777777" w:rsidR="00A67C67" w:rsidRPr="00192762" w:rsidRDefault="00A67C67" w:rsidP="00715918">
      <w:pPr>
        <w:pStyle w:val="a8"/>
        <w:numPr>
          <w:ilvl w:val="0"/>
          <w:numId w:val="17"/>
        </w:numPr>
        <w:ind w:firstLineChars="0"/>
        <w:rPr>
          <w:rFonts w:ascii="宋体" w:eastAsia="宋体" w:hAnsi="宋体"/>
        </w:rPr>
      </w:pPr>
      <w:r w:rsidRPr="00192762">
        <w:rPr>
          <w:rFonts w:ascii="宋体" w:eastAsia="宋体" w:hAnsi="宋体" w:hint="eastAsia"/>
        </w:rPr>
        <w:t>元素留白间距出现的原因：标签段之间的空格。</w:t>
      </w:r>
    </w:p>
    <w:p w14:paraId="460F6270" w14:textId="77777777" w:rsidR="00A67C67" w:rsidRPr="00192762" w:rsidRDefault="00A67C67" w:rsidP="00715918">
      <w:pPr>
        <w:pStyle w:val="a8"/>
        <w:numPr>
          <w:ilvl w:val="0"/>
          <w:numId w:val="17"/>
        </w:numPr>
        <w:ind w:firstLineChars="0"/>
        <w:rPr>
          <w:rFonts w:ascii="宋体" w:eastAsia="宋体" w:hAnsi="宋体"/>
        </w:rPr>
      </w:pPr>
      <w:r w:rsidRPr="00192762">
        <w:rPr>
          <w:rFonts w:ascii="宋体" w:eastAsia="宋体" w:hAnsi="宋体" w:hint="eastAsia"/>
        </w:rPr>
        <w:t>去掉HTML中的空格，即连续书写标签，可读性差</w:t>
      </w:r>
    </w:p>
    <w:p w14:paraId="57403EEC" w14:textId="77777777" w:rsidR="00A67C67" w:rsidRPr="00192762" w:rsidRDefault="00A67C67" w:rsidP="00715918">
      <w:pPr>
        <w:pStyle w:val="a8"/>
        <w:numPr>
          <w:ilvl w:val="0"/>
          <w:numId w:val="17"/>
        </w:numPr>
        <w:ind w:firstLineChars="0"/>
        <w:rPr>
          <w:rFonts w:ascii="宋体" w:eastAsia="宋体" w:hAnsi="宋体"/>
        </w:rPr>
      </w:pPr>
      <w:r w:rsidRPr="00192762">
        <w:rPr>
          <w:rFonts w:ascii="宋体" w:eastAsia="宋体" w:hAnsi="宋体" w:hint="eastAsia"/>
        </w:rPr>
        <w:t>margin负值</w:t>
      </w:r>
    </w:p>
    <w:p w14:paraId="56BAD493" w14:textId="77777777" w:rsidR="00A67C67" w:rsidRPr="00192762" w:rsidRDefault="00A67C67" w:rsidP="00715918">
      <w:pPr>
        <w:pStyle w:val="a8"/>
        <w:numPr>
          <w:ilvl w:val="0"/>
          <w:numId w:val="17"/>
        </w:numPr>
        <w:ind w:firstLineChars="0"/>
        <w:rPr>
          <w:rFonts w:ascii="宋体" w:eastAsia="宋体" w:hAnsi="宋体"/>
        </w:rPr>
      </w:pPr>
      <w:r w:rsidRPr="00192762">
        <w:rPr>
          <w:rFonts w:ascii="宋体" w:eastAsia="宋体" w:hAnsi="宋体" w:hint="eastAsia"/>
        </w:rPr>
        <w:t>不闭合标签。为了向下兼容</w:t>
      </w:r>
      <w:r w:rsidRPr="00192762">
        <w:rPr>
          <w:rFonts w:ascii="宋体" w:eastAsia="宋体" w:hAnsi="宋体"/>
        </w:rPr>
        <w:t>IE6/IE7等喝蒙牛长大的浏览器，最后一个列表的标签的结束（闭合）标签不能丢。</w:t>
      </w:r>
    </w:p>
    <w:p w14:paraId="5879FA5F" w14:textId="77777777" w:rsidR="00A67C67" w:rsidRPr="00192762" w:rsidRDefault="00A67C67" w:rsidP="00A67C67">
      <w:pPr>
        <w:ind w:left="840"/>
        <w:rPr>
          <w:rFonts w:ascii="宋体" w:eastAsia="宋体" w:hAnsi="宋体"/>
        </w:rPr>
      </w:pPr>
      <w:r w:rsidRPr="00192762">
        <w:rPr>
          <w:rFonts w:ascii="宋体" w:eastAsia="宋体" w:hAnsi="宋体"/>
          <w:noProof/>
        </w:rPr>
        <w:drawing>
          <wp:inline distT="0" distB="0" distL="0" distR="0" wp14:anchorId="3E993481" wp14:editId="16800332">
            <wp:extent cx="2524125" cy="944702"/>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0185" cy="950713"/>
                    </a:xfrm>
                    <a:prstGeom prst="rect">
                      <a:avLst/>
                    </a:prstGeom>
                  </pic:spPr>
                </pic:pic>
              </a:graphicData>
            </a:graphic>
          </wp:inline>
        </w:drawing>
      </w:r>
    </w:p>
    <w:p w14:paraId="5A86E8B9" w14:textId="77777777" w:rsidR="00A67C67" w:rsidRPr="00192762" w:rsidRDefault="00A67C67" w:rsidP="00715918">
      <w:pPr>
        <w:pStyle w:val="a8"/>
        <w:numPr>
          <w:ilvl w:val="0"/>
          <w:numId w:val="17"/>
        </w:numPr>
        <w:ind w:firstLineChars="0"/>
        <w:rPr>
          <w:rFonts w:ascii="宋体" w:eastAsia="宋体" w:hAnsi="宋体"/>
        </w:rPr>
      </w:pPr>
      <w:r w:rsidRPr="00192762">
        <w:rPr>
          <w:rFonts w:ascii="宋体" w:eastAsia="宋体" w:hAnsi="宋体" w:hint="eastAsia"/>
        </w:rPr>
        <w:t>使用font-size:0。基本上可以解决大部分浏览器下</w:t>
      </w:r>
      <w:r w:rsidRPr="00192762">
        <w:rPr>
          <w:rFonts w:ascii="宋体" w:eastAsia="宋体" w:hAnsi="宋体"/>
        </w:rPr>
        <w:t>inline-block元素之间的间距(IE7等浏览器有时候会有1像素的间距)。</w:t>
      </w:r>
    </w:p>
    <w:p w14:paraId="049AF5B9" w14:textId="77777777" w:rsidR="004E0777" w:rsidRPr="00192762" w:rsidRDefault="00A67C67" w:rsidP="0031728F">
      <w:pPr>
        <w:pStyle w:val="a8"/>
        <w:numPr>
          <w:ilvl w:val="0"/>
          <w:numId w:val="17"/>
        </w:numPr>
        <w:ind w:firstLineChars="0"/>
        <w:rPr>
          <w:rFonts w:ascii="宋体" w:eastAsia="宋体" w:hAnsi="宋体"/>
        </w:rPr>
      </w:pPr>
      <w:r w:rsidRPr="00192762">
        <w:rPr>
          <w:rFonts w:ascii="宋体" w:eastAsia="宋体" w:hAnsi="宋体" w:hint="eastAsia"/>
        </w:rPr>
        <w:t>使用letter-spacing或word-spacing</w:t>
      </w:r>
    </w:p>
    <w:p w14:paraId="47D17EFE" w14:textId="77777777" w:rsidR="004E0777" w:rsidRPr="00192762" w:rsidRDefault="00A67C6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轮播图实现原理</w:t>
      </w:r>
    </w:p>
    <w:p w14:paraId="4B01A65F" w14:textId="77777777" w:rsidR="002047BB" w:rsidRPr="00192762" w:rsidRDefault="002047BB" w:rsidP="002047BB">
      <w:pPr>
        <w:rPr>
          <w:rFonts w:ascii="宋体" w:eastAsia="宋体" w:hAnsi="宋体"/>
        </w:rPr>
      </w:pPr>
      <w:r w:rsidRPr="00192762">
        <w:rPr>
          <w:rFonts w:ascii="宋体" w:eastAsia="宋体" w:hAnsi="宋体" w:hint="eastAsia"/>
        </w:rPr>
        <w:t>设置一个固定的父容器作为展示部分，overflow：hidden，一个子容器存放所有的轮播图片，通过设置子容器的position属性实现不同图片在父容器中的展示。例如左右切换的轮播，向左就设置子容器.left</w:t>
      </w:r>
      <w:r w:rsidRPr="00192762">
        <w:rPr>
          <w:rFonts w:ascii="宋体" w:eastAsia="宋体" w:hAnsi="宋体"/>
        </w:rPr>
        <w:t>-=</w:t>
      </w:r>
      <w:r w:rsidRPr="00192762">
        <w:rPr>
          <w:rFonts w:ascii="宋体" w:eastAsia="宋体" w:hAnsi="宋体" w:hint="eastAsia"/>
        </w:rPr>
        <w:t>图片宽度，向右就设置子容器.left+</w:t>
      </w:r>
      <w:r w:rsidRPr="00192762">
        <w:rPr>
          <w:rFonts w:ascii="宋体" w:eastAsia="宋体" w:hAnsi="宋体"/>
        </w:rPr>
        <w:t>=</w:t>
      </w:r>
      <w:r w:rsidRPr="00192762">
        <w:rPr>
          <w:rFonts w:ascii="宋体" w:eastAsia="宋体" w:hAnsi="宋体" w:hint="eastAsia"/>
        </w:rPr>
        <w:t>图片宽度。为了避免轮播的空白页面的出现，在第一张图片前增添最后一张图片，在最后一张图片后添加第一张图片。当到达边界值时，直接将left值设置为0或最大值；</w:t>
      </w:r>
    </w:p>
    <w:p w14:paraId="19586B06" w14:textId="77777777" w:rsidR="00A67C67" w:rsidRPr="00192762" w:rsidRDefault="00A67C67" w:rsidP="004E0777">
      <w:pPr>
        <w:pStyle w:val="2"/>
        <w:numPr>
          <w:ilvl w:val="0"/>
          <w:numId w:val="7"/>
        </w:numPr>
        <w:shd w:val="clear" w:color="auto" w:fill="FFFFFF"/>
        <w:spacing w:before="300" w:beforeAutospacing="0" w:after="300" w:afterAutospacing="0"/>
        <w:rPr>
          <w:color w:val="333333"/>
          <w:sz w:val="32"/>
          <w:szCs w:val="32"/>
        </w:rPr>
      </w:pPr>
      <w:r w:rsidRPr="00192762">
        <w:t>Bootstrap的使用，特性等</w:t>
      </w:r>
    </w:p>
    <w:p w14:paraId="700E76DB" w14:textId="77777777" w:rsidR="004E0777" w:rsidRPr="00192762" w:rsidRDefault="004E0777" w:rsidP="004E0777">
      <w:pPr>
        <w:pStyle w:val="a8"/>
        <w:numPr>
          <w:ilvl w:val="0"/>
          <w:numId w:val="7"/>
        </w:numPr>
        <w:ind w:firstLineChars="0"/>
        <w:rPr>
          <w:rFonts w:ascii="宋体" w:eastAsia="宋体" w:hAnsi="宋体" w:cs="宋体"/>
          <w:b/>
          <w:bCs/>
          <w:color w:val="333333"/>
          <w:kern w:val="0"/>
          <w:sz w:val="32"/>
          <w:szCs w:val="32"/>
        </w:rPr>
      </w:pPr>
      <w:r w:rsidRPr="00192762">
        <w:rPr>
          <w:rFonts w:ascii="宋体" w:eastAsia="宋体" w:hAnsi="宋体" w:cs="宋体"/>
          <w:b/>
          <w:bCs/>
          <w:color w:val="333333"/>
          <w:kern w:val="0"/>
          <w:sz w:val="32"/>
          <w:szCs w:val="32"/>
        </w:rPr>
        <w:t>less或sass，对CSS预编译器有没有了解</w:t>
      </w:r>
    </w:p>
    <w:p w14:paraId="75F299CE" w14:textId="77777777" w:rsidR="009354CC" w:rsidRPr="00192762" w:rsidRDefault="00A67C6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两列布局，左定宽，右边宽度自适应</w:t>
      </w:r>
    </w:p>
    <w:p w14:paraId="7703638D" w14:textId="77777777" w:rsidR="009354CC" w:rsidRPr="00192762" w:rsidRDefault="009354CC" w:rsidP="004E0777">
      <w:pPr>
        <w:pStyle w:val="a8"/>
        <w:numPr>
          <w:ilvl w:val="0"/>
          <w:numId w:val="8"/>
        </w:numPr>
        <w:ind w:firstLineChars="0"/>
        <w:rPr>
          <w:rFonts w:ascii="宋体" w:eastAsia="宋体" w:hAnsi="宋体"/>
        </w:rPr>
      </w:pPr>
      <w:proofErr w:type="spellStart"/>
      <w:r w:rsidRPr="00192762">
        <w:rPr>
          <w:rFonts w:ascii="宋体" w:eastAsia="宋体" w:hAnsi="宋体"/>
        </w:rPr>
        <w:t>F</w:t>
      </w:r>
      <w:r w:rsidRPr="00192762">
        <w:rPr>
          <w:rFonts w:ascii="宋体" w:eastAsia="宋体" w:hAnsi="宋体" w:hint="eastAsia"/>
        </w:rPr>
        <w:t>loat+margin</w:t>
      </w:r>
      <w:proofErr w:type="spellEnd"/>
      <w:r w:rsidR="00855929" w:rsidRPr="00192762">
        <w:rPr>
          <w:rFonts w:ascii="宋体" w:eastAsia="宋体" w:hAnsi="宋体" w:hint="eastAsia"/>
        </w:rPr>
        <w:t>：</w:t>
      </w:r>
    </w:p>
    <w:p w14:paraId="580F11D5" w14:textId="77777777" w:rsidR="00855929" w:rsidRPr="00192762" w:rsidRDefault="00855929" w:rsidP="00181831">
      <w:pPr>
        <w:pStyle w:val="a8"/>
        <w:ind w:left="1260" w:firstLineChars="0" w:firstLine="0"/>
        <w:rPr>
          <w:rFonts w:ascii="宋体" w:eastAsia="宋体" w:hAnsi="宋体"/>
        </w:rPr>
      </w:pPr>
      <w:r w:rsidRPr="00192762">
        <w:rPr>
          <w:rFonts w:ascii="宋体" w:eastAsia="宋体" w:hAnsi="宋体"/>
          <w:noProof/>
        </w:rPr>
        <w:lastRenderedPageBreak/>
        <w:drawing>
          <wp:inline distT="0" distB="0" distL="0" distR="0" wp14:anchorId="48074FD5" wp14:editId="5B8E80D5">
            <wp:extent cx="2705100" cy="18034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1803400"/>
                    </a:xfrm>
                    <a:prstGeom prst="rect">
                      <a:avLst/>
                    </a:prstGeom>
                  </pic:spPr>
                </pic:pic>
              </a:graphicData>
            </a:graphic>
          </wp:inline>
        </w:drawing>
      </w:r>
    </w:p>
    <w:p w14:paraId="552BEAB9" w14:textId="77777777" w:rsidR="00123F11" w:rsidRPr="00192762" w:rsidRDefault="00123F11" w:rsidP="004E0777">
      <w:pPr>
        <w:pStyle w:val="a8"/>
        <w:numPr>
          <w:ilvl w:val="0"/>
          <w:numId w:val="8"/>
        </w:numPr>
        <w:ind w:firstLineChars="0"/>
        <w:rPr>
          <w:rFonts w:ascii="宋体" w:eastAsia="宋体" w:hAnsi="宋体"/>
        </w:rPr>
      </w:pPr>
      <w:proofErr w:type="spellStart"/>
      <w:r w:rsidRPr="00192762">
        <w:rPr>
          <w:rFonts w:ascii="宋体" w:eastAsia="宋体" w:hAnsi="宋体"/>
        </w:rPr>
        <w:t>F</w:t>
      </w:r>
      <w:r w:rsidRPr="00192762">
        <w:rPr>
          <w:rFonts w:ascii="宋体" w:eastAsia="宋体" w:hAnsi="宋体" w:hint="eastAsia"/>
        </w:rPr>
        <w:t>loat+overflow</w:t>
      </w:r>
      <w:proofErr w:type="spellEnd"/>
      <w:r w:rsidRPr="00192762">
        <w:rPr>
          <w:rFonts w:ascii="宋体" w:eastAsia="宋体" w:hAnsi="宋体" w:hint="eastAsia"/>
        </w:rPr>
        <w:t>：hidden</w:t>
      </w:r>
    </w:p>
    <w:p w14:paraId="10D8ACF4" w14:textId="77777777" w:rsidR="00855929" w:rsidRPr="00192762" w:rsidRDefault="00855929" w:rsidP="0031728F">
      <w:pPr>
        <w:pStyle w:val="a8"/>
        <w:ind w:left="1260" w:firstLineChars="0" w:firstLine="0"/>
        <w:rPr>
          <w:rFonts w:ascii="宋体" w:eastAsia="宋体" w:hAnsi="宋体"/>
        </w:rPr>
      </w:pPr>
      <w:r w:rsidRPr="00192762">
        <w:rPr>
          <w:rFonts w:ascii="宋体" w:eastAsia="宋体" w:hAnsi="宋体"/>
          <w:noProof/>
        </w:rPr>
        <w:drawing>
          <wp:inline distT="0" distB="0" distL="0" distR="0" wp14:anchorId="04F15F26" wp14:editId="3ADBDA45">
            <wp:extent cx="3246120" cy="15859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493" cy="1591488"/>
                    </a:xfrm>
                    <a:prstGeom prst="rect">
                      <a:avLst/>
                    </a:prstGeom>
                  </pic:spPr>
                </pic:pic>
              </a:graphicData>
            </a:graphic>
          </wp:inline>
        </w:drawing>
      </w:r>
    </w:p>
    <w:p w14:paraId="636FB5C6" w14:textId="77777777" w:rsidR="00123F11" w:rsidRPr="00192762" w:rsidRDefault="00123F11" w:rsidP="004E0777">
      <w:pPr>
        <w:pStyle w:val="a8"/>
        <w:numPr>
          <w:ilvl w:val="0"/>
          <w:numId w:val="8"/>
        </w:numPr>
        <w:ind w:firstLineChars="0"/>
        <w:rPr>
          <w:rFonts w:ascii="宋体" w:eastAsia="宋体" w:hAnsi="宋体"/>
        </w:rPr>
      </w:pPr>
      <w:r w:rsidRPr="00192762">
        <w:rPr>
          <w:rFonts w:ascii="宋体" w:eastAsia="宋体" w:hAnsi="宋体"/>
        </w:rPr>
        <w:t>T</w:t>
      </w:r>
      <w:r w:rsidRPr="00192762">
        <w:rPr>
          <w:rFonts w:ascii="宋体" w:eastAsia="宋体" w:hAnsi="宋体" w:hint="eastAsia"/>
        </w:rPr>
        <w:t>able</w:t>
      </w:r>
    </w:p>
    <w:p w14:paraId="4F9D626B" w14:textId="77777777" w:rsidR="00855929" w:rsidRPr="00192762" w:rsidRDefault="00855929" w:rsidP="0031728F">
      <w:pPr>
        <w:pStyle w:val="a8"/>
        <w:ind w:left="1260" w:firstLineChars="0" w:firstLine="0"/>
        <w:rPr>
          <w:rFonts w:ascii="宋体" w:eastAsia="宋体" w:hAnsi="宋体"/>
        </w:rPr>
      </w:pPr>
      <w:r w:rsidRPr="00192762">
        <w:rPr>
          <w:rFonts w:ascii="宋体" w:eastAsia="宋体" w:hAnsi="宋体"/>
          <w:noProof/>
        </w:rPr>
        <w:drawing>
          <wp:inline distT="0" distB="0" distL="0" distR="0" wp14:anchorId="1F515C04" wp14:editId="0F43BBDB">
            <wp:extent cx="1767690" cy="929640"/>
            <wp:effectExtent l="0" t="0" r="444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9357" cy="935776"/>
                    </a:xfrm>
                    <a:prstGeom prst="rect">
                      <a:avLst/>
                    </a:prstGeom>
                  </pic:spPr>
                </pic:pic>
              </a:graphicData>
            </a:graphic>
          </wp:inline>
        </w:drawing>
      </w:r>
    </w:p>
    <w:p w14:paraId="63D57584" w14:textId="77777777" w:rsidR="00123F11" w:rsidRPr="00192762" w:rsidRDefault="00123F11" w:rsidP="004E0777">
      <w:pPr>
        <w:pStyle w:val="a8"/>
        <w:numPr>
          <w:ilvl w:val="0"/>
          <w:numId w:val="8"/>
        </w:numPr>
        <w:ind w:firstLineChars="0"/>
        <w:rPr>
          <w:rFonts w:ascii="宋体" w:eastAsia="宋体" w:hAnsi="宋体"/>
        </w:rPr>
      </w:pPr>
      <w:r w:rsidRPr="00192762">
        <w:rPr>
          <w:rFonts w:ascii="宋体" w:eastAsia="宋体" w:hAnsi="宋体"/>
        </w:rPr>
        <w:t>F</w:t>
      </w:r>
      <w:r w:rsidRPr="00192762">
        <w:rPr>
          <w:rFonts w:ascii="宋体" w:eastAsia="宋体" w:hAnsi="宋体" w:hint="eastAsia"/>
        </w:rPr>
        <w:t>lex</w:t>
      </w:r>
    </w:p>
    <w:p w14:paraId="0F0A3035" w14:textId="77777777" w:rsidR="008627C6" w:rsidRPr="00192762" w:rsidRDefault="008627C6" w:rsidP="008627C6">
      <w:pPr>
        <w:pStyle w:val="a8"/>
        <w:numPr>
          <w:ilvl w:val="2"/>
          <w:numId w:val="6"/>
        </w:numPr>
        <w:ind w:firstLineChars="0"/>
        <w:rPr>
          <w:rFonts w:ascii="宋体" w:eastAsia="宋体" w:hAnsi="宋体"/>
        </w:rPr>
      </w:pPr>
      <w:r w:rsidRPr="00192762">
        <w:rPr>
          <w:rFonts w:ascii="宋体" w:eastAsia="宋体" w:hAnsi="宋体"/>
          <w:noProof/>
        </w:rPr>
        <w:drawing>
          <wp:inline distT="0" distB="0" distL="0" distR="0" wp14:anchorId="348A6F17" wp14:editId="3DD4977A">
            <wp:extent cx="2047320" cy="16129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8234" cy="1629376"/>
                    </a:xfrm>
                    <a:prstGeom prst="rect">
                      <a:avLst/>
                    </a:prstGeom>
                  </pic:spPr>
                </pic:pic>
              </a:graphicData>
            </a:graphic>
          </wp:inline>
        </w:drawing>
      </w:r>
    </w:p>
    <w:p w14:paraId="14E82046" w14:textId="77777777" w:rsidR="00A67C67" w:rsidRPr="00192762" w:rsidRDefault="00A67C6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三角形实现方式</w:t>
      </w:r>
    </w:p>
    <w:p w14:paraId="282AC7B1" w14:textId="77777777" w:rsidR="00B457C5" w:rsidRPr="00192762" w:rsidRDefault="00B457C5" w:rsidP="004E0777">
      <w:pPr>
        <w:pStyle w:val="a8"/>
        <w:numPr>
          <w:ilvl w:val="0"/>
          <w:numId w:val="9"/>
        </w:numPr>
        <w:ind w:firstLineChars="0"/>
        <w:rPr>
          <w:rFonts w:ascii="宋体" w:eastAsia="宋体" w:hAnsi="宋体"/>
        </w:rPr>
      </w:pPr>
      <w:r w:rsidRPr="00192762">
        <w:rPr>
          <w:rFonts w:ascii="宋体" w:eastAsia="宋体" w:hAnsi="宋体" w:hint="eastAsia"/>
        </w:rPr>
        <w:t>使用border</w:t>
      </w:r>
    </w:p>
    <w:p w14:paraId="0C3B95DD" w14:textId="77777777" w:rsidR="00685045" w:rsidRPr="00192762" w:rsidRDefault="00685045" w:rsidP="00685045">
      <w:pPr>
        <w:ind w:left="840"/>
        <w:rPr>
          <w:rFonts w:ascii="宋体" w:eastAsia="宋体" w:hAnsi="宋体"/>
        </w:rPr>
      </w:pPr>
      <w:r w:rsidRPr="00192762">
        <w:rPr>
          <w:rFonts w:ascii="宋体" w:eastAsia="宋体" w:hAnsi="宋体" w:hint="eastAsia"/>
        </w:rPr>
        <w:t>第一步</w:t>
      </w:r>
      <w:r w:rsidRPr="00192762">
        <w:rPr>
          <w:rFonts w:ascii="宋体" w:eastAsia="宋体" w:hAnsi="宋体"/>
        </w:rPr>
        <w:t xml:space="preserve"> 保证元素是块级元素</w:t>
      </w:r>
    </w:p>
    <w:p w14:paraId="64F0FA7A" w14:textId="77777777" w:rsidR="00685045" w:rsidRPr="00192762" w:rsidRDefault="00685045" w:rsidP="00685045">
      <w:pPr>
        <w:ind w:left="840"/>
        <w:rPr>
          <w:rFonts w:ascii="宋体" w:eastAsia="宋体" w:hAnsi="宋体"/>
        </w:rPr>
      </w:pPr>
      <w:r w:rsidRPr="00192762">
        <w:rPr>
          <w:rFonts w:ascii="宋体" w:eastAsia="宋体" w:hAnsi="宋体" w:hint="eastAsia"/>
        </w:rPr>
        <w:t>第二步</w:t>
      </w:r>
      <w:r w:rsidRPr="00192762">
        <w:rPr>
          <w:rFonts w:ascii="宋体" w:eastAsia="宋体" w:hAnsi="宋体"/>
        </w:rPr>
        <w:t xml:space="preserve"> 设置元素的边框</w:t>
      </w:r>
    </w:p>
    <w:p w14:paraId="0BC60732" w14:textId="77777777" w:rsidR="00B457C5" w:rsidRPr="00192762" w:rsidRDefault="00685045" w:rsidP="00685045">
      <w:pPr>
        <w:ind w:left="840"/>
        <w:rPr>
          <w:rFonts w:ascii="宋体" w:eastAsia="宋体" w:hAnsi="宋体"/>
        </w:rPr>
      </w:pPr>
      <w:r w:rsidRPr="00192762">
        <w:rPr>
          <w:rFonts w:ascii="宋体" w:eastAsia="宋体" w:hAnsi="宋体" w:hint="eastAsia"/>
        </w:rPr>
        <w:t>第三步</w:t>
      </w:r>
      <w:r w:rsidRPr="00192762">
        <w:rPr>
          <w:rFonts w:ascii="宋体" w:eastAsia="宋体" w:hAnsi="宋体"/>
        </w:rPr>
        <w:t xml:space="preserve"> 不需要显示的边框使用透明色</w:t>
      </w:r>
    </w:p>
    <w:p w14:paraId="470EB9B8" w14:textId="77777777" w:rsidR="00685045" w:rsidRPr="00192762" w:rsidRDefault="00685045" w:rsidP="00685045">
      <w:pPr>
        <w:ind w:left="840"/>
        <w:rPr>
          <w:rFonts w:ascii="宋体" w:eastAsia="宋体" w:hAnsi="宋体"/>
        </w:rPr>
      </w:pPr>
      <w:r w:rsidRPr="00192762">
        <w:rPr>
          <w:rFonts w:ascii="宋体" w:eastAsia="宋体" w:hAnsi="宋体"/>
          <w:noProof/>
        </w:rPr>
        <w:lastRenderedPageBreak/>
        <w:drawing>
          <wp:inline distT="0" distB="0" distL="0" distR="0" wp14:anchorId="1FC40029" wp14:editId="3D46DA65">
            <wp:extent cx="2165701" cy="1634836"/>
            <wp:effectExtent l="0" t="0" r="635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5099" cy="1657028"/>
                    </a:xfrm>
                    <a:prstGeom prst="rect">
                      <a:avLst/>
                    </a:prstGeom>
                  </pic:spPr>
                </pic:pic>
              </a:graphicData>
            </a:graphic>
          </wp:inline>
        </w:drawing>
      </w:r>
    </w:p>
    <w:p w14:paraId="1AF7964C" w14:textId="77777777" w:rsidR="00B457C5" w:rsidRPr="00192762" w:rsidRDefault="00B457C5" w:rsidP="004E0777">
      <w:pPr>
        <w:pStyle w:val="a8"/>
        <w:numPr>
          <w:ilvl w:val="0"/>
          <w:numId w:val="9"/>
        </w:numPr>
        <w:ind w:firstLineChars="0"/>
        <w:rPr>
          <w:rFonts w:ascii="宋体" w:eastAsia="宋体" w:hAnsi="宋体"/>
        </w:rPr>
      </w:pPr>
      <w:r w:rsidRPr="00192762">
        <w:rPr>
          <w:rFonts w:ascii="宋体" w:eastAsia="宋体" w:hAnsi="宋体" w:hint="eastAsia"/>
        </w:rPr>
        <w:t>利用”◆“字符实现三角形</w:t>
      </w:r>
      <w:r w:rsidR="00123F11" w:rsidRPr="00192762">
        <w:rPr>
          <w:rFonts w:ascii="宋体" w:eastAsia="宋体" w:hAnsi="宋体" w:hint="eastAsia"/>
        </w:rPr>
        <w:t>：设置font-size和top</w:t>
      </w:r>
      <w:r w:rsidR="00123F11" w:rsidRPr="00192762">
        <w:rPr>
          <w:rFonts w:ascii="宋体" w:eastAsia="宋体" w:hAnsi="宋体"/>
        </w:rPr>
        <w:t>/bottom/left/right</w:t>
      </w:r>
      <w:r w:rsidR="00123F11" w:rsidRPr="00192762">
        <w:rPr>
          <w:rFonts w:ascii="宋体" w:eastAsia="宋体" w:hAnsi="宋体" w:hint="eastAsia"/>
        </w:rPr>
        <w:t>值</w:t>
      </w:r>
    </w:p>
    <w:p w14:paraId="274D9BE8" w14:textId="77777777" w:rsidR="004E0777" w:rsidRPr="00192762" w:rsidRDefault="00B457C5" w:rsidP="004E0777">
      <w:pPr>
        <w:pStyle w:val="a8"/>
        <w:numPr>
          <w:ilvl w:val="0"/>
          <w:numId w:val="9"/>
        </w:numPr>
        <w:ind w:firstLineChars="0"/>
        <w:rPr>
          <w:rFonts w:ascii="宋体" w:eastAsia="宋体" w:hAnsi="宋体"/>
        </w:rPr>
      </w:pPr>
      <w:r w:rsidRPr="00192762">
        <w:rPr>
          <w:rFonts w:ascii="宋体" w:eastAsia="宋体" w:hAnsi="宋体" w:hint="eastAsia"/>
        </w:rPr>
        <w:t>利用</w:t>
      </w:r>
      <w:r w:rsidRPr="00192762">
        <w:rPr>
          <w:rFonts w:ascii="宋体" w:eastAsia="宋体" w:hAnsi="宋体"/>
        </w:rPr>
        <w:t xml:space="preserve"> CSS3 </w:t>
      </w:r>
      <w:proofErr w:type="spellStart"/>
      <w:r w:rsidRPr="00192762">
        <w:rPr>
          <w:rFonts w:ascii="宋体" w:eastAsia="宋体" w:hAnsi="宋体"/>
        </w:rPr>
        <w:t>transfrom</w:t>
      </w:r>
      <w:proofErr w:type="spellEnd"/>
      <w:r w:rsidRPr="00192762">
        <w:rPr>
          <w:rFonts w:ascii="宋体" w:eastAsia="宋体" w:hAnsi="宋体"/>
        </w:rPr>
        <w:t xml:space="preserve"> 旋转 45 度实现三角形</w:t>
      </w:r>
      <w:r w:rsidR="00123F11" w:rsidRPr="00192762">
        <w:rPr>
          <w:rFonts w:ascii="宋体" w:eastAsia="宋体" w:hAnsi="宋体" w:hint="eastAsia"/>
        </w:rPr>
        <w:t>：先</w:t>
      </w:r>
      <w:r w:rsidR="00463AAD" w:rsidRPr="00192762">
        <w:rPr>
          <w:rFonts w:ascii="宋体" w:eastAsia="宋体" w:hAnsi="宋体" w:hint="eastAsia"/>
        </w:rPr>
        <w:t>进行top</w:t>
      </w:r>
      <w:r w:rsidR="00463AAD" w:rsidRPr="00192762">
        <w:rPr>
          <w:rFonts w:ascii="宋体" w:eastAsia="宋体" w:hAnsi="宋体"/>
        </w:rPr>
        <w:t>/bottom/left/right</w:t>
      </w:r>
      <w:r w:rsidR="00463AAD" w:rsidRPr="00192762">
        <w:rPr>
          <w:rFonts w:ascii="宋体" w:eastAsia="宋体" w:hAnsi="宋体" w:hint="eastAsia"/>
        </w:rPr>
        <w:t>位移，再旋转</w:t>
      </w:r>
    </w:p>
    <w:p w14:paraId="6762D2E5" w14:textId="77777777" w:rsidR="004E0777" w:rsidRPr="00192762" w:rsidRDefault="00A67C67" w:rsidP="004E0777">
      <w:pPr>
        <w:pStyle w:val="2"/>
        <w:numPr>
          <w:ilvl w:val="0"/>
          <w:numId w:val="7"/>
        </w:numPr>
        <w:shd w:val="clear" w:color="auto" w:fill="FFFFFF"/>
        <w:spacing w:before="300" w:beforeAutospacing="0" w:after="300" w:afterAutospacing="0"/>
        <w:rPr>
          <w:color w:val="333333"/>
          <w:sz w:val="32"/>
          <w:szCs w:val="32"/>
        </w:rPr>
      </w:pPr>
      <w:r w:rsidRPr="00192762">
        <w:rPr>
          <w:rFonts w:hint="eastAsia"/>
        </w:rPr>
        <w:t>瀑布流布局</w:t>
      </w:r>
    </w:p>
    <w:p w14:paraId="55417D32" w14:textId="77777777" w:rsidR="004E0777" w:rsidRPr="00192762" w:rsidRDefault="004E0777" w:rsidP="004E0777">
      <w:pPr>
        <w:pStyle w:val="2"/>
        <w:numPr>
          <w:ilvl w:val="0"/>
          <w:numId w:val="7"/>
        </w:numPr>
        <w:shd w:val="clear" w:color="auto" w:fill="FFFFFF"/>
        <w:spacing w:before="300" w:beforeAutospacing="0" w:after="300" w:afterAutospacing="0"/>
        <w:rPr>
          <w:color w:val="333333"/>
          <w:sz w:val="32"/>
          <w:szCs w:val="32"/>
        </w:rPr>
      </w:pPr>
      <w:r w:rsidRPr="00192762">
        <w:rPr>
          <w:color w:val="333333"/>
          <w:sz w:val="32"/>
          <w:szCs w:val="32"/>
        </w:rPr>
        <w:t>CSS hack</w:t>
      </w:r>
    </w:p>
    <w:p w14:paraId="4C6CD77B" w14:textId="77777777" w:rsidR="004E0777" w:rsidRPr="00192762" w:rsidRDefault="004E0777" w:rsidP="004E0777">
      <w:pPr>
        <w:rPr>
          <w:rFonts w:ascii="宋体" w:eastAsia="宋体" w:hAnsi="宋体"/>
        </w:rPr>
      </w:pPr>
      <w:r w:rsidRPr="00192762">
        <w:rPr>
          <w:rFonts w:ascii="宋体" w:eastAsia="宋体" w:hAnsi="宋体" w:hint="eastAsia"/>
        </w:rPr>
        <w:t>针对不同的浏览器</w:t>
      </w:r>
      <w:r w:rsidRPr="00192762">
        <w:rPr>
          <w:rFonts w:ascii="宋体" w:eastAsia="宋体" w:hAnsi="宋体"/>
        </w:rPr>
        <w:t>/不同版本写相应的CSS code的过程，叫做CSS hack!</w:t>
      </w:r>
    </w:p>
    <w:p w14:paraId="06936E3E" w14:textId="77777777" w:rsidR="004E0777" w:rsidRPr="00192762" w:rsidRDefault="004E0777" w:rsidP="004E0777">
      <w:pPr>
        <w:pStyle w:val="3"/>
        <w:shd w:val="clear" w:color="auto" w:fill="FFFFFF"/>
        <w:spacing w:before="150" w:after="150"/>
        <w:rPr>
          <w:rFonts w:ascii="宋体" w:eastAsia="宋体" w:hAnsi="宋体"/>
          <w:color w:val="333333"/>
          <w:sz w:val="24"/>
          <w:szCs w:val="24"/>
        </w:rPr>
      </w:pPr>
      <w:r w:rsidRPr="00192762">
        <w:rPr>
          <w:rFonts w:ascii="宋体" w:eastAsia="宋体" w:hAnsi="宋体"/>
          <w:color w:val="333333"/>
          <w:sz w:val="24"/>
          <w:szCs w:val="24"/>
        </w:rPr>
        <w:t>CSS hack的原理</w:t>
      </w:r>
    </w:p>
    <w:p w14:paraId="60F8EADB" w14:textId="77777777" w:rsidR="004E0777" w:rsidRPr="00192762" w:rsidRDefault="004E0777" w:rsidP="004E0777">
      <w:pPr>
        <w:pStyle w:val="a9"/>
        <w:shd w:val="clear" w:color="auto" w:fill="FFFFFF"/>
        <w:spacing w:before="150" w:beforeAutospacing="0" w:after="150" w:afterAutospacing="0"/>
        <w:rPr>
          <w:color w:val="333333"/>
          <w:sz w:val="21"/>
          <w:szCs w:val="21"/>
        </w:rPr>
      </w:pPr>
      <w:r w:rsidRPr="00192762">
        <w:rPr>
          <w:color w:val="333333"/>
          <w:sz w:val="21"/>
          <w:szCs w:val="21"/>
        </w:rPr>
        <w:t>由于不同的浏览器和浏览器各版本对CSS的支持及解析结果不一样，以及CSS优先级对浏览器展现效果的影响，我们可以据此针对不同的浏览器情景来应用不同的CSS。</w:t>
      </w:r>
    </w:p>
    <w:p w14:paraId="4856C573" w14:textId="77777777" w:rsidR="004E0777" w:rsidRPr="00192762" w:rsidRDefault="004E0777" w:rsidP="004E0777">
      <w:pPr>
        <w:pStyle w:val="3"/>
        <w:shd w:val="clear" w:color="auto" w:fill="FFFFFF"/>
        <w:spacing w:before="150" w:after="150"/>
        <w:rPr>
          <w:rFonts w:ascii="宋体" w:eastAsia="宋体" w:hAnsi="宋体"/>
          <w:color w:val="333333"/>
          <w:sz w:val="24"/>
          <w:szCs w:val="24"/>
        </w:rPr>
      </w:pPr>
      <w:r w:rsidRPr="00192762">
        <w:rPr>
          <w:rFonts w:ascii="宋体" w:eastAsia="宋体" w:hAnsi="宋体"/>
          <w:color w:val="333333"/>
          <w:sz w:val="24"/>
          <w:szCs w:val="24"/>
        </w:rPr>
        <w:t>CSS hack分类</w:t>
      </w:r>
    </w:p>
    <w:p w14:paraId="43E1AA37" w14:textId="77777777" w:rsidR="004E0777" w:rsidRPr="00192762" w:rsidRDefault="004E0777" w:rsidP="004E0777">
      <w:pPr>
        <w:pStyle w:val="a9"/>
        <w:shd w:val="clear" w:color="auto" w:fill="FFFFFF"/>
        <w:spacing w:before="150" w:beforeAutospacing="0" w:after="150" w:afterAutospacing="0"/>
        <w:rPr>
          <w:color w:val="333333"/>
          <w:sz w:val="21"/>
          <w:szCs w:val="21"/>
        </w:rPr>
      </w:pPr>
      <w:r w:rsidRPr="00192762">
        <w:rPr>
          <w:color w:val="333333"/>
          <w:sz w:val="21"/>
          <w:szCs w:val="21"/>
        </w:rPr>
        <w:t>CSS Hack大致有3种表现形式，CSS属性前缀法、选择器前缀法以及IE条件注释法（即HTML头部引用if IE）Hack，实际项目中CSS Hack大部分是针对IE浏览器不同版本之间的表现差异而引入的。</w:t>
      </w:r>
    </w:p>
    <w:p w14:paraId="434BC6DD" w14:textId="77777777" w:rsidR="004E0777" w:rsidRPr="00192762" w:rsidRDefault="004E0777" w:rsidP="004E0777">
      <w:pPr>
        <w:widowControl/>
        <w:numPr>
          <w:ilvl w:val="0"/>
          <w:numId w:val="10"/>
        </w:numPr>
        <w:shd w:val="clear" w:color="auto" w:fill="FFFFFF"/>
        <w:ind w:left="600"/>
        <w:jc w:val="left"/>
        <w:rPr>
          <w:rFonts w:ascii="宋体" w:eastAsia="宋体" w:hAnsi="宋体"/>
          <w:color w:val="333333"/>
          <w:szCs w:val="21"/>
        </w:rPr>
      </w:pPr>
      <w:r w:rsidRPr="00192762">
        <w:rPr>
          <w:rFonts w:ascii="宋体" w:eastAsia="宋体" w:hAnsi="宋体"/>
          <w:color w:val="333333"/>
          <w:szCs w:val="21"/>
        </w:rPr>
        <w:t>属性前缀法(即类内部Hack)：例如 IE6能识别下划线"_"和星号" * "，IE7能识别星号" * "，但不能识别下划线"_"，IE6~IE10都认识"\9"，但</w:t>
      </w:r>
      <w:proofErr w:type="spellStart"/>
      <w:r w:rsidRPr="00192762">
        <w:rPr>
          <w:rFonts w:ascii="宋体" w:eastAsia="宋体" w:hAnsi="宋体"/>
          <w:color w:val="333333"/>
          <w:szCs w:val="21"/>
        </w:rPr>
        <w:t>firefox</w:t>
      </w:r>
      <w:proofErr w:type="spellEnd"/>
      <w:r w:rsidRPr="00192762">
        <w:rPr>
          <w:rFonts w:ascii="宋体" w:eastAsia="宋体" w:hAnsi="宋体"/>
          <w:color w:val="333333"/>
          <w:szCs w:val="21"/>
        </w:rPr>
        <w:t>前述三个都不能认识。</w:t>
      </w:r>
    </w:p>
    <w:p w14:paraId="4D18DFAE" w14:textId="77777777" w:rsidR="004E0777" w:rsidRPr="00192762" w:rsidRDefault="004E0777" w:rsidP="004E0777">
      <w:pPr>
        <w:widowControl/>
        <w:numPr>
          <w:ilvl w:val="0"/>
          <w:numId w:val="10"/>
        </w:numPr>
        <w:shd w:val="clear" w:color="auto" w:fill="FFFFFF"/>
        <w:ind w:left="600"/>
        <w:jc w:val="left"/>
        <w:rPr>
          <w:rFonts w:ascii="宋体" w:eastAsia="宋体" w:hAnsi="宋体"/>
          <w:color w:val="333333"/>
          <w:szCs w:val="21"/>
        </w:rPr>
      </w:pPr>
      <w:r w:rsidRPr="00192762">
        <w:rPr>
          <w:rFonts w:ascii="宋体" w:eastAsia="宋体" w:hAnsi="宋体"/>
          <w:color w:val="333333"/>
          <w:szCs w:val="21"/>
        </w:rPr>
        <w:t>选择器前缀法(即选择器Hack)：例如 IE6能识别*html .class{}，IE7能识别*+html .class{}或者*:</w:t>
      </w:r>
      <w:proofErr w:type="spellStart"/>
      <w:r w:rsidRPr="00192762">
        <w:rPr>
          <w:rFonts w:ascii="宋体" w:eastAsia="宋体" w:hAnsi="宋体"/>
          <w:color w:val="333333"/>
          <w:szCs w:val="21"/>
        </w:rPr>
        <w:t>first-child+html</w:t>
      </w:r>
      <w:proofErr w:type="spellEnd"/>
      <w:r w:rsidRPr="00192762">
        <w:rPr>
          <w:rFonts w:ascii="宋体" w:eastAsia="宋体" w:hAnsi="宋体"/>
          <w:color w:val="333333"/>
          <w:szCs w:val="21"/>
        </w:rPr>
        <w:t xml:space="preserve"> .class{}。</w:t>
      </w:r>
    </w:p>
    <w:p w14:paraId="4E49F66B" w14:textId="77777777" w:rsidR="004E0777" w:rsidRPr="00192762" w:rsidRDefault="004E0777" w:rsidP="00A03D39">
      <w:pPr>
        <w:widowControl/>
        <w:numPr>
          <w:ilvl w:val="0"/>
          <w:numId w:val="10"/>
        </w:numPr>
        <w:shd w:val="clear" w:color="auto" w:fill="FFFFFF"/>
        <w:ind w:left="600"/>
        <w:jc w:val="left"/>
        <w:rPr>
          <w:rFonts w:ascii="宋体" w:eastAsia="宋体" w:hAnsi="宋体"/>
        </w:rPr>
      </w:pPr>
      <w:r w:rsidRPr="00192762">
        <w:rPr>
          <w:rFonts w:ascii="宋体" w:eastAsia="宋体" w:hAnsi="宋体"/>
          <w:color w:val="333333"/>
          <w:szCs w:val="21"/>
        </w:rPr>
        <w:t xml:space="preserve">IE条件注释法(即HTML条件注释Hack)： 针对所有IE(注：IE10+已经不再支持条件注释)： &lt;!--[if IE]&gt;IE浏览器显示的内容 &lt;![endif]--&gt;，针对IE6及以下版本： &lt;!--[if </w:t>
      </w:r>
      <w:proofErr w:type="spellStart"/>
      <w:r w:rsidRPr="00192762">
        <w:rPr>
          <w:rFonts w:ascii="宋体" w:eastAsia="宋体" w:hAnsi="宋体"/>
          <w:color w:val="333333"/>
          <w:szCs w:val="21"/>
        </w:rPr>
        <w:t>lt</w:t>
      </w:r>
      <w:proofErr w:type="spellEnd"/>
      <w:r w:rsidRPr="00192762">
        <w:rPr>
          <w:rFonts w:ascii="宋体" w:eastAsia="宋体" w:hAnsi="宋体"/>
          <w:color w:val="333333"/>
          <w:szCs w:val="21"/>
        </w:rPr>
        <w:t xml:space="preserve"> IE 6]&gt;只在IE6-显示的内容 &lt;![endif]--&gt;。这类Hack不仅对CSS生效，对写在判断语句里面的所有代码都会生效。</w:t>
      </w:r>
    </w:p>
    <w:p w14:paraId="067F4968" w14:textId="77777777" w:rsidR="004E0777" w:rsidRPr="00192762" w:rsidRDefault="004E0777" w:rsidP="004E0777">
      <w:pPr>
        <w:pStyle w:val="3"/>
        <w:shd w:val="clear" w:color="auto" w:fill="FFFFFF"/>
        <w:spacing w:before="150" w:after="150"/>
        <w:rPr>
          <w:rFonts w:ascii="宋体" w:eastAsia="宋体" w:hAnsi="宋体"/>
          <w:color w:val="333333"/>
          <w:sz w:val="24"/>
          <w:szCs w:val="24"/>
        </w:rPr>
      </w:pPr>
      <w:r w:rsidRPr="00192762">
        <w:rPr>
          <w:rFonts w:ascii="宋体" w:eastAsia="宋体" w:hAnsi="宋体"/>
          <w:color w:val="333333"/>
          <w:sz w:val="24"/>
          <w:szCs w:val="24"/>
        </w:rPr>
        <w:t>CSS hack利弊</w:t>
      </w:r>
    </w:p>
    <w:p w14:paraId="5C2FC8C9" w14:textId="77777777" w:rsidR="004E0777" w:rsidRPr="00192762" w:rsidRDefault="004E0777" w:rsidP="00601B9D">
      <w:pPr>
        <w:pStyle w:val="a9"/>
        <w:shd w:val="clear" w:color="auto" w:fill="FFFFFF"/>
        <w:spacing w:before="150" w:beforeAutospacing="0" w:after="150" w:afterAutospacing="0"/>
      </w:pPr>
      <w:r w:rsidRPr="00192762">
        <w:rPr>
          <w:color w:val="333333"/>
          <w:sz w:val="21"/>
          <w:szCs w:val="21"/>
        </w:rPr>
        <w:t>一般情况下，我们尽量</w:t>
      </w:r>
      <w:r w:rsidRPr="00192762">
        <w:rPr>
          <w:b/>
          <w:color w:val="333333"/>
          <w:sz w:val="21"/>
          <w:szCs w:val="21"/>
        </w:rPr>
        <w:t>避免使用</w:t>
      </w:r>
      <w:r w:rsidRPr="00192762">
        <w:rPr>
          <w:color w:val="333333"/>
          <w:sz w:val="21"/>
          <w:szCs w:val="21"/>
        </w:rPr>
        <w:t>CSS hack，但是有些情况为了顾及用户体验实现向下兼容，不得已才使用hack。比如由于IE8及以下版本不支持CSS3,而我们的项目页面使用了</w:t>
      </w:r>
      <w:r w:rsidRPr="00192762">
        <w:rPr>
          <w:color w:val="333333"/>
          <w:sz w:val="21"/>
          <w:szCs w:val="21"/>
        </w:rPr>
        <w:lastRenderedPageBreak/>
        <w:t>大量 CSS3新属性在IE9/Firefox/Chrome下正常渲染，这种情况下如果不使用css3pie或</w:t>
      </w:r>
      <w:proofErr w:type="spellStart"/>
      <w:r w:rsidRPr="00192762">
        <w:rPr>
          <w:color w:val="333333"/>
          <w:sz w:val="21"/>
          <w:szCs w:val="21"/>
        </w:rPr>
        <w:t>htc</w:t>
      </w:r>
      <w:proofErr w:type="spellEnd"/>
      <w:r w:rsidRPr="00192762">
        <w:rPr>
          <w:color w:val="333333"/>
          <w:sz w:val="21"/>
          <w:szCs w:val="21"/>
        </w:rPr>
        <w:t>或条件注释等方法时,可能就得让IE8- 的专属hack出马了。使用hack虽然对页面表现的一致性有好处，但过多的滥用会造成html文档混乱不堪，增加管理和维护的负担。</w:t>
      </w:r>
    </w:p>
    <w:p w14:paraId="3036B517" w14:textId="77777777" w:rsidR="004E0777" w:rsidRPr="00192762" w:rsidRDefault="00601B9D" w:rsidP="00601B9D">
      <w:pPr>
        <w:pStyle w:val="2"/>
        <w:numPr>
          <w:ilvl w:val="0"/>
          <w:numId w:val="7"/>
        </w:numPr>
        <w:shd w:val="clear" w:color="auto" w:fill="FFFFFF"/>
        <w:spacing w:before="300" w:beforeAutospacing="0" w:after="300" w:afterAutospacing="0"/>
        <w:rPr>
          <w:color w:val="333333"/>
          <w:sz w:val="32"/>
          <w:szCs w:val="32"/>
        </w:rPr>
      </w:pPr>
      <w:r w:rsidRPr="00192762">
        <w:rPr>
          <w:color w:val="333333"/>
          <w:sz w:val="32"/>
          <w:szCs w:val="32"/>
        </w:rPr>
        <w:t>@import和link之间的区别</w:t>
      </w:r>
    </w:p>
    <w:p w14:paraId="3DCE06AD" w14:textId="77777777" w:rsidR="00601B9D" w:rsidRPr="00192762" w:rsidRDefault="00601B9D" w:rsidP="00601B9D">
      <w:pPr>
        <w:widowControl/>
        <w:shd w:val="clear" w:color="auto" w:fill="FFFFFF"/>
        <w:jc w:val="left"/>
        <w:rPr>
          <w:rFonts w:ascii="宋体" w:eastAsia="宋体" w:hAnsi="宋体" w:cs="宋体"/>
          <w:color w:val="333333"/>
          <w:kern w:val="0"/>
          <w:szCs w:val="21"/>
        </w:rPr>
      </w:pPr>
      <w:r w:rsidRPr="00192762">
        <w:rPr>
          <w:rFonts w:ascii="宋体" w:eastAsia="宋体" w:hAnsi="宋体" w:cs="宋体"/>
          <w:b/>
          <w:bCs/>
          <w:color w:val="333333"/>
          <w:kern w:val="0"/>
          <w:szCs w:val="21"/>
        </w:rPr>
        <w:t>两者都是外部引用CSS的方式，但是存在一定的区别</w:t>
      </w:r>
      <w:r w:rsidRPr="00192762">
        <w:rPr>
          <w:rFonts w:ascii="宋体" w:eastAsia="宋体" w:hAnsi="宋体" w:cs="宋体"/>
          <w:color w:val="333333"/>
          <w:kern w:val="0"/>
          <w:szCs w:val="21"/>
        </w:rPr>
        <w:t>：</w:t>
      </w:r>
    </w:p>
    <w:p w14:paraId="23E2F417" w14:textId="77777777" w:rsidR="00601B9D" w:rsidRPr="00192762" w:rsidRDefault="00601B9D" w:rsidP="00601B9D">
      <w:pPr>
        <w:widowControl/>
        <w:numPr>
          <w:ilvl w:val="0"/>
          <w:numId w:val="11"/>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老祖宗的差别。link是XHTML标签，除了加载CSS外，还可以定义RSS等其他事务；@import属于CSS范畴，只能加载CSS。</w:t>
      </w:r>
    </w:p>
    <w:p w14:paraId="54BAD6A5" w14:textId="77777777" w:rsidR="00601B9D" w:rsidRPr="00192762" w:rsidRDefault="00601B9D" w:rsidP="00601B9D">
      <w:pPr>
        <w:widowControl/>
        <w:numPr>
          <w:ilvl w:val="0"/>
          <w:numId w:val="11"/>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加载顺序的差别。link引用CSS时，在页面载入时同时加载；@import需要页面完全载入以后加载。</w:t>
      </w:r>
    </w:p>
    <w:p w14:paraId="1EC94BF0" w14:textId="77777777" w:rsidR="00601B9D" w:rsidRPr="00192762" w:rsidRDefault="00601B9D" w:rsidP="00601B9D">
      <w:pPr>
        <w:widowControl/>
        <w:numPr>
          <w:ilvl w:val="0"/>
          <w:numId w:val="11"/>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兼容性的差别。link是XHTML标签，无兼容问题；@import是在CSS2.1提出的，低版本的浏览器不支持。</w:t>
      </w:r>
    </w:p>
    <w:p w14:paraId="2B73016B" w14:textId="77777777" w:rsidR="00601B9D" w:rsidRPr="00192762" w:rsidRDefault="00601B9D" w:rsidP="00601B9D">
      <w:pPr>
        <w:widowControl/>
        <w:numPr>
          <w:ilvl w:val="0"/>
          <w:numId w:val="11"/>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使用</w:t>
      </w:r>
      <w:proofErr w:type="spellStart"/>
      <w:r w:rsidRPr="00192762">
        <w:rPr>
          <w:rFonts w:ascii="宋体" w:eastAsia="宋体" w:hAnsi="宋体" w:cs="宋体"/>
          <w:color w:val="333333"/>
          <w:kern w:val="0"/>
          <w:szCs w:val="21"/>
        </w:rPr>
        <w:t>dom</w:t>
      </w:r>
      <w:proofErr w:type="spellEnd"/>
      <w:r w:rsidRPr="00192762">
        <w:rPr>
          <w:rFonts w:ascii="宋体" w:eastAsia="宋体" w:hAnsi="宋体" w:cs="宋体"/>
          <w:color w:val="333333"/>
          <w:kern w:val="0"/>
          <w:szCs w:val="21"/>
        </w:rPr>
        <w:t>控制样式时的差别。link支持使用</w:t>
      </w:r>
      <w:proofErr w:type="spellStart"/>
      <w:r w:rsidRPr="00192762">
        <w:rPr>
          <w:rFonts w:ascii="宋体" w:eastAsia="宋体" w:hAnsi="宋体" w:cs="宋体"/>
          <w:color w:val="333333"/>
          <w:kern w:val="0"/>
          <w:szCs w:val="21"/>
        </w:rPr>
        <w:t>Javascript</w:t>
      </w:r>
      <w:proofErr w:type="spellEnd"/>
      <w:r w:rsidRPr="00192762">
        <w:rPr>
          <w:rFonts w:ascii="宋体" w:eastAsia="宋体" w:hAnsi="宋体" w:cs="宋体"/>
          <w:color w:val="333333"/>
          <w:kern w:val="0"/>
          <w:szCs w:val="21"/>
        </w:rPr>
        <w:t>控制DOM去改变样式；而@import不支持。</w:t>
      </w:r>
    </w:p>
    <w:p w14:paraId="760A276E" w14:textId="77777777" w:rsidR="001F7D2C" w:rsidRPr="00192762" w:rsidRDefault="001F7D2C" w:rsidP="001F7D2C">
      <w:pPr>
        <w:pStyle w:val="HTML"/>
        <w:shd w:val="clear" w:color="auto" w:fill="FFFFFF"/>
        <w:rPr>
          <w:color w:val="000000"/>
          <w:sz w:val="20"/>
          <w:szCs w:val="20"/>
        </w:rPr>
      </w:pPr>
      <w:r w:rsidRPr="00192762">
        <w:rPr>
          <w:color w:val="000000"/>
          <w:sz w:val="20"/>
          <w:szCs w:val="20"/>
          <w:shd w:val="clear" w:color="auto" w:fill="EFEFEF"/>
        </w:rPr>
        <w:t>&lt;</w:t>
      </w:r>
      <w:r w:rsidRPr="00192762">
        <w:rPr>
          <w:b/>
          <w:bCs/>
          <w:color w:val="000080"/>
          <w:sz w:val="20"/>
          <w:szCs w:val="20"/>
          <w:shd w:val="clear" w:color="auto" w:fill="EFEFEF"/>
        </w:rPr>
        <w:t>style</w:t>
      </w:r>
      <w:r w:rsidRPr="00192762">
        <w:rPr>
          <w:color w:val="000000"/>
          <w:sz w:val="20"/>
          <w:szCs w:val="20"/>
          <w:shd w:val="clear" w:color="auto" w:fill="EFEFEF"/>
        </w:rPr>
        <w:t>&gt;</w:t>
      </w:r>
      <w:r w:rsidRPr="00192762">
        <w:rPr>
          <w:color w:val="000000"/>
          <w:sz w:val="20"/>
          <w:szCs w:val="20"/>
        </w:rPr>
        <w:br/>
        <w:t xml:space="preserve">    </w:t>
      </w:r>
      <w:r w:rsidRPr="00192762">
        <w:rPr>
          <w:b/>
          <w:bCs/>
          <w:color w:val="000080"/>
          <w:sz w:val="20"/>
          <w:szCs w:val="20"/>
        </w:rPr>
        <w:t xml:space="preserve">@import </w:t>
      </w:r>
      <w:proofErr w:type="spellStart"/>
      <w:r w:rsidRPr="00192762">
        <w:rPr>
          <w:b/>
          <w:bCs/>
          <w:color w:val="000080"/>
          <w:sz w:val="20"/>
          <w:szCs w:val="20"/>
        </w:rPr>
        <w:t>url</w:t>
      </w:r>
      <w:proofErr w:type="spellEnd"/>
      <w:r w:rsidRPr="00192762">
        <w:rPr>
          <w:color w:val="000000"/>
          <w:sz w:val="20"/>
          <w:szCs w:val="20"/>
        </w:rPr>
        <w:t>(</w:t>
      </w:r>
      <w:r w:rsidRPr="00192762">
        <w:rPr>
          <w:b/>
          <w:bCs/>
          <w:color w:val="008000"/>
          <w:sz w:val="20"/>
          <w:szCs w:val="20"/>
        </w:rPr>
        <w:t>"style.css"</w:t>
      </w:r>
      <w:r w:rsidRPr="00192762">
        <w:rPr>
          <w:color w:val="000000"/>
          <w:sz w:val="20"/>
          <w:szCs w:val="20"/>
        </w:rPr>
        <w:t>);</w:t>
      </w:r>
      <w:r w:rsidRPr="00192762">
        <w:rPr>
          <w:color w:val="000000"/>
          <w:sz w:val="20"/>
          <w:szCs w:val="20"/>
        </w:rPr>
        <w:br/>
      </w:r>
      <w:r w:rsidRPr="00192762">
        <w:rPr>
          <w:color w:val="000000"/>
          <w:sz w:val="20"/>
          <w:szCs w:val="20"/>
          <w:shd w:val="clear" w:color="auto" w:fill="EFEFEF"/>
        </w:rPr>
        <w:t>&lt;/</w:t>
      </w:r>
      <w:r w:rsidRPr="00192762">
        <w:rPr>
          <w:b/>
          <w:bCs/>
          <w:color w:val="000080"/>
          <w:sz w:val="20"/>
          <w:szCs w:val="20"/>
          <w:shd w:val="clear" w:color="auto" w:fill="EFEFEF"/>
        </w:rPr>
        <w:t>style</w:t>
      </w:r>
      <w:r w:rsidRPr="00192762">
        <w:rPr>
          <w:color w:val="000000"/>
          <w:sz w:val="20"/>
          <w:szCs w:val="20"/>
          <w:shd w:val="clear" w:color="auto" w:fill="EFEFEF"/>
        </w:rPr>
        <w:t>&gt;</w:t>
      </w:r>
    </w:p>
    <w:p w14:paraId="7E97A4B0" w14:textId="77777777" w:rsidR="001F7D2C" w:rsidRPr="00192762" w:rsidRDefault="001F7D2C" w:rsidP="001F7D2C">
      <w:pPr>
        <w:pStyle w:val="HTML"/>
        <w:shd w:val="clear" w:color="auto" w:fill="FFFFFF"/>
        <w:rPr>
          <w:color w:val="000000"/>
          <w:sz w:val="20"/>
          <w:szCs w:val="20"/>
          <w:shd w:val="clear" w:color="auto" w:fill="EFEFEF"/>
        </w:rPr>
      </w:pPr>
    </w:p>
    <w:p w14:paraId="1A95EC5A" w14:textId="77777777" w:rsidR="00601B9D" w:rsidRPr="00192762" w:rsidRDefault="001F7D2C" w:rsidP="00230B63">
      <w:pPr>
        <w:pStyle w:val="HTML"/>
        <w:shd w:val="clear" w:color="auto" w:fill="FFFFFF"/>
        <w:rPr>
          <w:color w:val="000000"/>
          <w:sz w:val="20"/>
          <w:szCs w:val="20"/>
        </w:rPr>
      </w:pPr>
      <w:r w:rsidRPr="00192762">
        <w:rPr>
          <w:color w:val="000000"/>
          <w:sz w:val="20"/>
          <w:szCs w:val="20"/>
          <w:shd w:val="clear" w:color="auto" w:fill="EFEFEF"/>
        </w:rPr>
        <w:t>&lt;</w:t>
      </w:r>
      <w:r w:rsidRPr="00192762">
        <w:rPr>
          <w:b/>
          <w:bCs/>
          <w:color w:val="000080"/>
          <w:sz w:val="20"/>
          <w:szCs w:val="20"/>
          <w:shd w:val="clear" w:color="auto" w:fill="EFEFEF"/>
        </w:rPr>
        <w:t xml:space="preserve">link </w:t>
      </w:r>
      <w:proofErr w:type="spellStart"/>
      <w:r w:rsidRPr="00192762">
        <w:rPr>
          <w:b/>
          <w:bCs/>
          <w:color w:val="0000FF"/>
          <w:sz w:val="20"/>
          <w:szCs w:val="20"/>
          <w:shd w:val="clear" w:color="auto" w:fill="EFEFEF"/>
        </w:rPr>
        <w:t>rel</w:t>
      </w:r>
      <w:proofErr w:type="spellEnd"/>
      <w:r w:rsidRPr="00192762">
        <w:rPr>
          <w:b/>
          <w:bCs/>
          <w:color w:val="0000FF"/>
          <w:sz w:val="20"/>
          <w:szCs w:val="20"/>
          <w:shd w:val="clear" w:color="auto" w:fill="EFEFEF"/>
        </w:rPr>
        <w:t>=</w:t>
      </w:r>
      <w:r w:rsidRPr="00192762">
        <w:rPr>
          <w:b/>
          <w:bCs/>
          <w:color w:val="008000"/>
          <w:sz w:val="20"/>
          <w:szCs w:val="20"/>
          <w:shd w:val="clear" w:color="auto" w:fill="EFEFEF"/>
        </w:rPr>
        <w:t xml:space="preserve">"stylesheet" </w:t>
      </w:r>
      <w:proofErr w:type="spellStart"/>
      <w:r w:rsidRPr="00192762">
        <w:rPr>
          <w:b/>
          <w:bCs/>
          <w:color w:val="0000FF"/>
          <w:sz w:val="20"/>
          <w:szCs w:val="20"/>
          <w:shd w:val="clear" w:color="auto" w:fill="EFEFEF"/>
        </w:rPr>
        <w:t>href</w:t>
      </w:r>
      <w:proofErr w:type="spellEnd"/>
      <w:r w:rsidRPr="00192762">
        <w:rPr>
          <w:b/>
          <w:bCs/>
          <w:color w:val="0000FF"/>
          <w:sz w:val="20"/>
          <w:szCs w:val="20"/>
          <w:shd w:val="clear" w:color="auto" w:fill="EFEFEF"/>
        </w:rPr>
        <w:t>=</w:t>
      </w:r>
      <w:r w:rsidRPr="00192762">
        <w:rPr>
          <w:b/>
          <w:bCs/>
          <w:color w:val="008000"/>
          <w:sz w:val="20"/>
          <w:szCs w:val="20"/>
          <w:shd w:val="clear" w:color="auto" w:fill="EFEFEF"/>
        </w:rPr>
        <w:t>"style.css"</w:t>
      </w:r>
      <w:r w:rsidRPr="00192762">
        <w:rPr>
          <w:color w:val="000000"/>
          <w:sz w:val="20"/>
          <w:szCs w:val="20"/>
          <w:shd w:val="clear" w:color="auto" w:fill="EFEFEF"/>
        </w:rPr>
        <w:t>&gt;</w:t>
      </w:r>
    </w:p>
    <w:p w14:paraId="0498E847" w14:textId="77777777" w:rsidR="00601B9D" w:rsidRPr="00192762" w:rsidRDefault="00601B9D" w:rsidP="00601B9D">
      <w:pPr>
        <w:pStyle w:val="2"/>
        <w:numPr>
          <w:ilvl w:val="0"/>
          <w:numId w:val="7"/>
        </w:numPr>
        <w:shd w:val="clear" w:color="auto" w:fill="FFFFFF"/>
        <w:spacing w:before="300" w:after="300"/>
        <w:rPr>
          <w:color w:val="333333"/>
          <w:sz w:val="32"/>
          <w:szCs w:val="32"/>
        </w:rPr>
      </w:pPr>
      <w:r w:rsidRPr="00192762">
        <w:rPr>
          <w:color w:val="333333"/>
          <w:sz w:val="32"/>
          <w:szCs w:val="32"/>
        </w:rPr>
        <w:t>web页面重构怎么操作？</w:t>
      </w:r>
    </w:p>
    <w:p w14:paraId="7913AC61" w14:textId="77777777" w:rsidR="00601B9D" w:rsidRPr="00192762" w:rsidRDefault="00601B9D" w:rsidP="00601B9D">
      <w:pPr>
        <w:widowControl/>
        <w:shd w:val="clear" w:color="auto" w:fill="FFFFFF"/>
        <w:spacing w:before="150" w:after="150"/>
        <w:jc w:val="left"/>
        <w:rPr>
          <w:rFonts w:ascii="宋体" w:eastAsia="宋体" w:hAnsi="宋体" w:cs="宋体"/>
          <w:color w:val="333333"/>
          <w:kern w:val="0"/>
          <w:szCs w:val="21"/>
        </w:rPr>
      </w:pPr>
      <w:r w:rsidRPr="00192762">
        <w:rPr>
          <w:rFonts w:ascii="宋体" w:eastAsia="宋体" w:hAnsi="宋体" w:cs="宋体"/>
          <w:color w:val="333333"/>
          <w:kern w:val="0"/>
          <w:szCs w:val="21"/>
        </w:rPr>
        <w:t>页面重构就是根据原有页面内容和结构的基础上，通过</w:t>
      </w:r>
      <w:proofErr w:type="spellStart"/>
      <w:r w:rsidRPr="00192762">
        <w:rPr>
          <w:rFonts w:ascii="宋体" w:eastAsia="宋体" w:hAnsi="宋体" w:cs="宋体"/>
          <w:color w:val="333333"/>
          <w:kern w:val="0"/>
          <w:szCs w:val="21"/>
        </w:rPr>
        <w:t>div+css</w:t>
      </w:r>
      <w:proofErr w:type="spellEnd"/>
      <w:r w:rsidRPr="00192762">
        <w:rPr>
          <w:rFonts w:ascii="宋体" w:eastAsia="宋体" w:hAnsi="宋体" w:cs="宋体"/>
          <w:color w:val="333333"/>
          <w:kern w:val="0"/>
          <w:szCs w:val="21"/>
        </w:rPr>
        <w:t>写出符合web标准的页面结构。</w:t>
      </w:r>
    </w:p>
    <w:p w14:paraId="02C8F51C" w14:textId="77777777" w:rsidR="00601B9D" w:rsidRPr="00192762" w:rsidRDefault="00601B9D" w:rsidP="00601B9D">
      <w:pPr>
        <w:widowControl/>
        <w:shd w:val="clear" w:color="auto" w:fill="FFFFFF"/>
        <w:spacing w:before="150" w:after="150"/>
        <w:jc w:val="left"/>
        <w:rPr>
          <w:rFonts w:ascii="宋体" w:eastAsia="宋体" w:hAnsi="宋体" w:cs="宋体"/>
          <w:color w:val="333333"/>
          <w:kern w:val="0"/>
          <w:szCs w:val="21"/>
        </w:rPr>
      </w:pPr>
      <w:r w:rsidRPr="00192762">
        <w:rPr>
          <w:rFonts w:ascii="宋体" w:eastAsia="宋体" w:hAnsi="宋体" w:cs="宋体"/>
          <w:color w:val="333333"/>
          <w:kern w:val="0"/>
          <w:szCs w:val="21"/>
        </w:rPr>
        <w:t>具体实现要达到以下三点：</w:t>
      </w:r>
    </w:p>
    <w:p w14:paraId="726FEDFD" w14:textId="77777777" w:rsidR="00601B9D" w:rsidRPr="00192762" w:rsidRDefault="00601B9D" w:rsidP="00601B9D">
      <w:pPr>
        <w:widowControl/>
        <w:numPr>
          <w:ilvl w:val="0"/>
          <w:numId w:val="12"/>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结构完整，可通过标准验证</w:t>
      </w:r>
    </w:p>
    <w:p w14:paraId="4B09F34E" w14:textId="77777777" w:rsidR="00601B9D" w:rsidRPr="00192762" w:rsidRDefault="00601B9D" w:rsidP="00601B9D">
      <w:pPr>
        <w:widowControl/>
        <w:numPr>
          <w:ilvl w:val="0"/>
          <w:numId w:val="12"/>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标签语义化，结构合理</w:t>
      </w:r>
    </w:p>
    <w:p w14:paraId="57C7D392" w14:textId="77777777" w:rsidR="00601B9D" w:rsidRPr="00192762" w:rsidRDefault="00601B9D" w:rsidP="00601B9D">
      <w:pPr>
        <w:widowControl/>
        <w:numPr>
          <w:ilvl w:val="0"/>
          <w:numId w:val="12"/>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充分考虑到页面在站点中的“作用和重要性”，并对其进行有针对性的优化</w:t>
      </w:r>
    </w:p>
    <w:p w14:paraId="280C78E2" w14:textId="77777777" w:rsidR="00601B9D" w:rsidRPr="00192762" w:rsidRDefault="00D96993" w:rsidP="00601B9D">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清除浮动</w:t>
      </w:r>
    </w:p>
    <w:p w14:paraId="01863EB6" w14:textId="77777777" w:rsidR="00D96993" w:rsidRPr="00192762" w:rsidRDefault="00D96993" w:rsidP="00D96993">
      <w:pPr>
        <w:pStyle w:val="3"/>
        <w:shd w:val="clear" w:color="auto" w:fill="FFFFFF"/>
        <w:spacing w:before="0" w:after="0"/>
        <w:rPr>
          <w:rFonts w:ascii="宋体" w:eastAsia="宋体" w:hAnsi="宋体"/>
          <w:color w:val="333333"/>
          <w:sz w:val="24"/>
          <w:szCs w:val="24"/>
        </w:rPr>
      </w:pPr>
      <w:r w:rsidRPr="00192762">
        <w:rPr>
          <w:rStyle w:val="aa"/>
          <w:rFonts w:ascii="宋体" w:eastAsia="宋体" w:hAnsi="宋体"/>
          <w:b/>
          <w:bCs/>
          <w:color w:val="333333"/>
          <w:sz w:val="24"/>
          <w:szCs w:val="24"/>
        </w:rPr>
        <w:t>1、使用空标签清除浮动</w:t>
      </w:r>
    </w:p>
    <w:p w14:paraId="16207FF8" w14:textId="77777777" w:rsidR="00D96993" w:rsidRPr="00192762" w:rsidRDefault="00D96993" w:rsidP="00D96993">
      <w:pPr>
        <w:pStyle w:val="a9"/>
        <w:shd w:val="clear" w:color="auto" w:fill="FFFFFF"/>
        <w:spacing w:before="150" w:beforeAutospacing="0" w:after="150" w:afterAutospacing="0"/>
        <w:rPr>
          <w:color w:val="333333"/>
          <w:sz w:val="21"/>
          <w:szCs w:val="21"/>
        </w:rPr>
      </w:pPr>
      <w:r w:rsidRPr="00192762">
        <w:rPr>
          <w:color w:val="333333"/>
          <w:sz w:val="21"/>
          <w:szCs w:val="21"/>
        </w:rPr>
        <w:t>空标签可以是div标签，也可以是P标签。也有很多人用&lt;</w:t>
      </w:r>
      <w:proofErr w:type="spellStart"/>
      <w:r w:rsidRPr="00192762">
        <w:rPr>
          <w:color w:val="333333"/>
          <w:sz w:val="21"/>
          <w:szCs w:val="21"/>
        </w:rPr>
        <w:t>hr</w:t>
      </w:r>
      <w:proofErr w:type="spellEnd"/>
      <w:r w:rsidRPr="00192762">
        <w:rPr>
          <w:color w:val="333333"/>
          <w:sz w:val="21"/>
          <w:szCs w:val="21"/>
        </w:rPr>
        <w:t>&gt;，只是需要另外 为其清除边框，但理论上可以是任何标签。对于使用额外标签清除浮动（闭合浮动元素），是W3C推荐的 做法。</w:t>
      </w:r>
    </w:p>
    <w:p w14:paraId="77DA1B3E" w14:textId="77777777" w:rsidR="00D96993" w:rsidRPr="00192762" w:rsidRDefault="00D96993" w:rsidP="00D62C78">
      <w:pPr>
        <w:pStyle w:val="a9"/>
        <w:shd w:val="clear" w:color="auto" w:fill="FFFFFF"/>
        <w:spacing w:before="150" w:beforeAutospacing="0" w:after="150" w:afterAutospacing="0"/>
        <w:rPr>
          <w:color w:val="333333"/>
          <w:sz w:val="21"/>
          <w:szCs w:val="21"/>
        </w:rPr>
      </w:pPr>
      <w:r w:rsidRPr="00192762">
        <w:rPr>
          <w:color w:val="333333"/>
          <w:sz w:val="21"/>
          <w:szCs w:val="21"/>
        </w:rPr>
        <w:t>这种方式是在需要清除浮动的父级元素内部的所有浮动元素后添加这样一个标签清除浮动，并为其定义CSS代 码：</w:t>
      </w:r>
      <w:proofErr w:type="spellStart"/>
      <w:r w:rsidRPr="00192762">
        <w:rPr>
          <w:color w:val="333333"/>
          <w:sz w:val="21"/>
          <w:szCs w:val="21"/>
        </w:rPr>
        <w:t>clear:both</w:t>
      </w:r>
      <w:proofErr w:type="spellEnd"/>
      <w:r w:rsidRPr="00192762">
        <w:rPr>
          <w:color w:val="333333"/>
          <w:sz w:val="21"/>
          <w:szCs w:val="21"/>
        </w:rPr>
        <w:t>。此方法的弊端在于增加了无意义的结构元素。</w:t>
      </w:r>
    </w:p>
    <w:p w14:paraId="0554102D" w14:textId="77777777" w:rsidR="00D96993" w:rsidRPr="00192762" w:rsidRDefault="00D96993" w:rsidP="00D96993">
      <w:pPr>
        <w:pStyle w:val="3"/>
        <w:shd w:val="clear" w:color="auto" w:fill="FFFFFF"/>
        <w:spacing w:before="150" w:after="150"/>
        <w:rPr>
          <w:rFonts w:ascii="宋体" w:eastAsia="宋体" w:hAnsi="宋体"/>
          <w:color w:val="333333"/>
          <w:sz w:val="24"/>
          <w:szCs w:val="24"/>
        </w:rPr>
      </w:pPr>
      <w:r w:rsidRPr="00192762">
        <w:rPr>
          <w:rFonts w:ascii="宋体" w:eastAsia="宋体" w:hAnsi="宋体"/>
          <w:color w:val="333333"/>
          <w:sz w:val="24"/>
          <w:szCs w:val="24"/>
        </w:rPr>
        <w:lastRenderedPageBreak/>
        <w:t>2、使用overflow属性。</w:t>
      </w:r>
    </w:p>
    <w:p w14:paraId="04FD46C6" w14:textId="77777777" w:rsidR="00D96993" w:rsidRPr="00192762" w:rsidRDefault="00D96993" w:rsidP="00D96993">
      <w:pPr>
        <w:pStyle w:val="a9"/>
        <w:shd w:val="clear" w:color="auto" w:fill="FFFFFF"/>
        <w:spacing w:before="150" w:beforeAutospacing="0" w:after="150" w:afterAutospacing="0"/>
        <w:rPr>
          <w:color w:val="333333"/>
          <w:sz w:val="21"/>
          <w:szCs w:val="21"/>
        </w:rPr>
      </w:pPr>
      <w:r w:rsidRPr="00192762">
        <w:rPr>
          <w:color w:val="333333"/>
          <w:sz w:val="21"/>
          <w:szCs w:val="21"/>
        </w:rPr>
        <w:t>此方法有效地解决了通过空标签元素清除浮动而不得不增加无意代码的弊端：</w:t>
      </w:r>
      <w:r w:rsidR="00EE3B7D" w:rsidRPr="00192762">
        <w:rPr>
          <w:rFonts w:hint="eastAsia"/>
          <w:color w:val="333333"/>
          <w:sz w:val="21"/>
          <w:szCs w:val="21"/>
        </w:rPr>
        <w:t>给浮动元素的容器添加</w:t>
      </w:r>
      <w:proofErr w:type="spellStart"/>
      <w:r w:rsidRPr="00192762">
        <w:rPr>
          <w:color w:val="333333"/>
          <w:sz w:val="21"/>
          <w:szCs w:val="21"/>
        </w:rPr>
        <w:t>overflow:auto</w:t>
      </w:r>
      <w:proofErr w:type="spellEnd"/>
      <w:r w:rsidR="00EE3B7D" w:rsidRPr="00192762">
        <w:rPr>
          <w:rFonts w:hint="eastAsia"/>
          <w:color w:val="333333"/>
          <w:sz w:val="21"/>
          <w:szCs w:val="21"/>
        </w:rPr>
        <w:t>或overflow：hidden。在IE</w:t>
      </w:r>
      <w:r w:rsidR="00EE3B7D" w:rsidRPr="00192762">
        <w:rPr>
          <w:color w:val="333333"/>
          <w:sz w:val="21"/>
          <w:szCs w:val="21"/>
        </w:rPr>
        <w:t>6</w:t>
      </w:r>
      <w:r w:rsidR="00EE3B7D" w:rsidRPr="00192762">
        <w:rPr>
          <w:rFonts w:hint="eastAsia"/>
          <w:color w:val="333333"/>
          <w:sz w:val="21"/>
          <w:szCs w:val="21"/>
        </w:rPr>
        <w:t>中需要</w:t>
      </w:r>
      <w:r w:rsidR="00D96318" w:rsidRPr="00192762">
        <w:rPr>
          <w:rFonts w:hint="eastAsia"/>
          <w:color w:val="333333"/>
          <w:sz w:val="21"/>
          <w:szCs w:val="21"/>
        </w:rPr>
        <w:t>触发</w:t>
      </w:r>
      <w:proofErr w:type="spellStart"/>
      <w:r w:rsidR="00EE3B7D" w:rsidRPr="00192762">
        <w:rPr>
          <w:rFonts w:hint="eastAsia"/>
          <w:color w:val="333333"/>
          <w:sz w:val="21"/>
          <w:szCs w:val="21"/>
        </w:rPr>
        <w:t>hasLayout</w:t>
      </w:r>
      <w:proofErr w:type="spellEnd"/>
      <w:r w:rsidR="00EE3B7D" w:rsidRPr="00192762">
        <w:rPr>
          <w:rFonts w:hint="eastAsia"/>
          <w:color w:val="333333"/>
          <w:sz w:val="21"/>
          <w:szCs w:val="21"/>
        </w:rPr>
        <w:t>，为容器添加*</w:t>
      </w:r>
      <w:r w:rsidR="00EE3B7D" w:rsidRPr="00192762">
        <w:rPr>
          <w:color w:val="333333"/>
          <w:sz w:val="21"/>
          <w:szCs w:val="21"/>
        </w:rPr>
        <w:t>zoom:1</w:t>
      </w:r>
      <w:r w:rsidR="00EE3B7D" w:rsidRPr="00192762">
        <w:rPr>
          <w:rFonts w:hint="eastAsia"/>
          <w:color w:val="333333"/>
          <w:sz w:val="21"/>
          <w:szCs w:val="21"/>
        </w:rPr>
        <w:t>；</w:t>
      </w:r>
      <w:r w:rsidR="00EE3B7D" w:rsidRPr="00192762">
        <w:rPr>
          <w:color w:val="333333"/>
          <w:sz w:val="21"/>
          <w:szCs w:val="21"/>
        </w:rPr>
        <w:t xml:space="preserve"> </w:t>
      </w:r>
      <w:r w:rsidR="00D96318" w:rsidRPr="00192762">
        <w:rPr>
          <w:rFonts w:hint="eastAsia"/>
          <w:color w:val="333333"/>
          <w:sz w:val="21"/>
          <w:szCs w:val="21"/>
        </w:rPr>
        <w:t>本质上是使父容器形成BFC，</w:t>
      </w:r>
      <w:proofErr w:type="spellStart"/>
      <w:r w:rsidR="00D96318" w:rsidRPr="00192762">
        <w:rPr>
          <w:rFonts w:hint="eastAsia"/>
          <w:color w:val="333333"/>
          <w:sz w:val="21"/>
          <w:szCs w:val="21"/>
        </w:rPr>
        <w:t>BFC</w:t>
      </w:r>
      <w:proofErr w:type="spellEnd"/>
      <w:r w:rsidR="00D96318" w:rsidRPr="00192762">
        <w:rPr>
          <w:rFonts w:hint="eastAsia"/>
          <w:color w:val="333333"/>
          <w:sz w:val="21"/>
          <w:szCs w:val="21"/>
        </w:rPr>
        <w:t>需要对浮动元素计算高度</w:t>
      </w:r>
    </w:p>
    <w:p w14:paraId="0390C4CB" w14:textId="77777777" w:rsidR="00D96993" w:rsidRPr="00192762" w:rsidRDefault="00EE3B7D" w:rsidP="00D96993">
      <w:pPr>
        <w:rPr>
          <w:rFonts w:ascii="宋体" w:eastAsia="宋体" w:hAnsi="宋体"/>
        </w:rPr>
      </w:pPr>
      <w:r w:rsidRPr="00192762">
        <w:rPr>
          <w:rFonts w:ascii="宋体" w:eastAsia="宋体" w:hAnsi="宋体"/>
          <w:noProof/>
        </w:rPr>
        <w:drawing>
          <wp:inline distT="0" distB="0" distL="0" distR="0" wp14:anchorId="623522B1" wp14:editId="2B80BD83">
            <wp:extent cx="3382329" cy="299466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257" cy="3001679"/>
                    </a:xfrm>
                    <a:prstGeom prst="rect">
                      <a:avLst/>
                    </a:prstGeom>
                  </pic:spPr>
                </pic:pic>
              </a:graphicData>
            </a:graphic>
          </wp:inline>
        </w:drawing>
      </w:r>
    </w:p>
    <w:p w14:paraId="63DA4F53" w14:textId="77777777" w:rsidR="00D96993" w:rsidRPr="00192762" w:rsidRDefault="00D96993" w:rsidP="00D96993">
      <w:pPr>
        <w:pStyle w:val="3"/>
        <w:shd w:val="clear" w:color="auto" w:fill="FFFFFF"/>
        <w:spacing w:before="0" w:after="0"/>
        <w:rPr>
          <w:rFonts w:ascii="宋体" w:eastAsia="宋体" w:hAnsi="宋体"/>
          <w:color w:val="333333"/>
          <w:sz w:val="24"/>
          <w:szCs w:val="24"/>
        </w:rPr>
      </w:pPr>
      <w:r w:rsidRPr="00192762">
        <w:rPr>
          <w:rStyle w:val="aa"/>
          <w:rFonts w:ascii="宋体" w:eastAsia="宋体" w:hAnsi="宋体"/>
          <w:b/>
          <w:bCs/>
          <w:color w:val="333333"/>
          <w:sz w:val="24"/>
          <w:szCs w:val="24"/>
        </w:rPr>
        <w:t>3、使用after伪对象清除浮动。</w:t>
      </w:r>
    </w:p>
    <w:p w14:paraId="49220A1B" w14:textId="77777777" w:rsidR="00D96993" w:rsidRPr="00192762" w:rsidRDefault="00D96993" w:rsidP="00D96993">
      <w:pPr>
        <w:pStyle w:val="a9"/>
        <w:shd w:val="clear" w:color="auto" w:fill="FFFFFF"/>
        <w:spacing w:before="150" w:beforeAutospacing="0" w:after="150" w:afterAutospacing="0"/>
        <w:rPr>
          <w:color w:val="333333"/>
          <w:sz w:val="21"/>
          <w:szCs w:val="21"/>
        </w:rPr>
      </w:pPr>
      <w:r w:rsidRPr="00192762">
        <w:rPr>
          <w:color w:val="333333"/>
          <w:sz w:val="21"/>
          <w:szCs w:val="21"/>
        </w:rPr>
        <w:t> 该方法只适用于非IE浏览器 。使用中需注意以下几点。一、该方法中必须为需要清除浮动元素的伪对象中设置height:0，否则该元素会比实际高出若干像 素；二、content属性是必须的，但其值可以为空</w:t>
      </w:r>
      <w:r w:rsidR="00D1231D" w:rsidRPr="00192762">
        <w:rPr>
          <w:rFonts w:hint="eastAsia"/>
          <w:color w:val="333333"/>
          <w:sz w:val="21"/>
          <w:szCs w:val="21"/>
        </w:rPr>
        <w:t>。</w:t>
      </w:r>
    </w:p>
    <w:p w14:paraId="39EA7750" w14:textId="77777777" w:rsidR="00D1231D" w:rsidRPr="00192762" w:rsidRDefault="00D1231D" w:rsidP="00D96993">
      <w:pPr>
        <w:pStyle w:val="a9"/>
        <w:shd w:val="clear" w:color="auto" w:fill="FFFFFF"/>
        <w:spacing w:before="150" w:beforeAutospacing="0" w:after="150" w:afterAutospacing="0"/>
        <w:rPr>
          <w:color w:val="333333"/>
          <w:sz w:val="21"/>
          <w:szCs w:val="21"/>
        </w:rPr>
      </w:pPr>
      <w:r w:rsidRPr="00192762">
        <w:rPr>
          <w:rFonts w:hint="eastAsia"/>
          <w:color w:val="333333"/>
          <w:sz w:val="21"/>
          <w:szCs w:val="21"/>
        </w:rPr>
        <w:t>在包裹浮动元素的父容器上设置：</w:t>
      </w:r>
    </w:p>
    <w:p w14:paraId="72F0192B" w14:textId="77777777" w:rsidR="00D1231D" w:rsidRPr="00192762" w:rsidRDefault="00D1231D" w:rsidP="00D96993">
      <w:pPr>
        <w:pStyle w:val="a9"/>
        <w:shd w:val="clear" w:color="auto" w:fill="FFFFFF"/>
        <w:spacing w:before="150" w:beforeAutospacing="0" w:after="150" w:afterAutospacing="0"/>
        <w:rPr>
          <w:color w:val="333333"/>
          <w:sz w:val="21"/>
          <w:szCs w:val="21"/>
        </w:rPr>
      </w:pPr>
      <w:r w:rsidRPr="00192762">
        <w:rPr>
          <w:noProof/>
        </w:rPr>
        <w:drawing>
          <wp:inline distT="0" distB="0" distL="0" distR="0" wp14:anchorId="04F322EF" wp14:editId="7E8FE437">
            <wp:extent cx="2595343" cy="13563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2924" cy="1360322"/>
                    </a:xfrm>
                    <a:prstGeom prst="rect">
                      <a:avLst/>
                    </a:prstGeom>
                  </pic:spPr>
                </pic:pic>
              </a:graphicData>
            </a:graphic>
          </wp:inline>
        </w:drawing>
      </w:r>
    </w:p>
    <w:p w14:paraId="0002700D" w14:textId="77777777" w:rsidR="00D96993" w:rsidRPr="00192762" w:rsidRDefault="00EE3B7D" w:rsidP="00D96993">
      <w:pPr>
        <w:rPr>
          <w:rFonts w:ascii="宋体" w:eastAsia="宋体" w:hAnsi="宋体"/>
        </w:rPr>
      </w:pPr>
      <w:r w:rsidRPr="00192762">
        <w:rPr>
          <w:rFonts w:ascii="宋体" w:eastAsia="宋体" w:hAnsi="宋体" w:hint="eastAsia"/>
        </w:rPr>
        <w:t>清除浮动的方法分为两类：</w:t>
      </w:r>
    </w:p>
    <w:p w14:paraId="789145B6" w14:textId="77777777" w:rsidR="00EE3B7D" w:rsidRPr="00192762" w:rsidRDefault="00EE3B7D" w:rsidP="00EE3B7D">
      <w:pPr>
        <w:pStyle w:val="a8"/>
        <w:numPr>
          <w:ilvl w:val="1"/>
          <w:numId w:val="12"/>
        </w:numPr>
        <w:ind w:firstLineChars="0"/>
        <w:rPr>
          <w:rFonts w:ascii="宋体" w:eastAsia="宋体" w:hAnsi="宋体"/>
        </w:rPr>
      </w:pPr>
      <w:r w:rsidRPr="00192762">
        <w:rPr>
          <w:rFonts w:ascii="宋体" w:eastAsia="宋体" w:hAnsi="宋体" w:hint="eastAsia"/>
        </w:rPr>
        <w:t>clear属性，在浮动元素的末尾添加一个带有clear：both属性的空div</w:t>
      </w:r>
    </w:p>
    <w:p w14:paraId="782C50A6" w14:textId="77777777" w:rsidR="00EE3B7D" w:rsidRPr="00192762" w:rsidRDefault="00C56732" w:rsidP="00EE3B7D">
      <w:pPr>
        <w:pStyle w:val="a8"/>
        <w:numPr>
          <w:ilvl w:val="1"/>
          <w:numId w:val="12"/>
        </w:numPr>
        <w:ind w:firstLineChars="0"/>
        <w:rPr>
          <w:rFonts w:ascii="宋体" w:eastAsia="宋体" w:hAnsi="宋体"/>
        </w:rPr>
      </w:pPr>
      <w:r w:rsidRPr="00192762">
        <w:rPr>
          <w:rFonts w:ascii="宋体" w:eastAsia="宋体" w:hAnsi="宋体" w:hint="eastAsia"/>
        </w:rPr>
        <w:t>触发</w:t>
      </w:r>
      <w:r w:rsidR="00EE3B7D" w:rsidRPr="00192762">
        <w:rPr>
          <w:rFonts w:ascii="宋体" w:eastAsia="宋体" w:hAnsi="宋体" w:hint="eastAsia"/>
        </w:rPr>
        <w:t>浮动元素父元素的BFC，使该父容器可以包含浮动元素</w:t>
      </w:r>
    </w:p>
    <w:p w14:paraId="571EEFE8" w14:textId="77777777" w:rsidR="00D96993" w:rsidRPr="00192762" w:rsidRDefault="005A3567" w:rsidP="005A3567">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在网页中的应该使用奇数还是偶数的字体？</w:t>
      </w:r>
    </w:p>
    <w:p w14:paraId="58E67E02" w14:textId="77777777" w:rsidR="005A3567" w:rsidRPr="00192762" w:rsidRDefault="005A3567" w:rsidP="005A3567">
      <w:pPr>
        <w:widowControl/>
        <w:numPr>
          <w:ilvl w:val="0"/>
          <w:numId w:val="13"/>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lastRenderedPageBreak/>
        <w:t>偶数字号相对更容易和 web 设计的其他部分构成比例关系。比如：当我用了 14 px 的正文字号，我可能会在一些地方用 14 × 0.5 = 7 px 的 margin，在另一些地方用 14 × 1.5 = 21 px 的标题字号。</w:t>
      </w:r>
    </w:p>
    <w:p w14:paraId="1D7CEDB1" w14:textId="77777777" w:rsidR="005A3567" w:rsidRPr="00192762" w:rsidRDefault="005A3567" w:rsidP="005A3567">
      <w:pPr>
        <w:widowControl/>
        <w:numPr>
          <w:ilvl w:val="0"/>
          <w:numId w:val="13"/>
        </w:numPr>
        <w:shd w:val="clear" w:color="auto" w:fill="FFFFFF"/>
        <w:ind w:left="600"/>
        <w:jc w:val="left"/>
        <w:rPr>
          <w:rFonts w:ascii="宋体" w:eastAsia="宋体" w:hAnsi="宋体" w:cs="宋体"/>
          <w:color w:val="333333"/>
          <w:kern w:val="0"/>
          <w:szCs w:val="21"/>
        </w:rPr>
      </w:pPr>
      <w:r w:rsidRPr="00192762">
        <w:rPr>
          <w:rFonts w:ascii="宋体" w:eastAsia="宋体" w:hAnsi="宋体" w:cs="宋体"/>
          <w:color w:val="333333"/>
          <w:kern w:val="0"/>
          <w:szCs w:val="21"/>
        </w:rPr>
        <w:t>Windows 自带的点阵宋体（中易宋体）从 Vista 开始只提供 12、14、16 px 这三个大小的点阵，而 13、15、17 px 时用的是小一号的点阵（即每个字占的空间大了 1 px，但点阵没变），于是略显稀疏。</w:t>
      </w:r>
    </w:p>
    <w:p w14:paraId="5CB76668" w14:textId="77777777" w:rsidR="005A3567" w:rsidRPr="00192762" w:rsidRDefault="00586D41" w:rsidP="00586D41">
      <w:pPr>
        <w:pStyle w:val="2"/>
        <w:numPr>
          <w:ilvl w:val="0"/>
          <w:numId w:val="7"/>
        </w:numPr>
        <w:shd w:val="clear" w:color="auto" w:fill="FFFFFF"/>
        <w:spacing w:before="300" w:beforeAutospacing="0" w:after="300" w:afterAutospacing="0"/>
        <w:rPr>
          <w:color w:val="333333"/>
          <w:sz w:val="32"/>
          <w:szCs w:val="32"/>
        </w:rPr>
      </w:pPr>
      <w:r w:rsidRPr="00192762">
        <w:rPr>
          <w:color w:val="333333"/>
          <w:sz w:val="32"/>
          <w:szCs w:val="32"/>
        </w:rPr>
        <w:t>box-sizing常用的属性有哪些？分别有什么作用？</w:t>
      </w:r>
    </w:p>
    <w:p w14:paraId="02E08C16" w14:textId="77777777" w:rsidR="00586D41" w:rsidRPr="00192762" w:rsidRDefault="00586D41" w:rsidP="00586D41">
      <w:pPr>
        <w:pStyle w:val="a9"/>
        <w:shd w:val="clear" w:color="auto" w:fill="FFFFFF"/>
        <w:spacing w:before="150" w:beforeAutospacing="0" w:after="150" w:afterAutospacing="0"/>
        <w:ind w:firstLine="420"/>
        <w:rPr>
          <w:color w:val="333333"/>
          <w:sz w:val="21"/>
          <w:szCs w:val="21"/>
        </w:rPr>
      </w:pPr>
      <w:r w:rsidRPr="00192762">
        <w:rPr>
          <w:color w:val="333333"/>
          <w:sz w:val="21"/>
          <w:szCs w:val="21"/>
        </w:rPr>
        <w:t xml:space="preserve">(1) box-sizing: </w:t>
      </w:r>
      <w:proofErr w:type="spellStart"/>
      <w:r w:rsidRPr="00192762">
        <w:rPr>
          <w:color w:val="333333"/>
          <w:sz w:val="21"/>
          <w:szCs w:val="21"/>
        </w:rPr>
        <w:t>content-box|border-box|inherit</w:t>
      </w:r>
      <w:proofErr w:type="spellEnd"/>
      <w:r w:rsidRPr="00192762">
        <w:rPr>
          <w:color w:val="333333"/>
          <w:sz w:val="21"/>
          <w:szCs w:val="21"/>
        </w:rPr>
        <w:t>;</w:t>
      </w:r>
    </w:p>
    <w:p w14:paraId="7B6AD578" w14:textId="77777777" w:rsidR="00586D41" w:rsidRPr="00192762" w:rsidRDefault="00586D41" w:rsidP="00586D41">
      <w:pPr>
        <w:pStyle w:val="a9"/>
        <w:shd w:val="clear" w:color="auto" w:fill="FFFFFF"/>
        <w:spacing w:before="150" w:beforeAutospacing="0" w:after="150" w:afterAutospacing="0"/>
        <w:rPr>
          <w:color w:val="333333"/>
          <w:sz w:val="21"/>
          <w:szCs w:val="21"/>
        </w:rPr>
      </w:pPr>
      <w:r w:rsidRPr="00192762">
        <w:rPr>
          <w:color w:val="333333"/>
          <w:sz w:val="21"/>
          <w:szCs w:val="21"/>
        </w:rPr>
        <w:t xml:space="preserve">　　(2) content-box:</w:t>
      </w:r>
      <w:r w:rsidR="00FE651A" w:rsidRPr="00192762">
        <w:rPr>
          <w:rFonts w:hint="eastAsia"/>
          <w:b/>
          <w:color w:val="333333"/>
          <w:sz w:val="21"/>
          <w:szCs w:val="21"/>
        </w:rPr>
        <w:t>宽高不包括边框和内边距</w:t>
      </w:r>
      <w:r w:rsidR="001F7D2C" w:rsidRPr="00192762">
        <w:rPr>
          <w:rFonts w:hint="eastAsia"/>
          <w:b/>
          <w:color w:val="333333"/>
          <w:sz w:val="21"/>
          <w:szCs w:val="21"/>
        </w:rPr>
        <w:t>，只包含内容区域</w:t>
      </w:r>
      <w:r w:rsidR="00FE651A" w:rsidRPr="00192762">
        <w:rPr>
          <w:rFonts w:hint="eastAsia"/>
          <w:b/>
          <w:color w:val="333333"/>
          <w:sz w:val="21"/>
          <w:szCs w:val="21"/>
        </w:rPr>
        <w:t>。</w:t>
      </w:r>
      <w:r w:rsidRPr="00192762">
        <w:rPr>
          <w:color w:val="333333"/>
          <w:sz w:val="21"/>
          <w:szCs w:val="21"/>
        </w:rPr>
        <w:t>宽度和高度分别应用到元素的内容框。在宽度和高度之外绘制元素的内边距和边框(元素默认效果)。</w:t>
      </w:r>
    </w:p>
    <w:p w14:paraId="4C8C669D" w14:textId="77777777" w:rsidR="00586D41" w:rsidRPr="00192762" w:rsidRDefault="00586D41" w:rsidP="00D62C78">
      <w:pPr>
        <w:pStyle w:val="a9"/>
        <w:shd w:val="clear" w:color="auto" w:fill="FFFFFF"/>
        <w:spacing w:before="150" w:beforeAutospacing="0" w:after="150" w:afterAutospacing="0"/>
        <w:ind w:firstLine="420"/>
        <w:rPr>
          <w:color w:val="333333"/>
          <w:sz w:val="21"/>
          <w:szCs w:val="21"/>
        </w:rPr>
      </w:pPr>
      <w:r w:rsidRPr="00192762">
        <w:rPr>
          <w:color w:val="333333"/>
          <w:sz w:val="21"/>
          <w:szCs w:val="21"/>
        </w:rPr>
        <w:t>border-box:</w:t>
      </w:r>
      <w:r w:rsidR="00FE651A" w:rsidRPr="00192762">
        <w:rPr>
          <w:rFonts w:hint="eastAsia"/>
          <w:b/>
          <w:color w:val="333333"/>
          <w:sz w:val="21"/>
          <w:szCs w:val="21"/>
        </w:rPr>
        <w:t>宽高包括边框和内边距</w:t>
      </w:r>
      <w:r w:rsidR="00FE651A" w:rsidRPr="00192762">
        <w:rPr>
          <w:rFonts w:hint="eastAsia"/>
          <w:color w:val="333333"/>
          <w:sz w:val="21"/>
          <w:szCs w:val="21"/>
        </w:rPr>
        <w:t>。</w:t>
      </w:r>
      <w:r w:rsidRPr="00192762">
        <w:rPr>
          <w:color w:val="333333"/>
          <w:sz w:val="21"/>
          <w:szCs w:val="21"/>
        </w:rPr>
        <w:t>元素指定的任何内边距和边框都将在已设定的宽度和高度内进行绘制。通过从已设定的宽度和高度分别减去边框和内边距才能得到内容的宽度和高度。</w:t>
      </w:r>
    </w:p>
    <w:p w14:paraId="414975EB" w14:textId="77777777" w:rsidR="00586D41" w:rsidRPr="00192762" w:rsidRDefault="00B2285B" w:rsidP="00586D41">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CSS优先级</w:t>
      </w:r>
    </w:p>
    <w:p w14:paraId="3A3D8CE4" w14:textId="77777777" w:rsidR="00B2285B" w:rsidRPr="00192762" w:rsidRDefault="00B2285B" w:rsidP="00B2285B">
      <w:pPr>
        <w:rPr>
          <w:rFonts w:ascii="宋体" w:eastAsia="宋体" w:hAnsi="宋体"/>
        </w:rPr>
      </w:pPr>
      <w:r w:rsidRPr="00192762">
        <w:rPr>
          <w:rFonts w:ascii="宋体" w:eastAsia="宋体" w:hAnsi="宋体"/>
        </w:rPr>
        <w:t>4个等级的定义如下：</w:t>
      </w:r>
    </w:p>
    <w:p w14:paraId="6652DC78" w14:textId="77777777" w:rsidR="00B2285B" w:rsidRPr="00192762" w:rsidRDefault="00B2285B" w:rsidP="00A05507">
      <w:pPr>
        <w:rPr>
          <w:rFonts w:ascii="宋体" w:eastAsia="宋体" w:hAnsi="宋体"/>
        </w:rPr>
      </w:pPr>
      <w:r w:rsidRPr="00192762">
        <w:rPr>
          <w:rFonts w:ascii="宋体" w:eastAsia="宋体" w:hAnsi="宋体" w:hint="eastAsia"/>
        </w:rPr>
        <w:t>第一等级：代表内联样式，如</w:t>
      </w:r>
      <w:r w:rsidRPr="00192762">
        <w:rPr>
          <w:rFonts w:ascii="宋体" w:eastAsia="宋体" w:hAnsi="宋体"/>
        </w:rPr>
        <w:t>style=""，权值为 1000</w:t>
      </w:r>
    </w:p>
    <w:p w14:paraId="13E0D90A" w14:textId="77777777" w:rsidR="00B2285B" w:rsidRPr="00192762" w:rsidRDefault="00B2285B" w:rsidP="00C611E8">
      <w:pPr>
        <w:ind w:leftChars="200" w:left="420"/>
        <w:rPr>
          <w:rFonts w:ascii="宋体" w:eastAsia="宋体" w:hAnsi="宋体"/>
        </w:rPr>
      </w:pPr>
      <w:r w:rsidRPr="00192762">
        <w:rPr>
          <w:rFonts w:ascii="宋体" w:eastAsia="宋体" w:hAnsi="宋体" w:hint="eastAsia"/>
        </w:rPr>
        <w:t>第二等级：代表</w:t>
      </w:r>
      <w:r w:rsidRPr="00192762">
        <w:rPr>
          <w:rFonts w:ascii="宋体" w:eastAsia="宋体" w:hAnsi="宋体"/>
        </w:rPr>
        <w:t>id选择器，如#content，权值为100</w:t>
      </w:r>
    </w:p>
    <w:p w14:paraId="33F30842" w14:textId="77777777" w:rsidR="00B2285B" w:rsidRPr="00192762" w:rsidRDefault="00B2285B" w:rsidP="00C611E8">
      <w:pPr>
        <w:ind w:leftChars="200" w:left="420"/>
        <w:rPr>
          <w:rFonts w:ascii="宋体" w:eastAsia="宋体" w:hAnsi="宋体"/>
        </w:rPr>
      </w:pPr>
      <w:r w:rsidRPr="00192762">
        <w:rPr>
          <w:rFonts w:ascii="宋体" w:eastAsia="宋体" w:hAnsi="宋体" w:hint="eastAsia"/>
        </w:rPr>
        <w:t>第三等级：代表类，伪类和属性选择器，如</w:t>
      </w:r>
      <w:r w:rsidRPr="00192762">
        <w:rPr>
          <w:rFonts w:ascii="宋体" w:eastAsia="宋体" w:hAnsi="宋体"/>
        </w:rPr>
        <w:t>.content，权值为10</w:t>
      </w:r>
    </w:p>
    <w:p w14:paraId="0D90AB97" w14:textId="77777777" w:rsidR="00B2285B" w:rsidRPr="00192762" w:rsidRDefault="00B2285B" w:rsidP="00C611E8">
      <w:pPr>
        <w:ind w:leftChars="200" w:left="420"/>
        <w:rPr>
          <w:rFonts w:ascii="宋体" w:eastAsia="宋体" w:hAnsi="宋体"/>
        </w:rPr>
      </w:pPr>
      <w:r w:rsidRPr="00192762">
        <w:rPr>
          <w:rFonts w:ascii="宋体" w:eastAsia="宋体" w:hAnsi="宋体" w:hint="eastAsia"/>
        </w:rPr>
        <w:t>第四等级：代表标签选择器和伪元素选择器，如</w:t>
      </w:r>
      <w:r w:rsidRPr="00192762">
        <w:rPr>
          <w:rFonts w:ascii="宋体" w:eastAsia="宋体" w:hAnsi="宋体"/>
        </w:rPr>
        <w:t>div p，权值为1</w:t>
      </w:r>
    </w:p>
    <w:p w14:paraId="02136AA5" w14:textId="77777777" w:rsidR="00B2285B" w:rsidRPr="00192762" w:rsidRDefault="00B2285B" w:rsidP="00B2285B">
      <w:pPr>
        <w:rPr>
          <w:rFonts w:ascii="宋体" w:eastAsia="宋体" w:hAnsi="宋体"/>
        </w:rPr>
      </w:pPr>
      <w:r w:rsidRPr="00192762">
        <w:rPr>
          <w:rFonts w:ascii="宋体" w:eastAsia="宋体" w:hAnsi="宋体" w:hint="eastAsia"/>
        </w:rPr>
        <w:t>注意：通用选择器（</w:t>
      </w:r>
      <w:r w:rsidRPr="00192762">
        <w:rPr>
          <w:rFonts w:ascii="宋体" w:eastAsia="宋体" w:hAnsi="宋体"/>
        </w:rPr>
        <w:t>*），子选择器（&gt;），和相邻同胞选择器（+）并不在这个等级中，所以他们的权值为0</w:t>
      </w:r>
    </w:p>
    <w:p w14:paraId="3DEEE48E" w14:textId="77777777" w:rsidR="00D62C78" w:rsidRPr="00192762" w:rsidRDefault="00D62C78" w:rsidP="00B2285B">
      <w:pPr>
        <w:rPr>
          <w:rFonts w:ascii="宋体" w:eastAsia="宋体" w:hAnsi="宋体"/>
        </w:rPr>
      </w:pPr>
    </w:p>
    <w:p w14:paraId="10C2E04D" w14:textId="77777777" w:rsidR="00D62C78" w:rsidRPr="00192762" w:rsidRDefault="00D62C78" w:rsidP="00B2285B">
      <w:pPr>
        <w:rPr>
          <w:rFonts w:ascii="宋体" w:eastAsia="宋体" w:hAnsi="宋体"/>
          <w:b/>
        </w:rPr>
      </w:pPr>
      <w:r w:rsidRPr="00192762">
        <w:rPr>
          <w:rFonts w:ascii="宋体" w:eastAsia="宋体" w:hAnsi="宋体" w:hint="eastAsia"/>
          <w:b/>
        </w:rPr>
        <w:t>内联》</w:t>
      </w:r>
      <w:r w:rsidRPr="00192762">
        <w:rPr>
          <w:rFonts w:ascii="宋体" w:eastAsia="宋体" w:hAnsi="宋体"/>
          <w:b/>
        </w:rPr>
        <w:t>ID选择器》伪类=属性选择器=类选择器》元素选择器【p】》通用选择器(*)》继承的样式</w:t>
      </w:r>
    </w:p>
    <w:p w14:paraId="1F23A3BF" w14:textId="77777777" w:rsidR="00B2285B" w:rsidRPr="00192762" w:rsidRDefault="00AE6860" w:rsidP="00586D41">
      <w:pPr>
        <w:pStyle w:val="2"/>
        <w:numPr>
          <w:ilvl w:val="0"/>
          <w:numId w:val="7"/>
        </w:numPr>
        <w:shd w:val="clear" w:color="auto" w:fill="FFFFFF"/>
        <w:spacing w:before="300" w:beforeAutospacing="0" w:after="300" w:afterAutospacing="0"/>
        <w:rPr>
          <w:color w:val="333333"/>
          <w:sz w:val="32"/>
          <w:szCs w:val="32"/>
        </w:rPr>
      </w:pPr>
      <w:r w:rsidRPr="00192762">
        <w:rPr>
          <w:rFonts w:hint="eastAsia"/>
          <w:color w:val="333333"/>
          <w:sz w:val="32"/>
          <w:szCs w:val="32"/>
        </w:rPr>
        <w:t>块级格式化上下文BFC</w:t>
      </w:r>
    </w:p>
    <w:p w14:paraId="354D8B96" w14:textId="77777777" w:rsidR="00192762" w:rsidRPr="00192762" w:rsidRDefault="00A05507" w:rsidP="00192762">
      <w:pPr>
        <w:pStyle w:val="3"/>
        <w:rPr>
          <w:rFonts w:ascii="宋体" w:eastAsia="宋体" w:hAnsi="宋体"/>
          <w:b w:val="0"/>
        </w:rPr>
      </w:pPr>
      <w:r w:rsidRPr="00192762">
        <w:rPr>
          <w:rStyle w:val="30"/>
          <w:rFonts w:ascii="宋体" w:eastAsia="宋体" w:hAnsi="宋体"/>
          <w:b/>
        </w:rPr>
        <w:t>Box</w:t>
      </w:r>
    </w:p>
    <w:p w14:paraId="7AF0D1FB" w14:textId="77777777" w:rsidR="00192762" w:rsidRPr="00192762" w:rsidRDefault="00192762" w:rsidP="00AE6860">
      <w:pPr>
        <w:rPr>
          <w:rFonts w:ascii="宋体" w:eastAsia="宋体" w:hAnsi="宋体"/>
        </w:rPr>
      </w:pPr>
      <w:r w:rsidRPr="00192762">
        <w:rPr>
          <w:rFonts w:ascii="宋体" w:eastAsia="宋体" w:hAnsi="宋体"/>
        </w:rPr>
        <w:t>B</w:t>
      </w:r>
      <w:r w:rsidRPr="00192762">
        <w:rPr>
          <w:rFonts w:ascii="宋体" w:eastAsia="宋体" w:hAnsi="宋体" w:hint="eastAsia"/>
        </w:rPr>
        <w:t>ox是</w:t>
      </w:r>
      <w:r w:rsidR="00A05507" w:rsidRPr="00192762">
        <w:rPr>
          <w:rFonts w:ascii="宋体" w:eastAsia="宋体" w:hAnsi="宋体" w:hint="eastAsia"/>
        </w:rPr>
        <w:t>CSS布局的基本单位。直观点说，一个页面由多个Box组成，元素类型和display属性决定了Box的类型。不同类型的Box</w:t>
      </w:r>
      <w:r w:rsidRPr="00192762">
        <w:rPr>
          <w:rFonts w:ascii="宋体" w:eastAsia="宋体" w:hAnsi="宋体" w:hint="eastAsia"/>
        </w:rPr>
        <w:t>，会参与不同的Formatting</w:t>
      </w:r>
      <w:r w:rsidRPr="00192762">
        <w:rPr>
          <w:rFonts w:ascii="宋体" w:eastAsia="宋体" w:hAnsi="宋体"/>
        </w:rPr>
        <w:t xml:space="preserve"> </w:t>
      </w:r>
      <w:r w:rsidRPr="00192762">
        <w:rPr>
          <w:rFonts w:ascii="宋体" w:eastAsia="宋体" w:hAnsi="宋体" w:hint="eastAsia"/>
        </w:rPr>
        <w:t>Context（一个决定如何渲染文档的容器）。</w:t>
      </w:r>
    </w:p>
    <w:p w14:paraId="03B477E2" w14:textId="77777777" w:rsidR="00192762" w:rsidRPr="00192762" w:rsidRDefault="00192762" w:rsidP="00AE6860">
      <w:pPr>
        <w:rPr>
          <w:rFonts w:ascii="宋体" w:eastAsia="宋体" w:hAnsi="宋体"/>
        </w:rPr>
      </w:pPr>
      <w:r w:rsidRPr="00192762">
        <w:rPr>
          <w:rFonts w:ascii="宋体" w:eastAsia="宋体" w:hAnsi="宋体" w:hint="eastAsia"/>
        </w:rPr>
        <w:t>盒子类型：</w:t>
      </w:r>
    </w:p>
    <w:p w14:paraId="3D67C995" w14:textId="77777777" w:rsidR="00192762" w:rsidRPr="00192762" w:rsidRDefault="00192762" w:rsidP="00192762">
      <w:pPr>
        <w:pStyle w:val="a8"/>
        <w:numPr>
          <w:ilvl w:val="2"/>
          <w:numId w:val="13"/>
        </w:numPr>
        <w:ind w:firstLineChars="0"/>
        <w:rPr>
          <w:rFonts w:ascii="宋体" w:eastAsia="宋体" w:hAnsi="宋体"/>
        </w:rPr>
      </w:pPr>
      <w:r w:rsidRPr="00192762">
        <w:rPr>
          <w:rFonts w:ascii="宋体" w:eastAsia="宋体" w:hAnsi="宋体" w:hint="eastAsia"/>
        </w:rPr>
        <w:t>block-level</w:t>
      </w:r>
      <w:r w:rsidRPr="00192762">
        <w:rPr>
          <w:rFonts w:ascii="宋体" w:eastAsia="宋体" w:hAnsi="宋体"/>
        </w:rPr>
        <w:t xml:space="preserve"> </w:t>
      </w:r>
      <w:r w:rsidRPr="00192762">
        <w:rPr>
          <w:rFonts w:ascii="宋体" w:eastAsia="宋体" w:hAnsi="宋体" w:hint="eastAsia"/>
        </w:rPr>
        <w:t>box：display属性为block，list-item，table的元素，会生成block-level</w:t>
      </w:r>
      <w:r w:rsidRPr="00192762">
        <w:rPr>
          <w:rFonts w:ascii="宋体" w:eastAsia="宋体" w:hAnsi="宋体"/>
        </w:rPr>
        <w:t xml:space="preserve"> </w:t>
      </w:r>
      <w:r w:rsidRPr="00192762">
        <w:rPr>
          <w:rFonts w:ascii="宋体" w:eastAsia="宋体" w:hAnsi="宋体" w:hint="eastAsia"/>
        </w:rPr>
        <w:t>box，并且参与block</w:t>
      </w:r>
      <w:r w:rsidRPr="00192762">
        <w:rPr>
          <w:rFonts w:ascii="宋体" w:eastAsia="宋体" w:hAnsi="宋体"/>
        </w:rPr>
        <w:t xml:space="preserve"> </w:t>
      </w:r>
      <w:r w:rsidRPr="00192762">
        <w:rPr>
          <w:rFonts w:ascii="宋体" w:eastAsia="宋体" w:hAnsi="宋体" w:hint="eastAsia"/>
        </w:rPr>
        <w:t>formatting</w:t>
      </w:r>
      <w:r w:rsidRPr="00192762">
        <w:rPr>
          <w:rFonts w:ascii="宋体" w:eastAsia="宋体" w:hAnsi="宋体"/>
        </w:rPr>
        <w:t xml:space="preserve"> </w:t>
      </w:r>
      <w:r w:rsidRPr="00192762">
        <w:rPr>
          <w:rFonts w:ascii="宋体" w:eastAsia="宋体" w:hAnsi="宋体" w:hint="eastAsia"/>
        </w:rPr>
        <w:t>context</w:t>
      </w:r>
    </w:p>
    <w:p w14:paraId="51AD209C" w14:textId="77777777" w:rsidR="00192762" w:rsidRPr="00192762" w:rsidRDefault="00192762" w:rsidP="00192762">
      <w:pPr>
        <w:pStyle w:val="a8"/>
        <w:numPr>
          <w:ilvl w:val="2"/>
          <w:numId w:val="13"/>
        </w:numPr>
        <w:ind w:firstLineChars="0"/>
        <w:rPr>
          <w:rFonts w:ascii="宋体" w:eastAsia="宋体" w:hAnsi="宋体"/>
        </w:rPr>
      </w:pPr>
      <w:r w:rsidRPr="00192762">
        <w:rPr>
          <w:rFonts w:ascii="宋体" w:eastAsia="宋体" w:hAnsi="宋体" w:hint="eastAsia"/>
        </w:rPr>
        <w:t>inline-</w:t>
      </w:r>
      <w:r w:rsidR="001443ED">
        <w:rPr>
          <w:rFonts w:ascii="宋体" w:eastAsia="宋体" w:hAnsi="宋体" w:hint="eastAsia"/>
        </w:rPr>
        <w:t>level</w:t>
      </w:r>
      <w:r w:rsidR="001443ED">
        <w:rPr>
          <w:rFonts w:ascii="宋体" w:eastAsia="宋体" w:hAnsi="宋体"/>
        </w:rPr>
        <w:t xml:space="preserve"> box</w:t>
      </w:r>
      <w:r w:rsidRPr="00192762">
        <w:rPr>
          <w:rFonts w:ascii="宋体" w:eastAsia="宋体" w:hAnsi="宋体" w:hint="eastAsia"/>
        </w:rPr>
        <w:t>：display属性为inline，inline-block，inline-table的</w:t>
      </w:r>
      <w:r w:rsidRPr="00192762">
        <w:rPr>
          <w:rFonts w:ascii="宋体" w:eastAsia="宋体" w:hAnsi="宋体" w:hint="eastAsia"/>
        </w:rPr>
        <w:lastRenderedPageBreak/>
        <w:t>元素，会生成inline-level</w:t>
      </w:r>
      <w:r w:rsidRPr="00192762">
        <w:rPr>
          <w:rFonts w:ascii="宋体" w:eastAsia="宋体" w:hAnsi="宋体"/>
        </w:rPr>
        <w:t xml:space="preserve"> </w:t>
      </w:r>
      <w:r w:rsidRPr="00192762">
        <w:rPr>
          <w:rFonts w:ascii="宋体" w:eastAsia="宋体" w:hAnsi="宋体" w:hint="eastAsia"/>
        </w:rPr>
        <w:t>box，并参与inline</w:t>
      </w:r>
      <w:r w:rsidRPr="00192762">
        <w:rPr>
          <w:rFonts w:ascii="宋体" w:eastAsia="宋体" w:hAnsi="宋体"/>
        </w:rPr>
        <w:t xml:space="preserve"> </w:t>
      </w:r>
      <w:r w:rsidRPr="00192762">
        <w:rPr>
          <w:rFonts w:ascii="宋体" w:eastAsia="宋体" w:hAnsi="宋体" w:hint="eastAsia"/>
        </w:rPr>
        <w:t>formatting</w:t>
      </w:r>
      <w:r w:rsidRPr="00192762">
        <w:rPr>
          <w:rFonts w:ascii="宋体" w:eastAsia="宋体" w:hAnsi="宋体"/>
        </w:rPr>
        <w:t xml:space="preserve"> </w:t>
      </w:r>
      <w:r w:rsidRPr="00192762">
        <w:rPr>
          <w:rFonts w:ascii="宋体" w:eastAsia="宋体" w:hAnsi="宋体" w:hint="eastAsia"/>
        </w:rPr>
        <w:t>context</w:t>
      </w:r>
    </w:p>
    <w:p w14:paraId="79C8E572" w14:textId="77777777" w:rsidR="00192762" w:rsidRPr="00192762" w:rsidRDefault="00192762" w:rsidP="00192762">
      <w:pPr>
        <w:pStyle w:val="a8"/>
        <w:numPr>
          <w:ilvl w:val="2"/>
          <w:numId w:val="13"/>
        </w:numPr>
        <w:ind w:firstLineChars="0"/>
        <w:rPr>
          <w:rFonts w:ascii="宋体" w:eastAsia="宋体" w:hAnsi="宋体"/>
        </w:rPr>
      </w:pPr>
      <w:r w:rsidRPr="00192762">
        <w:rPr>
          <w:rFonts w:ascii="宋体" w:eastAsia="宋体" w:hAnsi="宋体" w:hint="eastAsia"/>
        </w:rPr>
        <w:t>run-in</w:t>
      </w:r>
      <w:r w:rsidRPr="00192762">
        <w:rPr>
          <w:rFonts w:ascii="宋体" w:eastAsia="宋体" w:hAnsi="宋体"/>
        </w:rPr>
        <w:t xml:space="preserve"> </w:t>
      </w:r>
      <w:r w:rsidRPr="00192762">
        <w:rPr>
          <w:rFonts w:ascii="宋体" w:eastAsia="宋体" w:hAnsi="宋体" w:hint="eastAsia"/>
        </w:rPr>
        <w:t>box：CSS</w:t>
      </w:r>
      <w:r w:rsidRPr="00192762">
        <w:rPr>
          <w:rFonts w:ascii="宋体" w:eastAsia="宋体" w:hAnsi="宋体"/>
        </w:rPr>
        <w:t>3</w:t>
      </w:r>
      <w:r w:rsidRPr="00192762">
        <w:rPr>
          <w:rFonts w:ascii="宋体" w:eastAsia="宋体" w:hAnsi="宋体" w:hint="eastAsia"/>
        </w:rPr>
        <w:t>中出现</w:t>
      </w:r>
    </w:p>
    <w:p w14:paraId="2B175262" w14:textId="77777777" w:rsidR="00192762" w:rsidRPr="00192762" w:rsidRDefault="00192762" w:rsidP="00192762">
      <w:pPr>
        <w:pStyle w:val="3"/>
        <w:rPr>
          <w:rFonts w:ascii="宋体" w:eastAsia="宋体" w:hAnsi="宋体"/>
        </w:rPr>
      </w:pPr>
      <w:r w:rsidRPr="00192762">
        <w:rPr>
          <w:rFonts w:ascii="宋体" w:eastAsia="宋体" w:hAnsi="宋体" w:hint="eastAsia"/>
        </w:rPr>
        <w:t>Formatting</w:t>
      </w:r>
      <w:r w:rsidRPr="00192762">
        <w:rPr>
          <w:rFonts w:ascii="宋体" w:eastAsia="宋体" w:hAnsi="宋体"/>
        </w:rPr>
        <w:t xml:space="preserve"> </w:t>
      </w:r>
      <w:r w:rsidRPr="00192762">
        <w:rPr>
          <w:rFonts w:ascii="宋体" w:eastAsia="宋体" w:hAnsi="宋体" w:hint="eastAsia"/>
        </w:rPr>
        <w:t>context</w:t>
      </w:r>
    </w:p>
    <w:p w14:paraId="38C038C4" w14:textId="77777777" w:rsidR="00192762" w:rsidRPr="00192762" w:rsidRDefault="00192762" w:rsidP="00192762">
      <w:pPr>
        <w:rPr>
          <w:rFonts w:ascii="宋体" w:eastAsia="宋体" w:hAnsi="宋体"/>
        </w:rPr>
      </w:pPr>
      <w:r w:rsidRPr="00192762">
        <w:rPr>
          <w:rFonts w:ascii="宋体" w:eastAsia="宋体" w:hAnsi="宋体"/>
        </w:rPr>
        <w:t xml:space="preserve">Formatting context 是 W3C CSS2.1 规范中的一个概念。它是页面中的一块渲染区域，并且有一套渲染规则，它决定了其子元素将如何定位，以及和其他元素的关系和相互作用。最常见的 Formatting context 有 Block </w:t>
      </w:r>
      <w:proofErr w:type="spellStart"/>
      <w:r w:rsidRPr="00192762">
        <w:rPr>
          <w:rFonts w:ascii="宋体" w:eastAsia="宋体" w:hAnsi="宋体"/>
        </w:rPr>
        <w:t>fomatting</w:t>
      </w:r>
      <w:proofErr w:type="spellEnd"/>
      <w:r w:rsidRPr="00192762">
        <w:rPr>
          <w:rFonts w:ascii="宋体" w:eastAsia="宋体" w:hAnsi="宋体"/>
        </w:rPr>
        <w:t xml:space="preserve"> context (简称BFC)和 Inline formatting context (简称IFC)。</w:t>
      </w:r>
    </w:p>
    <w:p w14:paraId="414E95C3" w14:textId="77777777" w:rsidR="00192762" w:rsidRDefault="00192762" w:rsidP="00192762">
      <w:pPr>
        <w:ind w:firstLine="420"/>
        <w:rPr>
          <w:rFonts w:ascii="宋体" w:eastAsia="宋体" w:hAnsi="宋体"/>
        </w:rPr>
      </w:pPr>
      <w:r w:rsidRPr="00192762">
        <w:rPr>
          <w:rFonts w:ascii="宋体" w:eastAsia="宋体" w:hAnsi="宋体"/>
        </w:rPr>
        <w:t>CSS2.1 中只有 BFC 和 IFC, CSS3 中还增加了 GFC 和 FFC。</w:t>
      </w:r>
    </w:p>
    <w:p w14:paraId="7ED43C84" w14:textId="77777777" w:rsidR="00192762" w:rsidRPr="00192762" w:rsidRDefault="00192762" w:rsidP="00192762">
      <w:pPr>
        <w:pStyle w:val="3"/>
      </w:pPr>
      <w:r>
        <w:rPr>
          <w:rFonts w:hint="eastAsia"/>
        </w:rPr>
        <w:t>BFC</w:t>
      </w:r>
    </w:p>
    <w:p w14:paraId="2F229CA0" w14:textId="77777777" w:rsidR="003F5287" w:rsidRPr="00192762" w:rsidRDefault="003F5287" w:rsidP="00AE6860">
      <w:pPr>
        <w:rPr>
          <w:rFonts w:ascii="宋体" w:eastAsia="宋体" w:hAnsi="宋体"/>
        </w:rPr>
      </w:pPr>
      <w:r w:rsidRPr="00192762">
        <w:rPr>
          <w:rFonts w:ascii="宋体" w:eastAsia="宋体" w:hAnsi="宋体" w:hint="eastAsia"/>
        </w:rPr>
        <w:t>1、BFC概念：</w:t>
      </w:r>
      <w:r w:rsidR="00192762">
        <w:rPr>
          <w:rFonts w:ascii="宋体" w:eastAsia="宋体" w:hAnsi="宋体" w:hint="eastAsia"/>
        </w:rPr>
        <w:t>块级格式化上下文。它是一个独立的渲染区域，只有block-level</w:t>
      </w:r>
      <w:r w:rsidR="00192762">
        <w:rPr>
          <w:rFonts w:ascii="宋体" w:eastAsia="宋体" w:hAnsi="宋体"/>
        </w:rPr>
        <w:t xml:space="preserve"> </w:t>
      </w:r>
      <w:r w:rsidR="00192762">
        <w:rPr>
          <w:rFonts w:ascii="宋体" w:eastAsia="宋体" w:hAnsi="宋体" w:hint="eastAsia"/>
        </w:rPr>
        <w:t>box参与，规定了内部的block-level</w:t>
      </w:r>
      <w:r w:rsidR="00192762">
        <w:rPr>
          <w:rFonts w:ascii="宋体" w:eastAsia="宋体" w:hAnsi="宋体"/>
        </w:rPr>
        <w:t xml:space="preserve"> </w:t>
      </w:r>
      <w:r w:rsidR="00192762">
        <w:rPr>
          <w:rFonts w:ascii="宋体" w:eastAsia="宋体" w:hAnsi="宋体" w:hint="eastAsia"/>
        </w:rPr>
        <w:t>box如何布局，与这个区域外部毫不相干。</w:t>
      </w:r>
    </w:p>
    <w:p w14:paraId="5DDF6596" w14:textId="77777777" w:rsidR="003F5287" w:rsidRPr="00192762" w:rsidRDefault="003F5287" w:rsidP="003F5287">
      <w:pPr>
        <w:pStyle w:val="a8"/>
        <w:numPr>
          <w:ilvl w:val="0"/>
          <w:numId w:val="6"/>
        </w:numPr>
        <w:ind w:firstLineChars="0"/>
        <w:rPr>
          <w:rFonts w:ascii="宋体" w:eastAsia="宋体" w:hAnsi="宋体"/>
        </w:rPr>
      </w:pPr>
      <w:r w:rsidRPr="00192762">
        <w:rPr>
          <w:rFonts w:ascii="宋体" w:eastAsia="宋体" w:hAnsi="宋体" w:hint="eastAsia"/>
        </w:rPr>
        <w:t>如何触发BFC</w:t>
      </w:r>
    </w:p>
    <w:p w14:paraId="5E4925EC" w14:textId="77777777" w:rsidR="00267227" w:rsidRDefault="00267227" w:rsidP="003F5287">
      <w:pPr>
        <w:pStyle w:val="a8"/>
        <w:numPr>
          <w:ilvl w:val="1"/>
          <w:numId w:val="6"/>
        </w:numPr>
        <w:ind w:firstLineChars="0"/>
        <w:rPr>
          <w:rFonts w:ascii="宋体" w:eastAsia="宋体" w:hAnsi="宋体"/>
        </w:rPr>
      </w:pPr>
      <w:r>
        <w:rPr>
          <w:rFonts w:ascii="宋体" w:eastAsia="宋体" w:hAnsi="宋体" w:hint="eastAsia"/>
        </w:rPr>
        <w:t>根元素body</w:t>
      </w:r>
    </w:p>
    <w:p w14:paraId="3740C74B" w14:textId="77777777" w:rsidR="003F5287" w:rsidRPr="00192762" w:rsidRDefault="00230B63" w:rsidP="003F5287">
      <w:pPr>
        <w:pStyle w:val="a8"/>
        <w:numPr>
          <w:ilvl w:val="1"/>
          <w:numId w:val="6"/>
        </w:numPr>
        <w:ind w:firstLineChars="0"/>
        <w:rPr>
          <w:rFonts w:ascii="宋体" w:eastAsia="宋体" w:hAnsi="宋体"/>
        </w:rPr>
      </w:pPr>
      <w:r w:rsidRPr="00192762">
        <w:rPr>
          <w:rFonts w:ascii="宋体" w:eastAsia="宋体" w:hAnsi="宋体" w:hint="eastAsia"/>
        </w:rPr>
        <w:t>f</w:t>
      </w:r>
      <w:r w:rsidR="003F5287" w:rsidRPr="00192762">
        <w:rPr>
          <w:rFonts w:ascii="宋体" w:eastAsia="宋体" w:hAnsi="宋体" w:hint="eastAsia"/>
        </w:rPr>
        <w:t>loat不为none</w:t>
      </w:r>
    </w:p>
    <w:p w14:paraId="4B2A6C0D" w14:textId="77777777" w:rsidR="003F5287" w:rsidRPr="00192762" w:rsidRDefault="003F5287" w:rsidP="003F5287">
      <w:pPr>
        <w:pStyle w:val="a8"/>
        <w:numPr>
          <w:ilvl w:val="1"/>
          <w:numId w:val="6"/>
        </w:numPr>
        <w:ind w:firstLineChars="0"/>
        <w:rPr>
          <w:rFonts w:ascii="宋体" w:eastAsia="宋体" w:hAnsi="宋体"/>
        </w:rPr>
      </w:pPr>
      <w:r w:rsidRPr="00192762">
        <w:rPr>
          <w:rFonts w:ascii="宋体" w:eastAsia="宋体" w:hAnsi="宋体"/>
        </w:rPr>
        <w:t>P</w:t>
      </w:r>
      <w:r w:rsidRPr="00192762">
        <w:rPr>
          <w:rFonts w:ascii="宋体" w:eastAsia="宋体" w:hAnsi="宋体" w:hint="eastAsia"/>
        </w:rPr>
        <w:t>osition</w:t>
      </w:r>
      <w:r w:rsidR="00267227">
        <w:rPr>
          <w:rFonts w:ascii="宋体" w:eastAsia="宋体" w:hAnsi="宋体" w:hint="eastAsia"/>
        </w:rPr>
        <w:t>：absolute或fixed</w:t>
      </w:r>
    </w:p>
    <w:p w14:paraId="35800677" w14:textId="77777777" w:rsidR="003F5287" w:rsidRPr="00192762" w:rsidRDefault="003F5287" w:rsidP="003F5287">
      <w:pPr>
        <w:pStyle w:val="a8"/>
        <w:numPr>
          <w:ilvl w:val="1"/>
          <w:numId w:val="6"/>
        </w:numPr>
        <w:ind w:firstLineChars="0"/>
        <w:rPr>
          <w:rFonts w:ascii="宋体" w:eastAsia="宋体" w:hAnsi="宋体"/>
        </w:rPr>
      </w:pPr>
      <w:r w:rsidRPr="00192762">
        <w:rPr>
          <w:rFonts w:ascii="宋体" w:eastAsia="宋体" w:hAnsi="宋体" w:hint="eastAsia"/>
        </w:rPr>
        <w:t>display：inline-block、table-cell、table-caption、flex、inline-flex</w:t>
      </w:r>
    </w:p>
    <w:p w14:paraId="0B84D19C" w14:textId="77777777" w:rsidR="003F5287" w:rsidRPr="00192762" w:rsidRDefault="003F5287" w:rsidP="003F5287">
      <w:pPr>
        <w:pStyle w:val="a8"/>
        <w:numPr>
          <w:ilvl w:val="1"/>
          <w:numId w:val="6"/>
        </w:numPr>
        <w:ind w:firstLineChars="0"/>
        <w:rPr>
          <w:rFonts w:ascii="宋体" w:eastAsia="宋体" w:hAnsi="宋体"/>
        </w:rPr>
      </w:pPr>
      <w:r w:rsidRPr="00192762">
        <w:rPr>
          <w:rFonts w:ascii="宋体" w:eastAsia="宋体" w:hAnsi="宋体" w:hint="eastAsia"/>
        </w:rPr>
        <w:t>overflow：hidden、auto、scroll</w:t>
      </w:r>
      <w:r w:rsidR="00C57D06" w:rsidRPr="00192762">
        <w:rPr>
          <w:rFonts w:ascii="宋体" w:eastAsia="宋体" w:hAnsi="宋体" w:hint="eastAsia"/>
        </w:rPr>
        <w:t>。不是visible</w:t>
      </w:r>
    </w:p>
    <w:p w14:paraId="016A0100" w14:textId="77777777" w:rsidR="003F5287" w:rsidRPr="00192762" w:rsidRDefault="00EE3B7D" w:rsidP="003F5287">
      <w:pPr>
        <w:pStyle w:val="a8"/>
        <w:numPr>
          <w:ilvl w:val="0"/>
          <w:numId w:val="6"/>
        </w:numPr>
        <w:ind w:firstLineChars="0"/>
        <w:rPr>
          <w:rFonts w:ascii="宋体" w:eastAsia="宋体" w:hAnsi="宋体"/>
        </w:rPr>
      </w:pPr>
      <w:r w:rsidRPr="00192762">
        <w:rPr>
          <w:rFonts w:ascii="宋体" w:eastAsia="宋体" w:hAnsi="宋体" w:hint="eastAsia"/>
        </w:rPr>
        <w:t>BFC布局规则：</w:t>
      </w:r>
    </w:p>
    <w:p w14:paraId="5AB520BC" w14:textId="77777777" w:rsidR="00EE3B7D" w:rsidRPr="00192762" w:rsidRDefault="00EE3B7D" w:rsidP="00EE3B7D">
      <w:pPr>
        <w:pStyle w:val="a8"/>
        <w:numPr>
          <w:ilvl w:val="1"/>
          <w:numId w:val="6"/>
        </w:numPr>
        <w:ind w:firstLineChars="0"/>
        <w:rPr>
          <w:rFonts w:ascii="宋体" w:eastAsia="宋体" w:hAnsi="宋体"/>
        </w:rPr>
      </w:pPr>
      <w:r w:rsidRPr="00192762">
        <w:rPr>
          <w:rFonts w:ascii="宋体" w:eastAsia="宋体" w:hAnsi="宋体" w:hint="eastAsia"/>
        </w:rPr>
        <w:t>BFC内部的box在垂直方向一个接一个的放置</w:t>
      </w:r>
    </w:p>
    <w:p w14:paraId="71B5ADED" w14:textId="77777777" w:rsidR="00EE3B7D" w:rsidRPr="00192762" w:rsidRDefault="00EE3B7D" w:rsidP="00EE3B7D">
      <w:pPr>
        <w:pStyle w:val="a8"/>
        <w:numPr>
          <w:ilvl w:val="1"/>
          <w:numId w:val="6"/>
        </w:numPr>
        <w:ind w:firstLineChars="0"/>
        <w:rPr>
          <w:rFonts w:ascii="宋体" w:eastAsia="宋体" w:hAnsi="宋体"/>
        </w:rPr>
      </w:pPr>
      <w:r w:rsidRPr="00192762">
        <w:rPr>
          <w:rFonts w:ascii="宋体" w:eastAsia="宋体" w:hAnsi="宋体" w:hint="eastAsia"/>
        </w:rPr>
        <w:t>box垂直方向的距离由margin决定，</w:t>
      </w:r>
      <w:r w:rsidR="000C0B55">
        <w:rPr>
          <w:rFonts w:ascii="宋体" w:eastAsia="宋体" w:hAnsi="宋体" w:hint="eastAsia"/>
        </w:rPr>
        <w:t>属于同一个BFC的两个相邻Box的margin可能会发生叠加</w:t>
      </w:r>
    </w:p>
    <w:p w14:paraId="61DE5C66" w14:textId="77777777" w:rsidR="00EE3B7D" w:rsidRPr="00192762" w:rsidRDefault="0072315F" w:rsidP="00EE3B7D">
      <w:pPr>
        <w:pStyle w:val="a8"/>
        <w:numPr>
          <w:ilvl w:val="1"/>
          <w:numId w:val="6"/>
        </w:numPr>
        <w:ind w:firstLineChars="0"/>
        <w:rPr>
          <w:rFonts w:ascii="宋体" w:eastAsia="宋体" w:hAnsi="宋体"/>
        </w:rPr>
      </w:pPr>
      <w:r w:rsidRPr="0072315F">
        <w:rPr>
          <w:rFonts w:ascii="宋体" w:eastAsia="宋体" w:hAnsi="宋体" w:hint="eastAsia"/>
        </w:rPr>
        <w:t>每个元素的</w:t>
      </w:r>
      <w:r w:rsidRPr="0072315F">
        <w:rPr>
          <w:rFonts w:ascii="宋体" w:eastAsia="宋体" w:hAnsi="宋体"/>
        </w:rPr>
        <w:t>margin box的左边， 与包含块border box的左边相接触(对于从左往右的格式化，否则相反)。即使存在浮动也是如此</w:t>
      </w:r>
    </w:p>
    <w:p w14:paraId="2A8BA646" w14:textId="77777777" w:rsidR="00EE3B7D" w:rsidRPr="00192762" w:rsidRDefault="00EE3B7D" w:rsidP="00EE3B7D">
      <w:pPr>
        <w:pStyle w:val="a8"/>
        <w:numPr>
          <w:ilvl w:val="1"/>
          <w:numId w:val="6"/>
        </w:numPr>
        <w:ind w:firstLineChars="0"/>
        <w:rPr>
          <w:rFonts w:ascii="宋体" w:eastAsia="宋体" w:hAnsi="宋体"/>
        </w:rPr>
      </w:pPr>
      <w:r w:rsidRPr="00192762">
        <w:rPr>
          <w:rFonts w:ascii="宋体" w:eastAsia="宋体" w:hAnsi="宋体" w:hint="eastAsia"/>
        </w:rPr>
        <w:t>BFC的区域不会与float</w:t>
      </w:r>
      <w:r w:rsidRPr="00192762">
        <w:rPr>
          <w:rFonts w:ascii="宋体" w:eastAsia="宋体" w:hAnsi="宋体"/>
        </w:rPr>
        <w:t xml:space="preserve"> </w:t>
      </w:r>
      <w:r w:rsidRPr="00192762">
        <w:rPr>
          <w:rFonts w:ascii="宋体" w:eastAsia="宋体" w:hAnsi="宋体" w:hint="eastAsia"/>
        </w:rPr>
        <w:t>box重叠</w:t>
      </w:r>
    </w:p>
    <w:p w14:paraId="4A769083" w14:textId="77777777" w:rsidR="00230B63" w:rsidRPr="00192762" w:rsidRDefault="00230B63" w:rsidP="00EE3B7D">
      <w:pPr>
        <w:pStyle w:val="a8"/>
        <w:numPr>
          <w:ilvl w:val="1"/>
          <w:numId w:val="6"/>
        </w:numPr>
        <w:ind w:firstLineChars="0"/>
        <w:rPr>
          <w:rFonts w:ascii="宋体" w:eastAsia="宋体" w:hAnsi="宋体"/>
        </w:rPr>
      </w:pPr>
      <w:r w:rsidRPr="00192762">
        <w:rPr>
          <w:rFonts w:ascii="宋体" w:eastAsia="宋体" w:hAnsi="宋体" w:hint="eastAsia"/>
        </w:rPr>
        <w:t>BFC是一个隔离的独立容器，容器中的不影响外面，反之亦然</w:t>
      </w:r>
    </w:p>
    <w:p w14:paraId="4192DD90" w14:textId="77777777" w:rsidR="00696A9F" w:rsidRDefault="00EE3B7D" w:rsidP="00C66814">
      <w:pPr>
        <w:pStyle w:val="a8"/>
        <w:numPr>
          <w:ilvl w:val="1"/>
          <w:numId w:val="6"/>
        </w:numPr>
        <w:ind w:firstLineChars="0"/>
        <w:rPr>
          <w:rFonts w:ascii="宋体" w:eastAsia="宋体" w:hAnsi="宋体"/>
        </w:rPr>
      </w:pPr>
      <w:r w:rsidRPr="00192762">
        <w:rPr>
          <w:rFonts w:ascii="宋体" w:eastAsia="宋体" w:hAnsi="宋体" w:hint="eastAsia"/>
        </w:rPr>
        <w:t>计算BFC高度时，浮动元素也参与计算</w:t>
      </w:r>
    </w:p>
    <w:p w14:paraId="3A4AAD56" w14:textId="77777777" w:rsidR="0072315F" w:rsidRDefault="0072315F" w:rsidP="0072315F">
      <w:pPr>
        <w:pStyle w:val="a8"/>
        <w:numPr>
          <w:ilvl w:val="0"/>
          <w:numId w:val="6"/>
        </w:numPr>
        <w:ind w:firstLineChars="0"/>
        <w:rPr>
          <w:rFonts w:ascii="宋体" w:eastAsia="宋体" w:hAnsi="宋体"/>
        </w:rPr>
      </w:pPr>
      <w:r>
        <w:rPr>
          <w:rFonts w:ascii="宋体" w:eastAsia="宋体" w:hAnsi="宋体" w:hint="eastAsia"/>
        </w:rPr>
        <w:t>BFC的应用</w:t>
      </w:r>
    </w:p>
    <w:p w14:paraId="5DE895C8" w14:textId="77777777" w:rsidR="0072315F" w:rsidRDefault="0072315F" w:rsidP="0072315F">
      <w:pPr>
        <w:pStyle w:val="a8"/>
        <w:numPr>
          <w:ilvl w:val="1"/>
          <w:numId w:val="6"/>
        </w:numPr>
        <w:ind w:firstLineChars="0"/>
        <w:rPr>
          <w:rFonts w:ascii="宋体" w:eastAsia="宋体" w:hAnsi="宋体"/>
        </w:rPr>
      </w:pPr>
      <w:r>
        <w:rPr>
          <w:rFonts w:ascii="宋体" w:eastAsia="宋体" w:hAnsi="宋体" w:hint="eastAsia"/>
        </w:rPr>
        <w:t>自适应两栏布局：利用规则“BFC区域不会与float</w:t>
      </w:r>
      <w:r>
        <w:rPr>
          <w:rFonts w:ascii="宋体" w:eastAsia="宋体" w:hAnsi="宋体"/>
        </w:rPr>
        <w:t xml:space="preserve"> </w:t>
      </w:r>
      <w:r>
        <w:rPr>
          <w:rFonts w:ascii="宋体" w:eastAsia="宋体" w:hAnsi="宋体" w:hint="eastAsia"/>
        </w:rPr>
        <w:t>box重叠”</w:t>
      </w:r>
    </w:p>
    <w:p w14:paraId="3EC6F5D2" w14:textId="77777777" w:rsidR="0072315F" w:rsidRDefault="0072315F" w:rsidP="0072315F">
      <w:pPr>
        <w:pStyle w:val="a8"/>
        <w:numPr>
          <w:ilvl w:val="1"/>
          <w:numId w:val="6"/>
        </w:numPr>
        <w:ind w:firstLineChars="0"/>
        <w:rPr>
          <w:rFonts w:ascii="宋体" w:eastAsia="宋体" w:hAnsi="宋体"/>
        </w:rPr>
      </w:pPr>
      <w:r>
        <w:rPr>
          <w:rFonts w:ascii="宋体" w:eastAsia="宋体" w:hAnsi="宋体" w:hint="eastAsia"/>
        </w:rPr>
        <w:t>清除内部浮动：利用规则“浮动元素需要参与BFC高度计算”</w:t>
      </w:r>
    </w:p>
    <w:p w14:paraId="71D13CCC" w14:textId="77777777" w:rsidR="0072315F" w:rsidRDefault="0072315F" w:rsidP="0072315F">
      <w:pPr>
        <w:pStyle w:val="a8"/>
        <w:numPr>
          <w:ilvl w:val="1"/>
          <w:numId w:val="6"/>
        </w:numPr>
        <w:ind w:firstLineChars="0"/>
        <w:rPr>
          <w:rFonts w:ascii="宋体" w:eastAsia="宋体" w:hAnsi="宋体"/>
        </w:rPr>
      </w:pPr>
      <w:r>
        <w:rPr>
          <w:rFonts w:ascii="宋体" w:eastAsia="宋体" w:hAnsi="宋体" w:hint="eastAsia"/>
        </w:rPr>
        <w:t>防止margin重叠：将会发生重叠的元素放在不同的BFC中。规则“</w:t>
      </w:r>
      <w:r w:rsidRPr="0072315F">
        <w:rPr>
          <w:rFonts w:ascii="宋体" w:eastAsia="宋体" w:hAnsi="宋体"/>
        </w:rPr>
        <w:t>Box垂直方向的距离由margin决定。属于同一个BFC的两个相邻Box的margin会发生重叠</w:t>
      </w:r>
      <w:r>
        <w:rPr>
          <w:rFonts w:ascii="宋体" w:eastAsia="宋体" w:hAnsi="宋体" w:hint="eastAsia"/>
        </w:rPr>
        <w:t>”</w:t>
      </w:r>
    </w:p>
    <w:p w14:paraId="03165134" w14:textId="77777777" w:rsidR="0072315F" w:rsidRDefault="0072315F" w:rsidP="0072315F">
      <w:pPr>
        <w:pStyle w:val="a8"/>
        <w:numPr>
          <w:ilvl w:val="0"/>
          <w:numId w:val="6"/>
        </w:numPr>
        <w:ind w:firstLineChars="0"/>
        <w:rPr>
          <w:rFonts w:ascii="宋体" w:eastAsia="宋体" w:hAnsi="宋体"/>
        </w:rPr>
      </w:pPr>
      <w:r>
        <w:rPr>
          <w:rFonts w:ascii="宋体" w:eastAsia="宋体" w:hAnsi="宋体" w:hint="eastAsia"/>
        </w:rPr>
        <w:t>总结</w:t>
      </w:r>
    </w:p>
    <w:p w14:paraId="0A35EB5F" w14:textId="77777777" w:rsidR="0072315F" w:rsidRDefault="0072315F" w:rsidP="0072315F">
      <w:pPr>
        <w:pStyle w:val="a8"/>
        <w:ind w:left="420" w:firstLineChars="0" w:firstLine="0"/>
        <w:rPr>
          <w:rFonts w:ascii="宋体" w:eastAsia="宋体" w:hAnsi="宋体"/>
        </w:rPr>
      </w:pPr>
      <w:r>
        <w:rPr>
          <w:rFonts w:ascii="宋体" w:eastAsia="宋体" w:hAnsi="宋体" w:hint="eastAsia"/>
        </w:rPr>
        <w:t>所有都是围绕规则“</w:t>
      </w:r>
      <w:r w:rsidRPr="0072315F">
        <w:rPr>
          <w:rFonts w:ascii="宋体" w:eastAsia="宋体" w:hAnsi="宋体"/>
          <w:b/>
        </w:rPr>
        <w:t>BFC就是页面上的一个隔离的独立容器，容器里面的子元素不会影响到外面的元素。反之也如此。</w:t>
      </w:r>
      <w:r>
        <w:rPr>
          <w:rFonts w:ascii="宋体" w:eastAsia="宋体" w:hAnsi="宋体" w:hint="eastAsia"/>
        </w:rPr>
        <w:t>”</w:t>
      </w:r>
    </w:p>
    <w:p w14:paraId="519346D2" w14:textId="77777777" w:rsidR="0072315F" w:rsidRPr="00192762" w:rsidRDefault="0072315F" w:rsidP="0072315F">
      <w:pPr>
        <w:pStyle w:val="a8"/>
        <w:ind w:left="420" w:firstLineChars="0" w:firstLine="0"/>
        <w:rPr>
          <w:rFonts w:ascii="宋体" w:eastAsia="宋体" w:hAnsi="宋体"/>
        </w:rPr>
      </w:pPr>
      <w:r w:rsidRPr="0072315F">
        <w:rPr>
          <w:rFonts w:ascii="宋体" w:eastAsia="宋体" w:hAnsi="宋体" w:hint="eastAsia"/>
        </w:rPr>
        <w:t>因为</w:t>
      </w:r>
      <w:r w:rsidRPr="0072315F">
        <w:rPr>
          <w:rFonts w:ascii="宋体" w:eastAsia="宋体" w:hAnsi="宋体"/>
        </w:rPr>
        <w:t>BFC内部的元素和外部的元素绝对不会互相影响，因此， 当BFC外部存在浮动时，它不应该影响BFC内部Box的布局，BFC会通过变窄，而不与浮动有重叠。同样的，当BFC内部有浮动时，为了不影响外部元素的布局，BFC计算高度时会包括浮动的高度。避免margin重叠也是这样的一个道理。</w:t>
      </w:r>
    </w:p>
    <w:p w14:paraId="1A10D6AD" w14:textId="77777777" w:rsidR="00C66814" w:rsidRPr="00192762" w:rsidRDefault="00C66814" w:rsidP="00C66814">
      <w:pPr>
        <w:pStyle w:val="2"/>
        <w:numPr>
          <w:ilvl w:val="0"/>
          <w:numId w:val="7"/>
        </w:numPr>
      </w:pPr>
      <w:r w:rsidRPr="00192762">
        <w:rPr>
          <w:rFonts w:hint="eastAsia"/>
        </w:rPr>
        <w:lastRenderedPageBreak/>
        <w:t>CSS雪碧图</w:t>
      </w:r>
    </w:p>
    <w:p w14:paraId="130860B9" w14:textId="77777777" w:rsidR="00C66814" w:rsidRPr="00192762" w:rsidRDefault="00C66814" w:rsidP="00C66814">
      <w:pPr>
        <w:rPr>
          <w:rFonts w:ascii="宋体" w:eastAsia="宋体" w:hAnsi="宋体"/>
        </w:rPr>
      </w:pPr>
      <w:r w:rsidRPr="00192762">
        <w:rPr>
          <w:rFonts w:ascii="宋体" w:eastAsia="宋体" w:hAnsi="宋体" w:hint="eastAsia"/>
        </w:rPr>
        <w:t>CSS雪碧图即CSS</w:t>
      </w:r>
      <w:r w:rsidRPr="00192762">
        <w:rPr>
          <w:rFonts w:ascii="宋体" w:eastAsia="宋体" w:hAnsi="宋体"/>
        </w:rPr>
        <w:t xml:space="preserve"> </w:t>
      </w:r>
      <w:r w:rsidRPr="00192762">
        <w:rPr>
          <w:rFonts w:ascii="宋体" w:eastAsia="宋体" w:hAnsi="宋体" w:hint="eastAsia"/>
        </w:rPr>
        <w:t>Spirit，又叫做CSS精灵，是一种CSS图像合并技术，将小图标和背景图合并到一张图上，然后利用CSS的背景定位来显示需要显示的图片部分。</w:t>
      </w:r>
    </w:p>
    <w:p w14:paraId="437363B0" w14:textId="77777777" w:rsidR="00C66814" w:rsidRPr="00192762" w:rsidRDefault="00C66814" w:rsidP="00C66814">
      <w:pPr>
        <w:rPr>
          <w:rFonts w:ascii="宋体" w:eastAsia="宋体" w:hAnsi="宋体"/>
        </w:rPr>
      </w:pPr>
      <w:r w:rsidRPr="00192762">
        <w:rPr>
          <w:rFonts w:ascii="宋体" w:eastAsia="宋体" w:hAnsi="宋体" w:hint="eastAsia"/>
        </w:rPr>
        <w:t>使用background-position属性实现</w:t>
      </w:r>
    </w:p>
    <w:p w14:paraId="3CC41F8B" w14:textId="77777777" w:rsidR="00C66814" w:rsidRPr="00192762" w:rsidRDefault="00C66814" w:rsidP="00C66814">
      <w:pPr>
        <w:pStyle w:val="4"/>
        <w:rPr>
          <w:rStyle w:val="40"/>
          <w:rFonts w:ascii="宋体" w:eastAsia="宋体" w:hAnsi="宋体"/>
        </w:rPr>
      </w:pPr>
      <w:r w:rsidRPr="00192762">
        <w:rPr>
          <w:rStyle w:val="40"/>
          <w:rFonts w:ascii="宋体" w:eastAsia="宋体" w:hAnsi="宋体" w:hint="eastAsia"/>
        </w:rPr>
        <w:t>b</w:t>
      </w:r>
      <w:r w:rsidRPr="00192762">
        <w:rPr>
          <w:rStyle w:val="40"/>
          <w:rFonts w:ascii="宋体" w:eastAsia="宋体" w:hAnsi="宋体"/>
        </w:rPr>
        <w:t>ackground-position</w:t>
      </w:r>
    </w:p>
    <w:p w14:paraId="4AFAF1B6" w14:textId="77777777" w:rsidR="00C66814" w:rsidRPr="00192762" w:rsidRDefault="00C66814" w:rsidP="00C66814">
      <w:pPr>
        <w:rPr>
          <w:rFonts w:ascii="宋体" w:eastAsia="宋体" w:hAnsi="宋体"/>
        </w:rPr>
      </w:pPr>
      <w:r w:rsidRPr="00192762">
        <w:rPr>
          <w:rFonts w:ascii="宋体" w:eastAsia="宋体" w:hAnsi="宋体" w:hint="eastAsia"/>
        </w:rPr>
        <w:t>设置背景图像的起始位置，如果背景图要重复，从此位置开始。</w:t>
      </w:r>
    </w:p>
    <w:p w14:paraId="1817A145" w14:textId="77777777" w:rsidR="00C66814" w:rsidRPr="00192762" w:rsidRDefault="00C66814" w:rsidP="00C66814">
      <w:pPr>
        <w:rPr>
          <w:rFonts w:ascii="宋体" w:eastAsia="宋体" w:hAnsi="宋体"/>
        </w:rPr>
      </w:pPr>
      <w:r w:rsidRPr="00192762">
        <w:rPr>
          <w:rFonts w:ascii="宋体" w:eastAsia="宋体" w:hAnsi="宋体" w:hint="eastAsia"/>
        </w:rPr>
        <w:t xml:space="preserve">有两个属性值： </w:t>
      </w:r>
      <w:r w:rsidRPr="00192762">
        <w:rPr>
          <w:rFonts w:ascii="宋体" w:eastAsia="宋体" w:hAnsi="宋体"/>
        </w:rPr>
        <w:t>background-position：x | y，用法上可以对其一个属性单独使用 background-position-x 和 background-position-y。</w:t>
      </w:r>
    </w:p>
    <w:p w14:paraId="5D9298D9" w14:textId="77777777" w:rsidR="00C66814" w:rsidRPr="00192762" w:rsidRDefault="00C66814" w:rsidP="00C66814">
      <w:pPr>
        <w:ind w:firstLine="420"/>
        <w:rPr>
          <w:rFonts w:ascii="宋体" w:eastAsia="宋体" w:hAnsi="宋体"/>
        </w:rPr>
      </w:pPr>
      <w:r w:rsidRPr="00192762">
        <w:rPr>
          <w:rFonts w:ascii="宋体" w:eastAsia="宋体" w:hAnsi="宋体"/>
          <w:noProof/>
        </w:rPr>
        <w:drawing>
          <wp:inline distT="0" distB="0" distL="0" distR="0" wp14:anchorId="7133176D" wp14:editId="50169DC4">
            <wp:extent cx="3917950" cy="1754728"/>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1484" cy="1769747"/>
                    </a:xfrm>
                    <a:prstGeom prst="rect">
                      <a:avLst/>
                    </a:prstGeom>
                  </pic:spPr>
                </pic:pic>
              </a:graphicData>
            </a:graphic>
          </wp:inline>
        </w:drawing>
      </w:r>
    </w:p>
    <w:p w14:paraId="5BFEB34B" w14:textId="77777777" w:rsidR="00C66814" w:rsidRPr="00192762" w:rsidRDefault="00C66814" w:rsidP="00C66814">
      <w:pPr>
        <w:pStyle w:val="a8"/>
        <w:numPr>
          <w:ilvl w:val="1"/>
          <w:numId w:val="13"/>
        </w:numPr>
        <w:ind w:firstLineChars="0"/>
        <w:rPr>
          <w:rFonts w:ascii="宋体" w:eastAsia="宋体" w:hAnsi="宋体"/>
        </w:rPr>
      </w:pPr>
      <w:r w:rsidRPr="00192762">
        <w:rPr>
          <w:rFonts w:ascii="宋体" w:eastAsia="宋体" w:hAnsi="宋体" w:hint="eastAsia"/>
        </w:rPr>
        <w:t>属性值为像素</w:t>
      </w:r>
    </w:p>
    <w:p w14:paraId="553124C1" w14:textId="77777777" w:rsidR="00C66814" w:rsidRPr="00192762" w:rsidRDefault="00C66814" w:rsidP="00C66814">
      <w:pPr>
        <w:ind w:left="420" w:firstLine="420"/>
        <w:rPr>
          <w:rFonts w:ascii="宋体" w:eastAsia="宋体" w:hAnsi="宋体"/>
        </w:rPr>
      </w:pPr>
      <w:r w:rsidRPr="00192762">
        <w:rPr>
          <w:rFonts w:ascii="宋体" w:eastAsia="宋体" w:hAnsi="宋体"/>
          <w:noProof/>
        </w:rPr>
        <w:drawing>
          <wp:inline distT="0" distB="0" distL="0" distR="0" wp14:anchorId="0EAF5B12" wp14:editId="78458678">
            <wp:extent cx="4759960" cy="230719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848" cy="2317808"/>
                    </a:xfrm>
                    <a:prstGeom prst="rect">
                      <a:avLst/>
                    </a:prstGeom>
                  </pic:spPr>
                </pic:pic>
              </a:graphicData>
            </a:graphic>
          </wp:inline>
        </w:drawing>
      </w:r>
    </w:p>
    <w:p w14:paraId="595BD827" w14:textId="77777777" w:rsidR="00C66814" w:rsidRPr="00192762" w:rsidRDefault="00C66814" w:rsidP="00C66814">
      <w:pPr>
        <w:pStyle w:val="a8"/>
        <w:numPr>
          <w:ilvl w:val="1"/>
          <w:numId w:val="13"/>
        </w:numPr>
        <w:ind w:firstLineChars="0"/>
        <w:rPr>
          <w:rFonts w:ascii="宋体" w:eastAsia="宋体" w:hAnsi="宋体"/>
        </w:rPr>
      </w:pPr>
      <w:r w:rsidRPr="00192762">
        <w:rPr>
          <w:rFonts w:ascii="宋体" w:eastAsia="宋体" w:hAnsi="宋体" w:hint="eastAsia"/>
        </w:rPr>
        <w:t>属性值为%</w:t>
      </w:r>
    </w:p>
    <w:p w14:paraId="33803A6B" w14:textId="77777777" w:rsidR="00C66814" w:rsidRPr="00192762" w:rsidRDefault="00C66814" w:rsidP="00C66814">
      <w:pPr>
        <w:ind w:firstLine="420"/>
        <w:rPr>
          <w:rFonts w:ascii="宋体" w:eastAsia="宋体" w:hAnsi="宋体"/>
        </w:rPr>
      </w:pPr>
      <w:r w:rsidRPr="00192762">
        <w:rPr>
          <w:rFonts w:ascii="宋体" w:eastAsia="宋体" w:hAnsi="宋体"/>
          <w:color w:val="000000"/>
          <w:szCs w:val="21"/>
          <w:shd w:val="clear" w:color="auto" w:fill="F6F8FA"/>
        </w:rPr>
        <w:t>（容器自身的宽度</w:t>
      </w:r>
      <w:r w:rsidRPr="00192762">
        <w:rPr>
          <w:rStyle w:val="hljs-regexp"/>
          <w:rFonts w:ascii="宋体" w:eastAsia="宋体" w:hAnsi="宋体"/>
          <w:color w:val="008800"/>
          <w:szCs w:val="21"/>
        </w:rPr>
        <w:t>/高度 - 图片自身的宽度/</w:t>
      </w:r>
      <w:r w:rsidRPr="00192762">
        <w:rPr>
          <w:rFonts w:ascii="宋体" w:eastAsia="宋体" w:hAnsi="宋体"/>
          <w:color w:val="000000"/>
          <w:szCs w:val="21"/>
          <w:shd w:val="clear" w:color="auto" w:fill="F6F8FA"/>
        </w:rPr>
        <w:t xml:space="preserve">高度） x 百分比 </w:t>
      </w:r>
      <w:r w:rsidRPr="00192762">
        <w:rPr>
          <w:rFonts w:ascii="宋体" w:eastAsia="宋体" w:hAnsi="宋体"/>
        </w:rPr>
        <w:t xml:space="preserve"> </w:t>
      </w:r>
    </w:p>
    <w:p w14:paraId="594DE413" w14:textId="77777777" w:rsidR="00C66814" w:rsidRPr="00192762" w:rsidRDefault="00C66814" w:rsidP="003114AA">
      <w:pPr>
        <w:ind w:left="420" w:firstLine="420"/>
        <w:rPr>
          <w:rFonts w:ascii="宋体" w:eastAsia="宋体" w:hAnsi="宋体"/>
        </w:rPr>
      </w:pPr>
      <w:r w:rsidRPr="00192762">
        <w:rPr>
          <w:rFonts w:ascii="宋体" w:eastAsia="宋体" w:hAnsi="宋体"/>
          <w:noProof/>
        </w:rPr>
        <w:lastRenderedPageBreak/>
        <w:drawing>
          <wp:inline distT="0" distB="0" distL="0" distR="0" wp14:anchorId="1E44ADFF" wp14:editId="4BD3C19D">
            <wp:extent cx="3655060" cy="1848652"/>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0699" cy="1866678"/>
                    </a:xfrm>
                    <a:prstGeom prst="rect">
                      <a:avLst/>
                    </a:prstGeom>
                  </pic:spPr>
                </pic:pic>
              </a:graphicData>
            </a:graphic>
          </wp:inline>
        </w:drawing>
      </w:r>
    </w:p>
    <w:p w14:paraId="1C339880" w14:textId="77777777" w:rsidR="003114AA" w:rsidRPr="00192762" w:rsidRDefault="003114AA" w:rsidP="003114AA">
      <w:pPr>
        <w:pStyle w:val="a8"/>
        <w:numPr>
          <w:ilvl w:val="1"/>
          <w:numId w:val="13"/>
        </w:numPr>
        <w:ind w:firstLineChars="0"/>
        <w:rPr>
          <w:rFonts w:ascii="宋体" w:eastAsia="宋体" w:hAnsi="宋体"/>
        </w:rPr>
      </w:pPr>
      <w:r w:rsidRPr="00192762">
        <w:rPr>
          <w:rFonts w:ascii="宋体" w:eastAsia="宋体" w:hAnsi="宋体" w:hint="eastAsia"/>
        </w:rPr>
        <w:t>不设置background-position：默认是0%</w:t>
      </w:r>
      <w:r w:rsidRPr="00192762">
        <w:rPr>
          <w:rFonts w:ascii="宋体" w:eastAsia="宋体" w:hAnsi="宋体"/>
        </w:rPr>
        <w:t xml:space="preserve"> 0</w:t>
      </w:r>
      <w:r w:rsidRPr="00192762">
        <w:rPr>
          <w:rFonts w:ascii="宋体" w:eastAsia="宋体" w:hAnsi="宋体" w:hint="eastAsia"/>
        </w:rPr>
        <w:t>%</w:t>
      </w:r>
    </w:p>
    <w:p w14:paraId="026E3A0D" w14:textId="77777777" w:rsidR="003114AA" w:rsidRPr="00192762" w:rsidRDefault="003114AA" w:rsidP="003114AA">
      <w:pPr>
        <w:pStyle w:val="a8"/>
        <w:numPr>
          <w:ilvl w:val="1"/>
          <w:numId w:val="13"/>
        </w:numPr>
        <w:ind w:firstLineChars="0"/>
        <w:rPr>
          <w:rFonts w:ascii="宋体" w:eastAsia="宋体" w:hAnsi="宋体"/>
        </w:rPr>
      </w:pPr>
      <w:r w:rsidRPr="00192762">
        <w:rPr>
          <w:rFonts w:ascii="宋体" w:eastAsia="宋体" w:hAnsi="宋体" w:hint="eastAsia"/>
        </w:rPr>
        <w:t>方向值和百分比的计算方式是一样的，它们可以相互转换，</w:t>
      </w:r>
      <w:r w:rsidRPr="00192762">
        <w:rPr>
          <w:rFonts w:ascii="宋体" w:eastAsia="宋体" w:hAnsi="宋体"/>
        </w:rPr>
        <w:t>left：0%，right：100%，center：50%。</w:t>
      </w:r>
    </w:p>
    <w:p w14:paraId="59B5A624" w14:textId="77777777" w:rsidR="003114AA" w:rsidRPr="00192762" w:rsidRDefault="003114AA" w:rsidP="003114AA">
      <w:pPr>
        <w:pStyle w:val="a8"/>
        <w:numPr>
          <w:ilvl w:val="1"/>
          <w:numId w:val="13"/>
        </w:numPr>
        <w:ind w:firstLineChars="0"/>
        <w:rPr>
          <w:rFonts w:ascii="宋体" w:eastAsia="宋体" w:hAnsi="宋体"/>
        </w:rPr>
      </w:pPr>
      <w:r w:rsidRPr="00192762">
        <w:rPr>
          <w:rFonts w:ascii="宋体" w:eastAsia="宋体" w:hAnsi="宋体" w:hint="eastAsia"/>
        </w:rPr>
        <w:t>如果</w:t>
      </w:r>
      <w:r w:rsidRPr="00192762">
        <w:rPr>
          <w:rFonts w:ascii="宋体" w:eastAsia="宋体" w:hAnsi="宋体"/>
        </w:rPr>
        <w:t>background-position属性值只设置一个，那么另一个默认为center。</w:t>
      </w:r>
    </w:p>
    <w:p w14:paraId="28B38D5F" w14:textId="77777777" w:rsidR="00C66814" w:rsidRPr="00192762" w:rsidRDefault="009F170C" w:rsidP="00C66814">
      <w:pPr>
        <w:pStyle w:val="2"/>
        <w:numPr>
          <w:ilvl w:val="0"/>
          <w:numId w:val="7"/>
        </w:numPr>
      </w:pPr>
      <w:r w:rsidRPr="00192762">
        <w:rPr>
          <w:rFonts w:hint="eastAsia"/>
        </w:rPr>
        <w:t>CSS实现标签页动态切换效果</w:t>
      </w:r>
    </w:p>
    <w:p w14:paraId="0B433B46" w14:textId="77777777" w:rsidR="009F170C" w:rsidRPr="00192762" w:rsidRDefault="009F170C" w:rsidP="009F170C">
      <w:pPr>
        <w:rPr>
          <w:rFonts w:ascii="宋体" w:eastAsia="宋体" w:hAnsi="宋体"/>
        </w:rPr>
      </w:pPr>
      <w:r w:rsidRPr="00192762">
        <w:rPr>
          <w:rFonts w:ascii="宋体" w:eastAsia="宋体" w:hAnsi="宋体" w:hint="eastAsia"/>
        </w:rPr>
        <w:t>&lt;</w:t>
      </w:r>
      <w:r w:rsidRPr="00192762">
        <w:rPr>
          <w:rFonts w:ascii="宋体" w:eastAsia="宋体" w:hAnsi="宋体"/>
        </w:rPr>
        <w:t>a&gt;</w:t>
      </w:r>
      <w:r w:rsidRPr="00192762">
        <w:rPr>
          <w:rFonts w:ascii="宋体" w:eastAsia="宋体" w:hAnsi="宋体" w:hint="eastAsia"/>
        </w:rPr>
        <w:t>标签的</w:t>
      </w:r>
      <w:proofErr w:type="spellStart"/>
      <w:r w:rsidRPr="00192762">
        <w:rPr>
          <w:rFonts w:ascii="宋体" w:eastAsia="宋体" w:hAnsi="宋体" w:hint="eastAsia"/>
        </w:rPr>
        <w:t>href</w:t>
      </w:r>
      <w:proofErr w:type="spellEnd"/>
      <w:r w:rsidRPr="00192762">
        <w:rPr>
          <w:rFonts w:ascii="宋体" w:eastAsia="宋体" w:hAnsi="宋体" w:hint="eastAsia"/>
        </w:rPr>
        <w:t>属性锚点+：target伪类</w:t>
      </w:r>
    </w:p>
    <w:p w14:paraId="2D45A407" w14:textId="77777777" w:rsidR="009F170C" w:rsidRPr="00192762" w:rsidRDefault="009F170C" w:rsidP="009F170C">
      <w:pPr>
        <w:rPr>
          <w:rFonts w:ascii="宋体" w:eastAsia="宋体" w:hAnsi="宋体"/>
        </w:rPr>
      </w:pPr>
      <w:r w:rsidRPr="00192762">
        <w:rPr>
          <w:rFonts w:ascii="宋体" w:eastAsia="宋体" w:hAnsi="宋体"/>
          <w:noProof/>
        </w:rPr>
        <w:drawing>
          <wp:inline distT="0" distB="0" distL="0" distR="0" wp14:anchorId="15B783CC" wp14:editId="3C47E1D5">
            <wp:extent cx="2408716" cy="1152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7113" cy="1156543"/>
                    </a:xfrm>
                    <a:prstGeom prst="rect">
                      <a:avLst/>
                    </a:prstGeom>
                  </pic:spPr>
                </pic:pic>
              </a:graphicData>
            </a:graphic>
          </wp:inline>
        </w:drawing>
      </w:r>
    </w:p>
    <w:p w14:paraId="63B271D7" w14:textId="77777777" w:rsidR="009F170C" w:rsidRPr="00192762" w:rsidRDefault="009F170C" w:rsidP="009F170C">
      <w:pPr>
        <w:rPr>
          <w:rFonts w:ascii="宋体" w:eastAsia="宋体" w:hAnsi="宋体"/>
        </w:rPr>
      </w:pPr>
      <w:r w:rsidRPr="00192762">
        <w:rPr>
          <w:rFonts w:ascii="宋体" w:eastAsia="宋体" w:hAnsi="宋体"/>
          <w:noProof/>
        </w:rPr>
        <w:drawing>
          <wp:inline distT="0" distB="0" distL="0" distR="0" wp14:anchorId="2CAF6F1D" wp14:editId="614670FE">
            <wp:extent cx="2544824" cy="1257300"/>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8912" cy="1264260"/>
                    </a:xfrm>
                    <a:prstGeom prst="rect">
                      <a:avLst/>
                    </a:prstGeom>
                  </pic:spPr>
                </pic:pic>
              </a:graphicData>
            </a:graphic>
          </wp:inline>
        </w:drawing>
      </w:r>
    </w:p>
    <w:p w14:paraId="4FC62204" w14:textId="77777777" w:rsidR="009F170C" w:rsidRPr="00192762" w:rsidRDefault="009F170C" w:rsidP="009F170C">
      <w:pPr>
        <w:rPr>
          <w:rFonts w:ascii="宋体" w:eastAsia="宋体" w:hAnsi="宋体"/>
        </w:rPr>
      </w:pPr>
      <w:r w:rsidRPr="00192762">
        <w:rPr>
          <w:rFonts w:ascii="宋体" w:eastAsia="宋体" w:hAnsi="宋体" w:hint="eastAsia"/>
        </w:rPr>
        <w:t>点击“跳转至内容一”后：</w:t>
      </w:r>
    </w:p>
    <w:p w14:paraId="7F13D648" w14:textId="77777777" w:rsidR="009F170C" w:rsidRPr="00192762" w:rsidRDefault="009F170C" w:rsidP="009F170C">
      <w:pPr>
        <w:rPr>
          <w:rFonts w:ascii="宋体" w:eastAsia="宋体" w:hAnsi="宋体"/>
        </w:rPr>
      </w:pPr>
      <w:r w:rsidRPr="00192762">
        <w:rPr>
          <w:rFonts w:ascii="宋体" w:eastAsia="宋体" w:hAnsi="宋体"/>
          <w:noProof/>
        </w:rPr>
        <w:drawing>
          <wp:inline distT="0" distB="0" distL="0" distR="0" wp14:anchorId="6669A8B9" wp14:editId="7E7AA2FC">
            <wp:extent cx="1476375" cy="1382263"/>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7742" cy="1392906"/>
                    </a:xfrm>
                    <a:prstGeom prst="rect">
                      <a:avLst/>
                    </a:prstGeom>
                  </pic:spPr>
                </pic:pic>
              </a:graphicData>
            </a:graphic>
          </wp:inline>
        </w:drawing>
      </w:r>
    </w:p>
    <w:p w14:paraId="37107866" w14:textId="77777777" w:rsidR="009F170C" w:rsidRPr="00192762" w:rsidRDefault="0050200F" w:rsidP="0050200F">
      <w:pPr>
        <w:pStyle w:val="2"/>
        <w:numPr>
          <w:ilvl w:val="0"/>
          <w:numId w:val="7"/>
        </w:numPr>
      </w:pPr>
      <w:r w:rsidRPr="00192762">
        <w:rPr>
          <w:rFonts w:hint="eastAsia"/>
        </w:rPr>
        <w:lastRenderedPageBreak/>
        <w:t>文字水平垂直居中</w:t>
      </w:r>
      <w:r w:rsidRPr="00192762">
        <w:t>text-align</w:t>
      </w:r>
      <w:r w:rsidRPr="00192762">
        <w:rPr>
          <w:rFonts w:hint="eastAsia"/>
        </w:rPr>
        <w:t>、</w:t>
      </w:r>
      <w:r w:rsidRPr="00192762">
        <w:t>line-height</w:t>
      </w:r>
      <w:r w:rsidRPr="00192762">
        <w:rPr>
          <w:rFonts w:hint="eastAsia"/>
        </w:rPr>
        <w:t>、vertical-align</w:t>
      </w:r>
      <w:r w:rsidRPr="00192762">
        <w:t>的用法</w:t>
      </w:r>
    </w:p>
    <w:p w14:paraId="0DE7BECB" w14:textId="77777777" w:rsidR="0050200F" w:rsidRPr="00192762" w:rsidRDefault="0050200F" w:rsidP="0050200F">
      <w:pPr>
        <w:rPr>
          <w:rFonts w:ascii="宋体" w:eastAsia="宋体" w:hAnsi="宋体"/>
        </w:rPr>
      </w:pPr>
      <w:r w:rsidRPr="00192762">
        <w:rPr>
          <w:rFonts w:ascii="宋体" w:eastAsia="宋体" w:hAnsi="宋体" w:hint="eastAsia"/>
        </w:rPr>
        <w:t>参考：</w:t>
      </w:r>
      <w:hyperlink r:id="rId29" w:history="1">
        <w:r w:rsidRPr="00192762">
          <w:rPr>
            <w:rStyle w:val="a3"/>
            <w:rFonts w:ascii="宋体" w:eastAsia="宋体" w:hAnsi="宋体"/>
          </w:rPr>
          <w:t>http://www.jb51.net/css/29328.html</w:t>
        </w:r>
      </w:hyperlink>
    </w:p>
    <w:p w14:paraId="0E8F2E24" w14:textId="77777777" w:rsidR="0050200F" w:rsidRPr="00192762" w:rsidRDefault="0050200F" w:rsidP="0050200F">
      <w:pPr>
        <w:rPr>
          <w:rFonts w:ascii="宋体" w:eastAsia="宋体" w:hAnsi="宋体"/>
        </w:rPr>
      </w:pPr>
      <w:r w:rsidRPr="00192762">
        <w:rPr>
          <w:rFonts w:ascii="宋体" w:eastAsia="宋体" w:hAnsi="宋体"/>
        </w:rPr>
        <w:t>t</w:t>
      </w:r>
      <w:r w:rsidRPr="00192762">
        <w:rPr>
          <w:rFonts w:ascii="宋体" w:eastAsia="宋体" w:hAnsi="宋体" w:hint="eastAsia"/>
        </w:rPr>
        <w:t>ext-align</w:t>
      </w:r>
    </w:p>
    <w:p w14:paraId="25E9DDFE" w14:textId="77777777" w:rsidR="0050200F" w:rsidRPr="00192762" w:rsidRDefault="0050200F" w:rsidP="0050200F">
      <w:pPr>
        <w:rPr>
          <w:rFonts w:ascii="宋体" w:eastAsia="宋体" w:hAnsi="宋体"/>
        </w:rPr>
      </w:pPr>
      <w:r w:rsidRPr="00192762">
        <w:rPr>
          <w:rFonts w:ascii="宋体" w:eastAsia="宋体" w:hAnsi="宋体" w:hint="eastAsia"/>
        </w:rPr>
        <w:t>l</w:t>
      </w:r>
      <w:r w:rsidRPr="00192762">
        <w:rPr>
          <w:rFonts w:ascii="宋体" w:eastAsia="宋体" w:hAnsi="宋体"/>
        </w:rPr>
        <w:t>ine-height</w:t>
      </w:r>
    </w:p>
    <w:p w14:paraId="17F6149F" w14:textId="77777777" w:rsidR="0050200F" w:rsidRPr="00192762" w:rsidRDefault="0050200F" w:rsidP="0050200F">
      <w:pPr>
        <w:rPr>
          <w:rFonts w:ascii="宋体" w:eastAsia="宋体" w:hAnsi="宋体"/>
        </w:rPr>
      </w:pPr>
      <w:r w:rsidRPr="00192762">
        <w:rPr>
          <w:rFonts w:ascii="宋体" w:eastAsia="宋体" w:hAnsi="宋体"/>
        </w:rPr>
        <w:t>base-line</w:t>
      </w:r>
    </w:p>
    <w:p w14:paraId="5681C5D7" w14:textId="77777777" w:rsidR="0050200F" w:rsidRPr="00192762" w:rsidRDefault="00AC7CC7" w:rsidP="0050200F">
      <w:pPr>
        <w:pStyle w:val="2"/>
        <w:numPr>
          <w:ilvl w:val="0"/>
          <w:numId w:val="7"/>
        </w:numPr>
      </w:pPr>
      <w:r w:rsidRPr="00192762">
        <w:rPr>
          <w:rFonts w:hint="eastAsia"/>
        </w:rPr>
        <w:t>transition、transform、animation</w:t>
      </w:r>
    </w:p>
    <w:p w14:paraId="4B8FBE25" w14:textId="77777777" w:rsidR="00AC7CC7" w:rsidRPr="00192762" w:rsidRDefault="00AC7CC7" w:rsidP="00AC7CC7">
      <w:pPr>
        <w:pStyle w:val="a8"/>
        <w:numPr>
          <w:ilvl w:val="0"/>
          <w:numId w:val="19"/>
        </w:numPr>
        <w:ind w:firstLineChars="0"/>
        <w:rPr>
          <w:rFonts w:ascii="宋体" w:eastAsia="宋体" w:hAnsi="宋体"/>
        </w:rPr>
      </w:pPr>
      <w:r w:rsidRPr="00192762">
        <w:rPr>
          <w:rFonts w:ascii="宋体" w:eastAsia="宋体" w:hAnsi="宋体" w:hint="eastAsia"/>
        </w:rPr>
        <w:t>transition：平滑的改变</w:t>
      </w:r>
      <w:r w:rsidRPr="00192762">
        <w:rPr>
          <w:rFonts w:ascii="宋体" w:eastAsia="宋体" w:hAnsi="宋体"/>
        </w:rPr>
        <w:t>CSS的值。无论是点击事件，焦点事件，还是鼠标hover，只要值改变了，就是平滑的，就是动画。</w:t>
      </w:r>
      <w:r w:rsidR="00F07858" w:rsidRPr="00192762">
        <w:rPr>
          <w:rFonts w:ascii="宋体" w:eastAsia="宋体" w:hAnsi="宋体" w:hint="eastAsia"/>
          <w:highlight w:val="yellow"/>
        </w:rPr>
        <w:t>转换过程</w:t>
      </w:r>
    </w:p>
    <w:p w14:paraId="647E60A4" w14:textId="77777777" w:rsidR="00AC7CC7" w:rsidRPr="00192762" w:rsidRDefault="00AC7CC7" w:rsidP="00AC7CC7">
      <w:pPr>
        <w:ind w:firstLine="360"/>
        <w:rPr>
          <w:rFonts w:ascii="宋体" w:eastAsia="宋体" w:hAnsi="宋体"/>
        </w:rPr>
      </w:pPr>
      <w:proofErr w:type="spellStart"/>
      <w:r w:rsidRPr="00192762">
        <w:rPr>
          <w:rFonts w:ascii="宋体" w:eastAsia="宋体" w:hAnsi="宋体"/>
        </w:rPr>
        <w:t>transiton</w:t>
      </w:r>
      <w:proofErr w:type="spellEnd"/>
      <w:r w:rsidRPr="00192762">
        <w:rPr>
          <w:rFonts w:ascii="宋体" w:eastAsia="宋体" w:hAnsi="宋体"/>
        </w:rPr>
        <w:t>属性是下面几个属性的缩写：</w:t>
      </w:r>
    </w:p>
    <w:p w14:paraId="5F4E4D31" w14:textId="77777777" w:rsidR="00AC7CC7" w:rsidRPr="00192762" w:rsidRDefault="00AC7CC7" w:rsidP="00AC7CC7">
      <w:pPr>
        <w:pStyle w:val="a8"/>
        <w:numPr>
          <w:ilvl w:val="2"/>
          <w:numId w:val="13"/>
        </w:numPr>
        <w:ind w:firstLineChars="0"/>
        <w:rPr>
          <w:rFonts w:ascii="宋体" w:eastAsia="宋体" w:hAnsi="宋体"/>
        </w:rPr>
      </w:pPr>
      <w:r w:rsidRPr="00192762">
        <w:rPr>
          <w:rFonts w:ascii="宋体" w:eastAsia="宋体" w:hAnsi="宋体"/>
        </w:rPr>
        <w:t>transition-property</w:t>
      </w:r>
      <w:r w:rsidRPr="00192762">
        <w:rPr>
          <w:rFonts w:ascii="宋体" w:eastAsia="宋体" w:hAnsi="宋体" w:hint="eastAsia"/>
        </w:rPr>
        <w:t>：</w:t>
      </w:r>
      <w:r w:rsidRPr="00192762">
        <w:rPr>
          <w:rFonts w:ascii="宋体" w:eastAsia="宋体" w:hAnsi="宋体"/>
        </w:rPr>
        <w:t>指定过渡的属性值，比如</w:t>
      </w:r>
      <w:proofErr w:type="spellStart"/>
      <w:r w:rsidRPr="00192762">
        <w:rPr>
          <w:rFonts w:ascii="宋体" w:eastAsia="宋体" w:hAnsi="宋体"/>
        </w:rPr>
        <w:t>transition-property:opacity</w:t>
      </w:r>
      <w:proofErr w:type="spellEnd"/>
      <w:r w:rsidRPr="00192762">
        <w:rPr>
          <w:rFonts w:ascii="宋体" w:eastAsia="宋体" w:hAnsi="宋体"/>
        </w:rPr>
        <w:t>就是只指定opacity属性参与这个过渡。</w:t>
      </w:r>
    </w:p>
    <w:p w14:paraId="59F433EE" w14:textId="77777777" w:rsidR="00AC7CC7" w:rsidRPr="00192762" w:rsidRDefault="00AC7CC7" w:rsidP="00AF376E">
      <w:pPr>
        <w:pStyle w:val="a8"/>
        <w:numPr>
          <w:ilvl w:val="2"/>
          <w:numId w:val="13"/>
        </w:numPr>
        <w:ind w:firstLineChars="0"/>
        <w:rPr>
          <w:rFonts w:ascii="宋体" w:eastAsia="宋体" w:hAnsi="宋体"/>
        </w:rPr>
      </w:pPr>
      <w:r w:rsidRPr="00192762">
        <w:rPr>
          <w:rFonts w:ascii="宋体" w:eastAsia="宋体" w:hAnsi="宋体"/>
        </w:rPr>
        <w:t>transition-duration</w:t>
      </w:r>
      <w:r w:rsidRPr="00192762">
        <w:rPr>
          <w:rFonts w:ascii="宋体" w:eastAsia="宋体" w:hAnsi="宋体" w:hint="eastAsia"/>
        </w:rPr>
        <w:t>：</w:t>
      </w:r>
      <w:r w:rsidRPr="00192762">
        <w:rPr>
          <w:rFonts w:ascii="宋体" w:eastAsia="宋体" w:hAnsi="宋体"/>
        </w:rPr>
        <w:t>指定这个过渡的持续时间</w:t>
      </w:r>
    </w:p>
    <w:p w14:paraId="08791738" w14:textId="77777777" w:rsidR="00AC7CC7" w:rsidRPr="00192762" w:rsidRDefault="00AC7CC7" w:rsidP="00B538D5">
      <w:pPr>
        <w:pStyle w:val="a8"/>
        <w:numPr>
          <w:ilvl w:val="2"/>
          <w:numId w:val="13"/>
        </w:numPr>
        <w:ind w:firstLineChars="0"/>
        <w:rPr>
          <w:rFonts w:ascii="宋体" w:eastAsia="宋体" w:hAnsi="宋体"/>
        </w:rPr>
      </w:pPr>
      <w:r w:rsidRPr="00192762">
        <w:rPr>
          <w:rFonts w:ascii="宋体" w:eastAsia="宋体" w:hAnsi="宋体"/>
        </w:rPr>
        <w:t>transition-delay</w:t>
      </w:r>
      <w:r w:rsidRPr="00192762">
        <w:rPr>
          <w:rFonts w:ascii="宋体" w:eastAsia="宋体" w:hAnsi="宋体" w:hint="eastAsia"/>
        </w:rPr>
        <w:t>：</w:t>
      </w:r>
      <w:r w:rsidRPr="00192762">
        <w:rPr>
          <w:rFonts w:ascii="宋体" w:eastAsia="宋体" w:hAnsi="宋体"/>
        </w:rPr>
        <w:t>延迟过渡时间</w:t>
      </w:r>
    </w:p>
    <w:p w14:paraId="287C6615" w14:textId="77777777" w:rsidR="00AC7CC7" w:rsidRPr="00192762" w:rsidRDefault="00AC7CC7" w:rsidP="00AC7CC7">
      <w:pPr>
        <w:pStyle w:val="a8"/>
        <w:numPr>
          <w:ilvl w:val="2"/>
          <w:numId w:val="13"/>
        </w:numPr>
        <w:ind w:firstLineChars="0"/>
        <w:rPr>
          <w:rFonts w:ascii="宋体" w:eastAsia="宋体" w:hAnsi="宋体"/>
        </w:rPr>
      </w:pPr>
      <w:r w:rsidRPr="00192762">
        <w:rPr>
          <w:rFonts w:ascii="宋体" w:eastAsia="宋体" w:hAnsi="宋体"/>
        </w:rPr>
        <w:t>transition-timing-function</w:t>
      </w:r>
      <w:r w:rsidRPr="00192762">
        <w:rPr>
          <w:rFonts w:ascii="宋体" w:eastAsia="宋体" w:hAnsi="宋体" w:hint="eastAsia"/>
        </w:rPr>
        <w:t>：</w:t>
      </w:r>
      <w:r w:rsidRPr="00192762">
        <w:rPr>
          <w:rFonts w:ascii="宋体" w:eastAsia="宋体" w:hAnsi="宋体"/>
        </w:rPr>
        <w:t>指定过渡动画缓动类型，有ease | linear | ease-in | ease-out | ease-in-out | cubic-</w:t>
      </w:r>
      <w:proofErr w:type="spellStart"/>
      <w:r w:rsidRPr="00192762">
        <w:rPr>
          <w:rFonts w:ascii="宋体" w:eastAsia="宋体" w:hAnsi="宋体"/>
        </w:rPr>
        <w:t>bezier</w:t>
      </w:r>
      <w:proofErr w:type="spellEnd"/>
      <w:r w:rsidRPr="00192762">
        <w:rPr>
          <w:rFonts w:ascii="宋体" w:eastAsia="宋体" w:hAnsi="宋体"/>
        </w:rPr>
        <w:t>()</w:t>
      </w:r>
    </w:p>
    <w:p w14:paraId="476509F2" w14:textId="77777777" w:rsidR="00AC7CC7" w:rsidRPr="00192762" w:rsidRDefault="00AC7CC7" w:rsidP="00AC7CC7">
      <w:pPr>
        <w:pStyle w:val="a8"/>
        <w:ind w:left="1145" w:firstLineChars="0" w:firstLine="0"/>
        <w:rPr>
          <w:rFonts w:ascii="宋体" w:eastAsia="宋体" w:hAnsi="宋体"/>
        </w:rPr>
      </w:pPr>
      <w:r w:rsidRPr="00192762">
        <w:rPr>
          <w:rFonts w:ascii="宋体" w:eastAsia="宋体" w:hAnsi="宋体"/>
        </w:rPr>
        <w:t>其中，linear线性过度，ease-in由慢到快，ease-out由快到慢，ease-in-out由慢到快在到慢。</w:t>
      </w:r>
    </w:p>
    <w:p w14:paraId="0A3B6C59" w14:textId="77777777" w:rsidR="00AC7CC7" w:rsidRPr="00192762" w:rsidRDefault="00AC7CC7" w:rsidP="00AC7CC7">
      <w:pPr>
        <w:pStyle w:val="a8"/>
        <w:numPr>
          <w:ilvl w:val="0"/>
          <w:numId w:val="19"/>
        </w:numPr>
        <w:ind w:firstLineChars="0"/>
        <w:rPr>
          <w:rFonts w:ascii="宋体" w:eastAsia="宋体" w:hAnsi="宋体"/>
        </w:rPr>
      </w:pPr>
      <w:r w:rsidRPr="00192762">
        <w:rPr>
          <w:rFonts w:ascii="宋体" w:eastAsia="宋体" w:hAnsi="宋体" w:hint="eastAsia"/>
        </w:rPr>
        <w:t>transform：</w:t>
      </w:r>
      <w:r w:rsidRPr="00192762">
        <w:rPr>
          <w:rFonts w:ascii="宋体" w:eastAsia="宋体" w:hAnsi="宋体"/>
        </w:rPr>
        <w:t>拉伸</w:t>
      </w:r>
      <w:r w:rsidR="00F07858" w:rsidRPr="00192762">
        <w:rPr>
          <w:rFonts w:ascii="宋体" w:eastAsia="宋体" w:hAnsi="宋体" w:hint="eastAsia"/>
        </w:rPr>
        <w:t>（skew）</w:t>
      </w:r>
      <w:r w:rsidRPr="00192762">
        <w:rPr>
          <w:rFonts w:ascii="宋体" w:eastAsia="宋体" w:hAnsi="宋体"/>
        </w:rPr>
        <w:t>，压缩</w:t>
      </w:r>
      <w:r w:rsidR="00F07858" w:rsidRPr="00192762">
        <w:rPr>
          <w:rFonts w:ascii="宋体" w:eastAsia="宋体" w:hAnsi="宋体" w:hint="eastAsia"/>
        </w:rPr>
        <w:t>（scale）</w:t>
      </w:r>
      <w:r w:rsidRPr="00192762">
        <w:rPr>
          <w:rFonts w:ascii="宋体" w:eastAsia="宋体" w:hAnsi="宋体"/>
        </w:rPr>
        <w:t>，旋转</w:t>
      </w:r>
      <w:r w:rsidR="00F07858" w:rsidRPr="00192762">
        <w:rPr>
          <w:rFonts w:ascii="宋体" w:eastAsia="宋体" w:hAnsi="宋体" w:hint="eastAsia"/>
        </w:rPr>
        <w:t>（rotate）</w:t>
      </w:r>
      <w:r w:rsidRPr="00192762">
        <w:rPr>
          <w:rFonts w:ascii="宋体" w:eastAsia="宋体" w:hAnsi="宋体"/>
        </w:rPr>
        <w:t>，偏移</w:t>
      </w:r>
      <w:r w:rsidR="00F07858" w:rsidRPr="00192762">
        <w:rPr>
          <w:rFonts w:ascii="宋体" w:eastAsia="宋体" w:hAnsi="宋体" w:hint="eastAsia"/>
        </w:rPr>
        <w:t>（translate）</w:t>
      </w:r>
      <w:r w:rsidRPr="00192762">
        <w:rPr>
          <w:rFonts w:ascii="宋体" w:eastAsia="宋体" w:hAnsi="宋体" w:hint="eastAsia"/>
        </w:rPr>
        <w:t>。</w:t>
      </w:r>
    </w:p>
    <w:p w14:paraId="24B8473C" w14:textId="77777777" w:rsidR="00F07858" w:rsidRPr="00192762" w:rsidRDefault="00F07858" w:rsidP="00F07858">
      <w:pPr>
        <w:pStyle w:val="a8"/>
        <w:ind w:left="360" w:firstLineChars="0" w:firstLine="0"/>
        <w:rPr>
          <w:rFonts w:ascii="宋体" w:eastAsia="宋体" w:hAnsi="宋体"/>
        </w:rPr>
      </w:pPr>
      <w:r w:rsidRPr="00192762">
        <w:rPr>
          <w:rFonts w:ascii="宋体" w:eastAsia="宋体" w:hAnsi="宋体" w:hint="eastAsia"/>
        </w:rPr>
        <w:t>transform通常用来表示</w:t>
      </w:r>
      <w:r w:rsidRPr="00192762">
        <w:rPr>
          <w:rFonts w:ascii="宋体" w:eastAsia="宋体" w:hAnsi="宋体" w:hint="eastAsia"/>
          <w:highlight w:val="yellow"/>
        </w:rPr>
        <w:t>达到的效果</w:t>
      </w:r>
    </w:p>
    <w:p w14:paraId="4C91856A" w14:textId="77777777" w:rsidR="00AC7CC7" w:rsidRPr="00192762" w:rsidRDefault="00AC7CC7" w:rsidP="00AC7CC7">
      <w:pPr>
        <w:rPr>
          <w:rFonts w:ascii="宋体" w:eastAsia="宋体" w:hAnsi="宋体"/>
        </w:rPr>
      </w:pPr>
    </w:p>
    <w:p w14:paraId="05B80B54" w14:textId="77777777" w:rsidR="00AC7CC7" w:rsidRPr="00192762" w:rsidRDefault="00F07858" w:rsidP="00AC7CC7">
      <w:pPr>
        <w:pStyle w:val="a8"/>
        <w:numPr>
          <w:ilvl w:val="0"/>
          <w:numId w:val="19"/>
        </w:numPr>
        <w:ind w:firstLineChars="0"/>
        <w:rPr>
          <w:rFonts w:ascii="宋体" w:eastAsia="宋体" w:hAnsi="宋体"/>
        </w:rPr>
      </w:pPr>
      <w:r w:rsidRPr="00192762">
        <w:rPr>
          <w:rFonts w:ascii="宋体" w:eastAsia="宋体" w:hAnsi="宋体" w:hint="eastAsia"/>
        </w:rPr>
        <w:t>animation</w:t>
      </w:r>
    </w:p>
    <w:p w14:paraId="00974480" w14:textId="77777777" w:rsidR="00F07858" w:rsidRPr="00192762" w:rsidRDefault="00F07858" w:rsidP="00F07858">
      <w:pPr>
        <w:pStyle w:val="a8"/>
        <w:ind w:left="360" w:firstLineChars="0" w:firstLine="0"/>
        <w:rPr>
          <w:rFonts w:ascii="宋体" w:eastAsia="宋体" w:hAnsi="宋体"/>
        </w:rPr>
      </w:pPr>
      <w:r w:rsidRPr="00192762">
        <w:rPr>
          <w:rFonts w:ascii="宋体" w:eastAsia="宋体" w:hAnsi="宋体" w:hint="eastAsia"/>
        </w:rPr>
        <w:t>与keyframes结合使用</w:t>
      </w:r>
    </w:p>
    <w:p w14:paraId="462B91B4" w14:textId="77777777" w:rsidR="00F07858" w:rsidRPr="00192762" w:rsidRDefault="00F07858" w:rsidP="00F07858">
      <w:pPr>
        <w:pStyle w:val="a8"/>
        <w:ind w:left="360" w:firstLineChars="0" w:firstLine="0"/>
        <w:rPr>
          <w:rFonts w:ascii="宋体" w:eastAsia="宋体" w:hAnsi="宋体"/>
        </w:rPr>
      </w:pPr>
      <w:r w:rsidRPr="00192762">
        <w:rPr>
          <w:rFonts w:ascii="宋体" w:eastAsia="宋体" w:hAnsi="宋体"/>
        </w:rPr>
        <w:t>animation: name duration timing-function delay iteration-count direction;</w:t>
      </w:r>
    </w:p>
    <w:tbl>
      <w:tblPr>
        <w:tblW w:w="4972" w:type="pct"/>
        <w:tblCellSpacing w:w="15" w:type="dxa"/>
        <w:tblCellMar>
          <w:top w:w="15" w:type="dxa"/>
          <w:left w:w="15" w:type="dxa"/>
          <w:bottom w:w="15" w:type="dxa"/>
          <w:right w:w="15" w:type="dxa"/>
        </w:tblCellMar>
        <w:tblLook w:val="04A0" w:firstRow="1" w:lastRow="0" w:firstColumn="1" w:lastColumn="0" w:noHBand="0" w:noVBand="1"/>
      </w:tblPr>
      <w:tblGrid>
        <w:gridCol w:w="2470"/>
        <w:gridCol w:w="5789"/>
      </w:tblGrid>
      <w:tr w:rsidR="00F07858" w:rsidRPr="00192762" w14:paraId="5CFA6A23" w14:textId="77777777" w:rsidTr="00F07858">
        <w:trPr>
          <w:tblCellSpacing w:w="15" w:type="dxa"/>
        </w:trPr>
        <w:tc>
          <w:tcPr>
            <w:tcW w:w="1484" w:type="pct"/>
            <w:vAlign w:val="center"/>
            <w:hideMark/>
          </w:tcPr>
          <w:p w14:paraId="108190DE" w14:textId="77777777" w:rsidR="00F07858" w:rsidRPr="00192762" w:rsidRDefault="00F07858">
            <w:pPr>
              <w:widowControl/>
              <w:jc w:val="center"/>
              <w:rPr>
                <w:rFonts w:ascii="宋体" w:eastAsia="宋体" w:hAnsi="宋体"/>
                <w:b/>
                <w:bCs/>
              </w:rPr>
            </w:pPr>
            <w:r w:rsidRPr="00192762">
              <w:rPr>
                <w:rFonts w:ascii="宋体" w:eastAsia="宋体" w:hAnsi="宋体"/>
                <w:b/>
                <w:bCs/>
              </w:rPr>
              <w:t>值</w:t>
            </w:r>
          </w:p>
        </w:tc>
        <w:tc>
          <w:tcPr>
            <w:tcW w:w="0" w:type="auto"/>
            <w:vAlign w:val="center"/>
            <w:hideMark/>
          </w:tcPr>
          <w:p w14:paraId="559F57DC" w14:textId="77777777" w:rsidR="00F07858" w:rsidRPr="00192762" w:rsidRDefault="00F07858">
            <w:pPr>
              <w:jc w:val="center"/>
              <w:rPr>
                <w:rFonts w:ascii="宋体" w:eastAsia="宋体" w:hAnsi="宋体"/>
                <w:b/>
                <w:bCs/>
              </w:rPr>
            </w:pPr>
            <w:r w:rsidRPr="00192762">
              <w:rPr>
                <w:rFonts w:ascii="宋体" w:eastAsia="宋体" w:hAnsi="宋体"/>
                <w:b/>
                <w:bCs/>
              </w:rPr>
              <w:t>描述</w:t>
            </w:r>
          </w:p>
        </w:tc>
      </w:tr>
      <w:tr w:rsidR="00F07858" w:rsidRPr="00192762" w14:paraId="2153BC50" w14:textId="77777777" w:rsidTr="00F07858">
        <w:trPr>
          <w:tblCellSpacing w:w="15" w:type="dxa"/>
        </w:trPr>
        <w:tc>
          <w:tcPr>
            <w:tcW w:w="0" w:type="auto"/>
            <w:vAlign w:val="center"/>
            <w:hideMark/>
          </w:tcPr>
          <w:p w14:paraId="0DC6AB0B" w14:textId="77777777" w:rsidR="00F07858" w:rsidRPr="00192762" w:rsidRDefault="00923A1B">
            <w:pPr>
              <w:jc w:val="left"/>
              <w:rPr>
                <w:rFonts w:ascii="宋体" w:eastAsia="宋体" w:hAnsi="宋体"/>
              </w:rPr>
            </w:pPr>
            <w:hyperlink r:id="rId30" w:tooltip="CSS3 animation-name 属性" w:history="1">
              <w:r w:rsidR="00F07858" w:rsidRPr="00192762">
                <w:rPr>
                  <w:rStyle w:val="a3"/>
                  <w:rFonts w:ascii="宋体" w:eastAsia="宋体" w:hAnsi="宋体"/>
                  <w:i/>
                  <w:iCs/>
                </w:rPr>
                <w:t>animation-name</w:t>
              </w:r>
            </w:hyperlink>
          </w:p>
        </w:tc>
        <w:tc>
          <w:tcPr>
            <w:tcW w:w="0" w:type="auto"/>
            <w:vAlign w:val="center"/>
            <w:hideMark/>
          </w:tcPr>
          <w:p w14:paraId="199C6ECF" w14:textId="77777777" w:rsidR="00F07858" w:rsidRPr="00192762" w:rsidRDefault="00F07858">
            <w:pPr>
              <w:rPr>
                <w:rFonts w:ascii="宋体" w:eastAsia="宋体" w:hAnsi="宋体"/>
              </w:rPr>
            </w:pPr>
            <w:r w:rsidRPr="00192762">
              <w:rPr>
                <w:rFonts w:ascii="宋体" w:eastAsia="宋体" w:hAnsi="宋体"/>
              </w:rPr>
              <w:t>规定需要绑定到选择器的 keyframe 名称。。</w:t>
            </w:r>
          </w:p>
        </w:tc>
      </w:tr>
      <w:tr w:rsidR="00F07858" w:rsidRPr="00192762" w14:paraId="4A1ED1E2" w14:textId="77777777" w:rsidTr="00F07858">
        <w:trPr>
          <w:tblCellSpacing w:w="15" w:type="dxa"/>
        </w:trPr>
        <w:tc>
          <w:tcPr>
            <w:tcW w:w="0" w:type="auto"/>
            <w:vAlign w:val="center"/>
            <w:hideMark/>
          </w:tcPr>
          <w:p w14:paraId="246C1CFC" w14:textId="77777777" w:rsidR="00F07858" w:rsidRPr="00192762" w:rsidRDefault="00923A1B">
            <w:pPr>
              <w:rPr>
                <w:rFonts w:ascii="宋体" w:eastAsia="宋体" w:hAnsi="宋体"/>
              </w:rPr>
            </w:pPr>
            <w:hyperlink r:id="rId31" w:tooltip="CSS3 animation-duration 属性" w:history="1">
              <w:r w:rsidR="00F07858" w:rsidRPr="00192762">
                <w:rPr>
                  <w:rStyle w:val="a3"/>
                  <w:rFonts w:ascii="宋体" w:eastAsia="宋体" w:hAnsi="宋体"/>
                  <w:i/>
                  <w:iCs/>
                </w:rPr>
                <w:t>animation-duration</w:t>
              </w:r>
            </w:hyperlink>
          </w:p>
        </w:tc>
        <w:tc>
          <w:tcPr>
            <w:tcW w:w="0" w:type="auto"/>
            <w:vAlign w:val="center"/>
            <w:hideMark/>
          </w:tcPr>
          <w:p w14:paraId="62A0B3CE" w14:textId="77777777" w:rsidR="00F07858" w:rsidRPr="00192762" w:rsidRDefault="00F07858">
            <w:pPr>
              <w:rPr>
                <w:rFonts w:ascii="宋体" w:eastAsia="宋体" w:hAnsi="宋体"/>
              </w:rPr>
            </w:pPr>
            <w:r w:rsidRPr="00192762">
              <w:rPr>
                <w:rFonts w:ascii="宋体" w:eastAsia="宋体" w:hAnsi="宋体"/>
              </w:rPr>
              <w:t>规定完成动画所花费的时间，以秒或毫秒计。</w:t>
            </w:r>
          </w:p>
        </w:tc>
      </w:tr>
      <w:tr w:rsidR="00F07858" w:rsidRPr="00192762" w14:paraId="078D4341" w14:textId="77777777" w:rsidTr="00F07858">
        <w:trPr>
          <w:tblCellSpacing w:w="15" w:type="dxa"/>
        </w:trPr>
        <w:tc>
          <w:tcPr>
            <w:tcW w:w="0" w:type="auto"/>
            <w:vAlign w:val="center"/>
            <w:hideMark/>
          </w:tcPr>
          <w:p w14:paraId="1B66A219" w14:textId="77777777" w:rsidR="00F07858" w:rsidRPr="00192762" w:rsidRDefault="00923A1B">
            <w:pPr>
              <w:rPr>
                <w:rFonts w:ascii="宋体" w:eastAsia="宋体" w:hAnsi="宋体"/>
              </w:rPr>
            </w:pPr>
            <w:hyperlink r:id="rId32" w:tooltip="CSS3 animation-timing-function 属性" w:history="1">
              <w:r w:rsidR="00F07858" w:rsidRPr="00192762">
                <w:rPr>
                  <w:rStyle w:val="a3"/>
                  <w:rFonts w:ascii="宋体" w:eastAsia="宋体" w:hAnsi="宋体"/>
                  <w:i/>
                  <w:iCs/>
                </w:rPr>
                <w:t>animation-timing-function</w:t>
              </w:r>
            </w:hyperlink>
          </w:p>
        </w:tc>
        <w:tc>
          <w:tcPr>
            <w:tcW w:w="0" w:type="auto"/>
            <w:vAlign w:val="center"/>
            <w:hideMark/>
          </w:tcPr>
          <w:p w14:paraId="4B654823" w14:textId="77777777" w:rsidR="00F07858" w:rsidRPr="00192762" w:rsidRDefault="00F07858">
            <w:pPr>
              <w:rPr>
                <w:rFonts w:ascii="宋体" w:eastAsia="宋体" w:hAnsi="宋体"/>
              </w:rPr>
            </w:pPr>
            <w:r w:rsidRPr="00192762">
              <w:rPr>
                <w:rFonts w:ascii="宋体" w:eastAsia="宋体" w:hAnsi="宋体"/>
              </w:rPr>
              <w:t>规定动画的速度曲线。</w:t>
            </w:r>
          </w:p>
        </w:tc>
      </w:tr>
      <w:tr w:rsidR="00F07858" w:rsidRPr="00192762" w14:paraId="2A23B5AD" w14:textId="77777777" w:rsidTr="00F07858">
        <w:trPr>
          <w:tblCellSpacing w:w="15" w:type="dxa"/>
        </w:trPr>
        <w:tc>
          <w:tcPr>
            <w:tcW w:w="0" w:type="auto"/>
            <w:vAlign w:val="center"/>
            <w:hideMark/>
          </w:tcPr>
          <w:p w14:paraId="5159D49A" w14:textId="77777777" w:rsidR="00F07858" w:rsidRPr="00192762" w:rsidRDefault="00923A1B">
            <w:pPr>
              <w:rPr>
                <w:rFonts w:ascii="宋体" w:eastAsia="宋体" w:hAnsi="宋体"/>
              </w:rPr>
            </w:pPr>
            <w:hyperlink r:id="rId33" w:tooltip="CSS3 animation-delay 属性" w:history="1">
              <w:r w:rsidR="00F07858" w:rsidRPr="00192762">
                <w:rPr>
                  <w:rStyle w:val="a3"/>
                  <w:rFonts w:ascii="宋体" w:eastAsia="宋体" w:hAnsi="宋体"/>
                  <w:i/>
                  <w:iCs/>
                </w:rPr>
                <w:t>animation-delay</w:t>
              </w:r>
            </w:hyperlink>
          </w:p>
        </w:tc>
        <w:tc>
          <w:tcPr>
            <w:tcW w:w="0" w:type="auto"/>
            <w:vAlign w:val="center"/>
            <w:hideMark/>
          </w:tcPr>
          <w:p w14:paraId="7E3DF66D" w14:textId="77777777" w:rsidR="00F07858" w:rsidRPr="00192762" w:rsidRDefault="00F07858">
            <w:pPr>
              <w:rPr>
                <w:rFonts w:ascii="宋体" w:eastAsia="宋体" w:hAnsi="宋体"/>
              </w:rPr>
            </w:pPr>
            <w:r w:rsidRPr="00192762">
              <w:rPr>
                <w:rFonts w:ascii="宋体" w:eastAsia="宋体" w:hAnsi="宋体"/>
              </w:rPr>
              <w:t>规定在动画开始之前的延迟。</w:t>
            </w:r>
          </w:p>
        </w:tc>
      </w:tr>
      <w:tr w:rsidR="00F07858" w:rsidRPr="00192762" w14:paraId="2DC2BBAD" w14:textId="77777777" w:rsidTr="00F07858">
        <w:trPr>
          <w:tblCellSpacing w:w="15" w:type="dxa"/>
        </w:trPr>
        <w:tc>
          <w:tcPr>
            <w:tcW w:w="0" w:type="auto"/>
            <w:vAlign w:val="center"/>
            <w:hideMark/>
          </w:tcPr>
          <w:p w14:paraId="36FD6DEA" w14:textId="77777777" w:rsidR="00F07858" w:rsidRPr="00192762" w:rsidRDefault="00923A1B">
            <w:pPr>
              <w:rPr>
                <w:rFonts w:ascii="宋体" w:eastAsia="宋体" w:hAnsi="宋体"/>
              </w:rPr>
            </w:pPr>
            <w:hyperlink r:id="rId34" w:tooltip="CSS3 animation-iteration-count 属性" w:history="1">
              <w:r w:rsidR="00F07858" w:rsidRPr="00192762">
                <w:rPr>
                  <w:rStyle w:val="a3"/>
                  <w:rFonts w:ascii="宋体" w:eastAsia="宋体" w:hAnsi="宋体"/>
                  <w:i/>
                  <w:iCs/>
                </w:rPr>
                <w:t>animation-iteration-count</w:t>
              </w:r>
            </w:hyperlink>
          </w:p>
        </w:tc>
        <w:tc>
          <w:tcPr>
            <w:tcW w:w="0" w:type="auto"/>
            <w:vAlign w:val="center"/>
            <w:hideMark/>
          </w:tcPr>
          <w:p w14:paraId="336E6919" w14:textId="77777777" w:rsidR="00F07858" w:rsidRPr="00192762" w:rsidRDefault="00F07858">
            <w:pPr>
              <w:rPr>
                <w:rFonts w:ascii="宋体" w:eastAsia="宋体" w:hAnsi="宋体"/>
              </w:rPr>
            </w:pPr>
            <w:r w:rsidRPr="00192762">
              <w:rPr>
                <w:rFonts w:ascii="宋体" w:eastAsia="宋体" w:hAnsi="宋体"/>
              </w:rPr>
              <w:t>规定动画应该播放的次数。</w:t>
            </w:r>
          </w:p>
        </w:tc>
      </w:tr>
      <w:tr w:rsidR="00F07858" w:rsidRPr="00192762" w14:paraId="15EDEB21" w14:textId="77777777" w:rsidTr="00F07858">
        <w:trPr>
          <w:tblCellSpacing w:w="15" w:type="dxa"/>
        </w:trPr>
        <w:tc>
          <w:tcPr>
            <w:tcW w:w="0" w:type="auto"/>
            <w:vAlign w:val="center"/>
            <w:hideMark/>
          </w:tcPr>
          <w:p w14:paraId="22A69C4A" w14:textId="77777777" w:rsidR="00F07858" w:rsidRPr="00192762" w:rsidRDefault="00923A1B">
            <w:pPr>
              <w:rPr>
                <w:rFonts w:ascii="宋体" w:eastAsia="宋体" w:hAnsi="宋体"/>
              </w:rPr>
            </w:pPr>
            <w:hyperlink r:id="rId35" w:tooltip="CSS3 animation-direction 属性" w:history="1">
              <w:r w:rsidR="00F07858" w:rsidRPr="00192762">
                <w:rPr>
                  <w:rStyle w:val="a3"/>
                  <w:rFonts w:ascii="宋体" w:eastAsia="宋体" w:hAnsi="宋体"/>
                  <w:i/>
                  <w:iCs/>
                </w:rPr>
                <w:t>animation-direction</w:t>
              </w:r>
            </w:hyperlink>
          </w:p>
        </w:tc>
        <w:tc>
          <w:tcPr>
            <w:tcW w:w="0" w:type="auto"/>
            <w:vAlign w:val="center"/>
            <w:hideMark/>
          </w:tcPr>
          <w:p w14:paraId="6CC67E73" w14:textId="77777777" w:rsidR="00F07858" w:rsidRPr="00192762" w:rsidRDefault="00F07858">
            <w:pPr>
              <w:rPr>
                <w:rFonts w:ascii="宋体" w:eastAsia="宋体" w:hAnsi="宋体"/>
              </w:rPr>
            </w:pPr>
            <w:r w:rsidRPr="00192762">
              <w:rPr>
                <w:rFonts w:ascii="宋体" w:eastAsia="宋体" w:hAnsi="宋体"/>
              </w:rPr>
              <w:t>规定是否应该轮流反向播放动画。</w:t>
            </w:r>
          </w:p>
        </w:tc>
      </w:tr>
    </w:tbl>
    <w:p w14:paraId="63621373" w14:textId="77777777" w:rsidR="00F07858" w:rsidRPr="00192762" w:rsidRDefault="00F07858" w:rsidP="00F07858">
      <w:pPr>
        <w:rPr>
          <w:rFonts w:ascii="宋体" w:eastAsia="宋体" w:hAnsi="宋体"/>
        </w:rPr>
      </w:pPr>
      <w:r w:rsidRPr="00192762">
        <w:rPr>
          <w:rFonts w:ascii="宋体" w:eastAsia="宋体" w:hAnsi="宋体"/>
          <w:noProof/>
        </w:rPr>
        <w:lastRenderedPageBreak/>
        <w:drawing>
          <wp:inline distT="0" distB="0" distL="0" distR="0" wp14:anchorId="41CB9F53" wp14:editId="3BABFDB5">
            <wp:extent cx="5274310" cy="36569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656965"/>
                    </a:xfrm>
                    <a:prstGeom prst="rect">
                      <a:avLst/>
                    </a:prstGeom>
                  </pic:spPr>
                </pic:pic>
              </a:graphicData>
            </a:graphic>
          </wp:inline>
        </w:drawing>
      </w:r>
    </w:p>
    <w:p w14:paraId="4491010A" w14:textId="77777777" w:rsidR="00AC7CC7" w:rsidRPr="00192762" w:rsidRDefault="000D18A0" w:rsidP="0050200F">
      <w:pPr>
        <w:pStyle w:val="2"/>
        <w:numPr>
          <w:ilvl w:val="0"/>
          <w:numId w:val="7"/>
        </w:numPr>
      </w:pPr>
      <w:r w:rsidRPr="00192762">
        <w:rPr>
          <w:rFonts w:hint="eastAsia"/>
        </w:rPr>
        <w:t>margin、</w:t>
      </w:r>
      <w:r w:rsidRPr="00192762">
        <w:t>padding</w:t>
      </w:r>
    </w:p>
    <w:p w14:paraId="09E1A372" w14:textId="77777777" w:rsidR="000D18A0" w:rsidRPr="00192762" w:rsidRDefault="000D18A0" w:rsidP="000D18A0">
      <w:pPr>
        <w:rPr>
          <w:rFonts w:ascii="宋体" w:eastAsia="宋体" w:hAnsi="宋体"/>
        </w:rPr>
      </w:pPr>
      <w:r w:rsidRPr="00192762">
        <w:rPr>
          <w:rFonts w:ascii="宋体" w:eastAsia="宋体" w:hAnsi="宋体" w:hint="eastAsia"/>
        </w:rPr>
        <w:t>margin：元素外边距。简写属性。顺时针方向设置。</w:t>
      </w:r>
      <w:r w:rsidR="0092755B" w:rsidRPr="00192762">
        <w:rPr>
          <w:rFonts w:ascii="宋体" w:eastAsia="宋体" w:hAnsi="宋体" w:hint="eastAsia"/>
        </w:rPr>
        <w:t>只有父容器有border或者padding时，margin-top属性才会正常，否则是只能是相对于body的margin-top的效果。</w:t>
      </w:r>
    </w:p>
    <w:p w14:paraId="3047F27B" w14:textId="77777777" w:rsidR="000D18A0" w:rsidRPr="00192762" w:rsidRDefault="000D18A0" w:rsidP="000D18A0">
      <w:pPr>
        <w:rPr>
          <w:rFonts w:ascii="宋体" w:eastAsia="宋体" w:hAnsi="宋体"/>
        </w:rPr>
      </w:pPr>
      <w:r w:rsidRPr="00192762">
        <w:rPr>
          <w:rFonts w:ascii="宋体" w:eastAsia="宋体" w:hAnsi="宋体"/>
          <w:noProof/>
        </w:rPr>
        <w:drawing>
          <wp:inline distT="0" distB="0" distL="0" distR="0" wp14:anchorId="5030D854" wp14:editId="7CE7E49B">
            <wp:extent cx="2124075" cy="14763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24075" cy="1476375"/>
                    </a:xfrm>
                    <a:prstGeom prst="rect">
                      <a:avLst/>
                    </a:prstGeom>
                  </pic:spPr>
                </pic:pic>
              </a:graphicData>
            </a:graphic>
          </wp:inline>
        </w:drawing>
      </w:r>
    </w:p>
    <w:tbl>
      <w:tblPr>
        <w:tblW w:w="12135"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662"/>
        <w:gridCol w:w="10473"/>
      </w:tblGrid>
      <w:tr w:rsidR="000D18A0" w:rsidRPr="00192762" w14:paraId="520F46C2" w14:textId="77777777" w:rsidTr="000D18A0">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32E16A6" w14:textId="77777777" w:rsidR="000D18A0" w:rsidRPr="00192762" w:rsidRDefault="000D18A0" w:rsidP="000D18A0">
            <w:pPr>
              <w:widowControl/>
              <w:jc w:val="left"/>
              <w:rPr>
                <w:rFonts w:ascii="宋体" w:eastAsia="宋体" w:hAnsi="宋体" w:cs="宋体"/>
                <w:b/>
                <w:bCs/>
                <w:color w:val="FFFFFF"/>
                <w:kern w:val="0"/>
                <w:szCs w:val="21"/>
              </w:rPr>
            </w:pPr>
            <w:r w:rsidRPr="00192762">
              <w:rPr>
                <w:rFonts w:ascii="宋体" w:eastAsia="宋体" w:hAnsi="宋体" w:cs="宋体"/>
                <w:b/>
                <w:bCs/>
                <w:color w:val="FFFFFF"/>
                <w:kern w:val="0"/>
                <w:szCs w:val="21"/>
              </w:rPr>
              <w:t>值</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A27C076" w14:textId="77777777" w:rsidR="000D18A0" w:rsidRPr="00192762" w:rsidRDefault="000D18A0" w:rsidP="000D18A0">
            <w:pPr>
              <w:widowControl/>
              <w:jc w:val="left"/>
              <w:rPr>
                <w:rFonts w:ascii="宋体" w:eastAsia="宋体" w:hAnsi="宋体" w:cs="宋体"/>
                <w:b/>
                <w:bCs/>
                <w:color w:val="FFFFFF"/>
                <w:kern w:val="0"/>
                <w:szCs w:val="21"/>
              </w:rPr>
            </w:pPr>
            <w:r w:rsidRPr="00192762">
              <w:rPr>
                <w:rFonts w:ascii="宋体" w:eastAsia="宋体" w:hAnsi="宋体" w:cs="宋体"/>
                <w:b/>
                <w:bCs/>
                <w:color w:val="FFFFFF"/>
                <w:kern w:val="0"/>
                <w:szCs w:val="21"/>
              </w:rPr>
              <w:t>描述</w:t>
            </w:r>
          </w:p>
        </w:tc>
      </w:tr>
      <w:tr w:rsidR="000D18A0" w:rsidRPr="00192762" w14:paraId="74B5E9DC" w14:textId="77777777" w:rsidTr="000D18A0">
        <w:tc>
          <w:tcPr>
            <w:tcW w:w="0" w:type="auto"/>
            <w:tcBorders>
              <w:top w:val="single" w:sz="6" w:space="0" w:color="3F3F3F"/>
              <w:left w:val="single" w:sz="6" w:space="0" w:color="AAAAAA"/>
              <w:bottom w:val="single" w:sz="4" w:space="0" w:color="auto"/>
              <w:right w:val="single" w:sz="6" w:space="0" w:color="AAAAAA"/>
            </w:tcBorders>
            <w:shd w:val="clear" w:color="auto" w:fill="FFFFFF"/>
            <w:tcMar>
              <w:top w:w="90" w:type="dxa"/>
              <w:left w:w="90" w:type="dxa"/>
              <w:bottom w:w="90" w:type="dxa"/>
              <w:right w:w="225" w:type="dxa"/>
            </w:tcMar>
            <w:hideMark/>
          </w:tcPr>
          <w:p w14:paraId="2F1A5CCA" w14:textId="77777777"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auto</w:t>
            </w:r>
          </w:p>
        </w:tc>
        <w:tc>
          <w:tcPr>
            <w:tcW w:w="0" w:type="auto"/>
            <w:tcBorders>
              <w:top w:val="single" w:sz="6" w:space="0" w:color="3F3F3F"/>
              <w:left w:val="single" w:sz="6" w:space="0" w:color="AAAAAA"/>
              <w:bottom w:val="single" w:sz="4" w:space="0" w:color="auto"/>
              <w:right w:val="single" w:sz="6" w:space="0" w:color="AAAAAA"/>
            </w:tcBorders>
            <w:shd w:val="clear" w:color="auto" w:fill="FFFFFF"/>
            <w:tcMar>
              <w:top w:w="90" w:type="dxa"/>
              <w:left w:w="90" w:type="dxa"/>
              <w:bottom w:w="90" w:type="dxa"/>
              <w:right w:w="225" w:type="dxa"/>
            </w:tcMar>
            <w:hideMark/>
          </w:tcPr>
          <w:p w14:paraId="216682D5" w14:textId="77777777"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浏览器计算外边距。</w:t>
            </w:r>
          </w:p>
        </w:tc>
      </w:tr>
      <w:tr w:rsidR="000D18A0" w:rsidRPr="00192762" w14:paraId="1C548DC8" w14:textId="77777777" w:rsidTr="000D18A0">
        <w:tc>
          <w:tcPr>
            <w:tcW w:w="0" w:type="auto"/>
            <w:tcBorders>
              <w:top w:val="single" w:sz="4" w:space="0" w:color="auto"/>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1D99DE1" w14:textId="77777777"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i/>
                <w:iCs/>
                <w:color w:val="000000"/>
                <w:kern w:val="0"/>
                <w:szCs w:val="21"/>
                <w:bdr w:val="none" w:sz="0" w:space="0" w:color="auto" w:frame="1"/>
              </w:rPr>
              <w:t>length</w:t>
            </w:r>
          </w:p>
        </w:tc>
        <w:tc>
          <w:tcPr>
            <w:tcW w:w="0" w:type="auto"/>
            <w:tcBorders>
              <w:top w:val="single" w:sz="4" w:space="0" w:color="auto"/>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48A6515" w14:textId="77777777"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规定以具体单位计的外边距值，比如像素、厘米等。默认值是 0px。</w:t>
            </w:r>
          </w:p>
        </w:tc>
      </w:tr>
      <w:tr w:rsidR="000D18A0" w:rsidRPr="00192762" w14:paraId="68065C92" w14:textId="77777777" w:rsidTr="000D18A0">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2CFF025" w14:textId="77777777"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i/>
                <w:iCs/>
                <w:color w:val="000000"/>
                <w:kern w:val="0"/>
                <w:szCs w:val="21"/>
                <w:bdr w:val="none" w:sz="0" w:space="0" w:color="auto" w:frame="1"/>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E3CA804" w14:textId="77777777"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规定基于</w:t>
            </w:r>
            <w:r w:rsidRPr="00192762">
              <w:rPr>
                <w:rFonts w:ascii="宋体" w:eastAsia="宋体" w:hAnsi="宋体" w:cs="宋体"/>
                <w:color w:val="000000"/>
                <w:kern w:val="0"/>
                <w:szCs w:val="21"/>
                <w:highlight w:val="yellow"/>
              </w:rPr>
              <w:t>父元素的宽度</w:t>
            </w:r>
            <w:r w:rsidRPr="00192762">
              <w:rPr>
                <w:rFonts w:ascii="宋体" w:eastAsia="宋体" w:hAnsi="宋体" w:cs="宋体"/>
                <w:color w:val="000000"/>
                <w:kern w:val="0"/>
                <w:szCs w:val="21"/>
              </w:rPr>
              <w:t>的百分比的外边距。</w:t>
            </w:r>
          </w:p>
        </w:tc>
      </w:tr>
      <w:tr w:rsidR="000D18A0" w:rsidRPr="00192762" w14:paraId="4938C8EE" w14:textId="77777777" w:rsidTr="000D18A0">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71A32F1" w14:textId="77777777"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inherit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3212297" w14:textId="77777777" w:rsidR="000D18A0" w:rsidRPr="00192762" w:rsidRDefault="000D18A0" w:rsidP="000D18A0">
            <w:pPr>
              <w:widowControl/>
              <w:jc w:val="left"/>
              <w:rPr>
                <w:rFonts w:ascii="宋体" w:eastAsia="宋体" w:hAnsi="宋体" w:cs="宋体"/>
                <w:color w:val="000000"/>
                <w:kern w:val="0"/>
                <w:szCs w:val="21"/>
              </w:rPr>
            </w:pPr>
            <w:r w:rsidRPr="00192762">
              <w:rPr>
                <w:rFonts w:ascii="宋体" w:eastAsia="宋体" w:hAnsi="宋体" w:cs="宋体"/>
                <w:color w:val="000000"/>
                <w:kern w:val="0"/>
                <w:szCs w:val="21"/>
              </w:rPr>
              <w:t>规定应该从父元素继承外边距。</w:t>
            </w:r>
          </w:p>
        </w:tc>
      </w:tr>
    </w:tbl>
    <w:p w14:paraId="228136A4" w14:textId="77777777" w:rsidR="000D18A0" w:rsidRPr="00192762" w:rsidRDefault="000D18A0" w:rsidP="000D18A0">
      <w:pPr>
        <w:rPr>
          <w:rFonts w:ascii="宋体" w:eastAsia="宋体" w:hAnsi="宋体"/>
        </w:rPr>
      </w:pPr>
    </w:p>
    <w:p w14:paraId="521A05CC" w14:textId="77777777" w:rsidR="00D76DCB" w:rsidRPr="00192762" w:rsidRDefault="00D76DCB" w:rsidP="000D18A0">
      <w:pPr>
        <w:rPr>
          <w:rFonts w:ascii="宋体" w:eastAsia="宋体" w:hAnsi="宋体"/>
        </w:rPr>
      </w:pPr>
      <w:r w:rsidRPr="00192762">
        <w:rPr>
          <w:rFonts w:ascii="宋体" w:eastAsia="宋体" w:hAnsi="宋体" w:hint="eastAsia"/>
        </w:rPr>
        <w:t>padding：内填充。取值与margin相同。但是，margin允许负值，padding不允许</w:t>
      </w:r>
    </w:p>
    <w:p w14:paraId="4B5D433E" w14:textId="77777777" w:rsidR="000D18A0" w:rsidRDefault="00E44331" w:rsidP="0050200F">
      <w:pPr>
        <w:pStyle w:val="2"/>
        <w:numPr>
          <w:ilvl w:val="0"/>
          <w:numId w:val="7"/>
        </w:numPr>
      </w:pPr>
      <w:r>
        <w:rPr>
          <w:rFonts w:hint="eastAsia"/>
        </w:rPr>
        <w:lastRenderedPageBreak/>
        <w:t>C</w:t>
      </w:r>
      <w:r>
        <w:t xml:space="preserve">SS </w:t>
      </w:r>
      <w:r>
        <w:rPr>
          <w:rFonts w:hint="eastAsia"/>
        </w:rPr>
        <w:t>布局模型</w:t>
      </w:r>
    </w:p>
    <w:p w14:paraId="53E97D16" w14:textId="77777777" w:rsidR="00E44331" w:rsidRDefault="00E44331" w:rsidP="00E44331">
      <w:r>
        <w:rPr>
          <w:rFonts w:hint="eastAsia"/>
        </w:rPr>
        <w:t>布局模型是建立在盒模型基础之上的。在网页中，元素有三种布局模型：流动模型（</w:t>
      </w:r>
      <w:r>
        <w:t>Flow）、浮动模型(Float)、层模型(Layer)。</w:t>
      </w:r>
    </w:p>
    <w:p w14:paraId="3F708D7C" w14:textId="77777777" w:rsidR="00E44331" w:rsidRDefault="00E44331" w:rsidP="00E44331">
      <w:pPr>
        <w:pStyle w:val="3"/>
      </w:pPr>
      <w:r>
        <w:rPr>
          <w:rFonts w:hint="eastAsia"/>
        </w:rPr>
        <w:t>流动模型</w:t>
      </w:r>
    </w:p>
    <w:p w14:paraId="5BF09561" w14:textId="77777777" w:rsidR="00E44331" w:rsidRDefault="00E44331" w:rsidP="00E44331">
      <w:r>
        <w:rPr>
          <w:rFonts w:hint="eastAsia"/>
        </w:rPr>
        <w:t>流动模型是默认的网页布局模式。</w:t>
      </w:r>
      <w:r>
        <w:t xml:space="preserve"> </w:t>
      </w:r>
    </w:p>
    <w:p w14:paraId="379F8115" w14:textId="77777777" w:rsidR="00E44331" w:rsidRDefault="00E44331" w:rsidP="00E44331">
      <w:r>
        <w:rPr>
          <w:rFonts w:hint="eastAsia"/>
        </w:rPr>
        <w:t>具有两个典型特征：</w:t>
      </w:r>
    </w:p>
    <w:p w14:paraId="7D27CA1B" w14:textId="77777777" w:rsidR="00E44331" w:rsidRDefault="00E44331" w:rsidP="00E44331">
      <w:pPr>
        <w:pStyle w:val="a8"/>
        <w:numPr>
          <w:ilvl w:val="3"/>
          <w:numId w:val="13"/>
        </w:numPr>
        <w:ind w:firstLineChars="0"/>
      </w:pPr>
      <w:r>
        <w:t>块级元素都会在所处的包含元素内自上而下按顺序垂直延伸分布，因为在默认状态下，块级元素的宽度都为100%。</w:t>
      </w:r>
    </w:p>
    <w:p w14:paraId="7A8178F2" w14:textId="77777777" w:rsidR="00E44331" w:rsidRDefault="00E44331" w:rsidP="00E44331">
      <w:pPr>
        <w:pStyle w:val="a8"/>
        <w:numPr>
          <w:ilvl w:val="3"/>
          <w:numId w:val="13"/>
        </w:numPr>
        <w:ind w:firstLineChars="0"/>
      </w:pPr>
      <w:r>
        <w:t>内联元素都会在所处元素内从左到右水平分布显示</w:t>
      </w:r>
    </w:p>
    <w:p w14:paraId="5409E7F4" w14:textId="77777777" w:rsidR="00E44331" w:rsidRDefault="00E44331" w:rsidP="00E44331">
      <w:pPr>
        <w:pStyle w:val="3"/>
      </w:pPr>
      <w:r>
        <w:rPr>
          <w:rFonts w:hint="eastAsia"/>
        </w:rPr>
        <w:t>浮动模型</w:t>
      </w:r>
    </w:p>
    <w:p w14:paraId="1B146837" w14:textId="77777777" w:rsidR="00E44331" w:rsidRDefault="00E44331" w:rsidP="00E44331">
      <w:r>
        <w:t>float：left;</w:t>
      </w:r>
      <w:r w:rsidR="00C06AC3">
        <w:rPr>
          <w:rFonts w:hint="eastAsia"/>
        </w:rPr>
        <w:t xml:space="preserve"> </w:t>
      </w:r>
      <w:proofErr w:type="spellStart"/>
      <w:r>
        <w:t>float:right</w:t>
      </w:r>
      <w:proofErr w:type="spellEnd"/>
      <w:r>
        <w:t>;</w:t>
      </w:r>
    </w:p>
    <w:p w14:paraId="78EEC105" w14:textId="77777777" w:rsidR="00E44331" w:rsidRDefault="00E44331" w:rsidP="00E44331">
      <w:pPr>
        <w:pStyle w:val="3"/>
      </w:pPr>
      <w:r>
        <w:rPr>
          <w:rFonts w:hint="eastAsia"/>
        </w:rPr>
        <w:t>层模型</w:t>
      </w:r>
    </w:p>
    <w:p w14:paraId="7A6FE21C" w14:textId="77777777" w:rsidR="00E44331" w:rsidRDefault="00E44331" w:rsidP="00E44331">
      <w:r>
        <w:rPr>
          <w:rFonts w:hint="eastAsia"/>
        </w:rPr>
        <w:t>层模型就像是PS中的图层编辑功能一样，每个图层能够精确定位操作。</w:t>
      </w:r>
    </w:p>
    <w:p w14:paraId="314251C5" w14:textId="77777777" w:rsidR="00E44331" w:rsidRDefault="00E44331" w:rsidP="00E44331">
      <w:r>
        <w:rPr>
          <w:rFonts w:hint="eastAsia"/>
        </w:rPr>
        <w:t>定位：</w:t>
      </w:r>
      <w:r w:rsidRPr="00E44331">
        <w:rPr>
          <w:rFonts w:hint="eastAsia"/>
        </w:rPr>
        <w:t>允许你定义元素框相对于其正常位置应该出现的位置，或者相对于父元素、另一个元素甚至浏览器窗口本身的位置。</w:t>
      </w:r>
    </w:p>
    <w:p w14:paraId="5847C74F" w14:textId="77777777" w:rsidR="00E44331" w:rsidRDefault="00E44331" w:rsidP="00E44331">
      <w:r>
        <w:rPr>
          <w:rFonts w:hint="eastAsia"/>
        </w:rPr>
        <w:t>层模型有三种模式：</w:t>
      </w:r>
    </w:p>
    <w:p w14:paraId="54B60C3F" w14:textId="77777777" w:rsidR="00E44331" w:rsidRDefault="00E44331" w:rsidP="00E44331">
      <w:pPr>
        <w:pStyle w:val="a8"/>
        <w:numPr>
          <w:ilvl w:val="2"/>
          <w:numId w:val="12"/>
        </w:numPr>
        <w:ind w:firstLineChars="0"/>
      </w:pPr>
      <w:r>
        <w:rPr>
          <w:rFonts w:hint="eastAsia"/>
        </w:rPr>
        <w:t>绝对定位（</w:t>
      </w:r>
      <w:r>
        <w:t>position：absolute）</w:t>
      </w:r>
      <w:r>
        <w:rPr>
          <w:rFonts w:hint="eastAsia"/>
        </w:rPr>
        <w:t>：将元素从文档流中拖出来，然后使用</w:t>
      </w:r>
      <w:r>
        <w:t>left、right、top、bottom属性相对于其最接近的一个</w:t>
      </w:r>
      <w:r w:rsidRPr="008C7E04">
        <w:rPr>
          <w:b/>
        </w:rPr>
        <w:t>具有定位属性的父包含块</w:t>
      </w:r>
      <w:r>
        <w:t>进行绝对定位。如果不存在这样的包含块，则相对于body元素，即相对于</w:t>
      </w:r>
      <w:r w:rsidRPr="008C7E04">
        <w:rPr>
          <w:b/>
        </w:rPr>
        <w:t>浏览器窗口</w:t>
      </w:r>
      <w:r>
        <w:t>。</w:t>
      </w:r>
    </w:p>
    <w:p w14:paraId="6700B1F7" w14:textId="77777777" w:rsidR="00E44331" w:rsidRDefault="00E44331" w:rsidP="00E44331">
      <w:pPr>
        <w:pStyle w:val="a8"/>
        <w:numPr>
          <w:ilvl w:val="2"/>
          <w:numId w:val="12"/>
        </w:numPr>
        <w:ind w:firstLineChars="0"/>
      </w:pPr>
      <w:r>
        <w:t>相对定位（position：relative）</w:t>
      </w:r>
      <w:r w:rsidR="008C7E04">
        <w:rPr>
          <w:rFonts w:hint="eastAsia"/>
        </w:rPr>
        <w:t>：通过left、right、top、bottom属性确定元素在</w:t>
      </w:r>
      <w:r w:rsidR="008C7E04" w:rsidRPr="008C7E04">
        <w:rPr>
          <w:rFonts w:hint="eastAsia"/>
          <w:b/>
        </w:rPr>
        <w:t>正常文档流</w:t>
      </w:r>
      <w:r w:rsidR="008C7E04">
        <w:rPr>
          <w:rFonts w:hint="eastAsia"/>
        </w:rPr>
        <w:t>中的偏移位置。相对定位首先按static（float）方式生成一个元素（并且元素像层一样浮动了起来），然后相对于</w:t>
      </w:r>
      <w:r w:rsidR="008C7E04" w:rsidRPr="008C7E04">
        <w:rPr>
          <w:rFonts w:hint="eastAsia"/>
          <w:b/>
        </w:rPr>
        <w:t>以前的位置</w:t>
      </w:r>
      <w:r w:rsidR="008C7E04">
        <w:rPr>
          <w:rFonts w:hint="eastAsia"/>
        </w:rPr>
        <w:t>移动，移动方向和幅度由设置的left、right、top、bottom属性确定，偏移前的位置保留不动。</w:t>
      </w:r>
    </w:p>
    <w:p w14:paraId="20B82BD8" w14:textId="77777777" w:rsidR="00E44331" w:rsidRDefault="00E44331" w:rsidP="00090889">
      <w:pPr>
        <w:pStyle w:val="a8"/>
        <w:numPr>
          <w:ilvl w:val="2"/>
          <w:numId w:val="12"/>
        </w:numPr>
        <w:ind w:firstLineChars="0"/>
      </w:pPr>
      <w:r>
        <w:t>固定定位（position：fixed）</w:t>
      </w:r>
      <w:r w:rsidR="008C7E04">
        <w:rPr>
          <w:rFonts w:hint="eastAsia"/>
        </w:rPr>
        <w:t>：与absolute定位相似，相对移动的坐标是视图（</w:t>
      </w:r>
      <w:r w:rsidR="008C7E04" w:rsidRPr="008C7E04">
        <w:rPr>
          <w:rFonts w:hint="eastAsia"/>
          <w:b/>
        </w:rPr>
        <w:t>屏幕内网页窗口</w:t>
      </w:r>
      <w:r w:rsidR="008C7E04">
        <w:rPr>
          <w:rFonts w:hint="eastAsia"/>
        </w:rPr>
        <w:t>）本身。由于视图本身是固定的，它不会随浏览器窗口的滚动条滚动而变化，除非你在屏幕中移动浏览器窗口的屏幕位置，或改变浏览器窗口的显示大小，因此固定定位的元素会始终位于浏览器窗口内视图的某个位置，</w:t>
      </w:r>
      <w:r w:rsidR="00C06AC3">
        <w:fldChar w:fldCharType="begin"/>
      </w:r>
      <w:r w:rsidR="00C06AC3">
        <w:instrText xml:space="preserve"> </w:instrText>
      </w:r>
      <w:r w:rsidR="00C06AC3">
        <w:rPr>
          <w:rFonts w:hint="eastAsia"/>
        </w:rPr>
        <w:instrText>INDEX \o "S" \c "2"</w:instrText>
      </w:r>
      <w:r w:rsidR="00C06AC3">
        <w:instrText xml:space="preserve"> </w:instrText>
      </w:r>
      <w:r w:rsidR="00C06AC3">
        <w:fldChar w:fldCharType="separate"/>
      </w:r>
      <w:r w:rsidR="00C06AC3">
        <w:rPr>
          <w:rFonts w:hint="eastAsia"/>
          <w:b/>
          <w:bCs/>
          <w:noProof/>
        </w:rPr>
        <w:t>未找到索引项。</w:t>
      </w:r>
      <w:r w:rsidR="00C06AC3">
        <w:fldChar w:fldCharType="end"/>
      </w:r>
      <w:r w:rsidR="008C7E04">
        <w:rPr>
          <w:rFonts w:hint="eastAsia"/>
        </w:rPr>
        <w:t>不会受文档流动影响，这与</w:t>
      </w:r>
      <w:proofErr w:type="spellStart"/>
      <w:r w:rsidR="008C7E04">
        <w:t>background-attachment:fixed</w:t>
      </w:r>
      <w:proofErr w:type="spellEnd"/>
      <w:r w:rsidR="008C7E04">
        <w:rPr>
          <w:rFonts w:ascii="Cambria" w:hAnsi="Cambria" w:cs="Cambria"/>
        </w:rPr>
        <w:t>;</w:t>
      </w:r>
      <w:r w:rsidR="008C7E04">
        <w:t>属性功能相同。</w:t>
      </w:r>
    </w:p>
    <w:p w14:paraId="5476D283" w14:textId="77777777" w:rsidR="00E44331" w:rsidRDefault="00377387" w:rsidP="0050200F">
      <w:pPr>
        <w:pStyle w:val="2"/>
        <w:numPr>
          <w:ilvl w:val="0"/>
          <w:numId w:val="7"/>
        </w:numPr>
      </w:pPr>
      <w:r>
        <w:rPr>
          <w:rFonts w:hint="eastAsia"/>
        </w:rPr>
        <w:t>浏览器的回流与重绘</w:t>
      </w:r>
    </w:p>
    <w:p w14:paraId="6D76CBA5" w14:textId="77777777" w:rsidR="00377387" w:rsidRDefault="000B152F" w:rsidP="000B152F">
      <w:pPr>
        <w:pStyle w:val="3"/>
      </w:pPr>
      <w:r>
        <w:rPr>
          <w:rFonts w:hint="eastAsia"/>
        </w:rPr>
        <w:lastRenderedPageBreak/>
        <w:t>浏览器渲染规则</w:t>
      </w:r>
    </w:p>
    <w:p w14:paraId="016F73E7" w14:textId="77777777" w:rsidR="000B152F" w:rsidRDefault="000B152F" w:rsidP="000B152F">
      <w:pPr>
        <w:pStyle w:val="a8"/>
        <w:numPr>
          <w:ilvl w:val="0"/>
          <w:numId w:val="21"/>
        </w:numPr>
        <w:ind w:firstLineChars="0"/>
      </w:pPr>
      <w:r>
        <w:rPr>
          <w:rFonts w:hint="eastAsia"/>
        </w:rPr>
        <w:t>浏览器使用流式布局模型</w:t>
      </w:r>
      <w:r>
        <w:t xml:space="preserve"> (Flow Based Layout)。</w:t>
      </w:r>
    </w:p>
    <w:p w14:paraId="2BBE1B3E" w14:textId="77777777" w:rsidR="000B152F" w:rsidRDefault="000B152F" w:rsidP="000B152F">
      <w:pPr>
        <w:pStyle w:val="a8"/>
        <w:numPr>
          <w:ilvl w:val="0"/>
          <w:numId w:val="21"/>
        </w:numPr>
        <w:ind w:firstLineChars="0"/>
      </w:pPr>
      <w:r>
        <w:rPr>
          <w:rFonts w:hint="eastAsia"/>
        </w:rPr>
        <w:t>浏览器会把</w:t>
      </w:r>
      <w:r>
        <w:t>HTML解析成DOM，把CSS解析成CSSOM，DOM和CSSOM合并就产生了Render Tree。</w:t>
      </w:r>
    </w:p>
    <w:p w14:paraId="3727E773" w14:textId="77777777" w:rsidR="000B152F" w:rsidRDefault="000B152F" w:rsidP="000B152F">
      <w:pPr>
        <w:pStyle w:val="a8"/>
        <w:numPr>
          <w:ilvl w:val="0"/>
          <w:numId w:val="21"/>
        </w:numPr>
        <w:ind w:firstLineChars="0"/>
      </w:pPr>
      <w:r>
        <w:rPr>
          <w:rFonts w:hint="eastAsia"/>
        </w:rPr>
        <w:t>有了</w:t>
      </w:r>
      <w:proofErr w:type="spellStart"/>
      <w:r>
        <w:t>RenderTree</w:t>
      </w:r>
      <w:proofErr w:type="spellEnd"/>
      <w:r>
        <w:t>，我们就知道了所有节点的样式，然后计算他们在页面上的大小和位置，最后把节点绘制到页面上。</w:t>
      </w:r>
    </w:p>
    <w:p w14:paraId="10E70886" w14:textId="77777777" w:rsidR="000B152F" w:rsidRDefault="000B152F" w:rsidP="000B152F">
      <w:pPr>
        <w:pStyle w:val="a8"/>
        <w:numPr>
          <w:ilvl w:val="0"/>
          <w:numId w:val="21"/>
        </w:numPr>
        <w:ind w:firstLineChars="0"/>
      </w:pPr>
      <w:r>
        <w:rPr>
          <w:rFonts w:hint="eastAsia"/>
        </w:rPr>
        <w:t>由于浏览器使用流式布局，对</w:t>
      </w:r>
      <w:r>
        <w:t>Render Tree的计算通常只需要遍历一次就可以完成，但table及其内部元素除外，他们可能需要多次计算，通常要花3倍于同等元素的时间，这也是为什么要避免使用table布局的原因之一。</w:t>
      </w:r>
    </w:p>
    <w:p w14:paraId="0A3EC178" w14:textId="77777777" w:rsidR="000B152F" w:rsidRDefault="000B152F" w:rsidP="000B152F">
      <w:pPr>
        <w:pStyle w:val="3"/>
      </w:pPr>
      <w:r>
        <w:rPr>
          <w:rFonts w:hint="eastAsia"/>
        </w:rPr>
        <w:t>回流（Reflow）</w:t>
      </w:r>
    </w:p>
    <w:p w14:paraId="2490C255" w14:textId="77777777" w:rsidR="000B152F" w:rsidRPr="000B152F" w:rsidRDefault="000B152F" w:rsidP="000B152F">
      <w:r w:rsidRPr="000B152F">
        <w:t>当Render Tree中部分或全部元素的</w:t>
      </w:r>
      <w:r w:rsidRPr="000B152F">
        <w:rPr>
          <w:b/>
        </w:rPr>
        <w:t>尺寸、结构、或某些属性</w:t>
      </w:r>
      <w:r w:rsidRPr="000B152F">
        <w:t>发生改变时，浏览器重新渲染</w:t>
      </w:r>
      <w:r w:rsidRPr="000B152F">
        <w:rPr>
          <w:b/>
        </w:rPr>
        <w:t>部分或全部文档</w:t>
      </w:r>
      <w:r w:rsidRPr="000B152F">
        <w:t>的过程称为回流。</w:t>
      </w:r>
    </w:p>
    <w:p w14:paraId="607BF106" w14:textId="77777777" w:rsidR="000B152F" w:rsidRDefault="000B152F" w:rsidP="000B152F"/>
    <w:p w14:paraId="0DDA4B39" w14:textId="77777777" w:rsidR="000B152F" w:rsidRPr="000B152F" w:rsidRDefault="000B152F" w:rsidP="000B152F">
      <w:r w:rsidRPr="000B152F">
        <w:t>会导致回流的操作：</w:t>
      </w:r>
    </w:p>
    <w:p w14:paraId="0A848D98" w14:textId="77777777" w:rsidR="000B152F" w:rsidRPr="000B152F" w:rsidRDefault="000B152F" w:rsidP="000B152F">
      <w:pPr>
        <w:numPr>
          <w:ilvl w:val="0"/>
          <w:numId w:val="22"/>
        </w:numPr>
      </w:pPr>
      <w:r w:rsidRPr="000B152F">
        <w:t>页面首次渲染</w:t>
      </w:r>
    </w:p>
    <w:p w14:paraId="1A38C96D" w14:textId="77777777" w:rsidR="000B152F" w:rsidRPr="000B152F" w:rsidRDefault="000B152F" w:rsidP="000B152F">
      <w:pPr>
        <w:numPr>
          <w:ilvl w:val="0"/>
          <w:numId w:val="22"/>
        </w:numPr>
      </w:pPr>
      <w:r w:rsidRPr="000B152F">
        <w:t>浏览器窗口大小发生改变</w:t>
      </w:r>
    </w:p>
    <w:p w14:paraId="0F941FD6" w14:textId="77777777" w:rsidR="000B152F" w:rsidRPr="000B152F" w:rsidRDefault="000B152F" w:rsidP="000B152F">
      <w:pPr>
        <w:numPr>
          <w:ilvl w:val="0"/>
          <w:numId w:val="22"/>
        </w:numPr>
      </w:pPr>
      <w:r w:rsidRPr="000B152F">
        <w:t>元素尺寸或位置发生改变</w:t>
      </w:r>
    </w:p>
    <w:p w14:paraId="409601ED" w14:textId="77777777" w:rsidR="000B152F" w:rsidRPr="000B152F" w:rsidRDefault="000B152F" w:rsidP="000B152F">
      <w:pPr>
        <w:numPr>
          <w:ilvl w:val="0"/>
          <w:numId w:val="22"/>
        </w:numPr>
      </w:pPr>
      <w:r w:rsidRPr="000B152F">
        <w:t>元素内容变化（文字数量或图片大小等等）</w:t>
      </w:r>
    </w:p>
    <w:p w14:paraId="55D4A8E1" w14:textId="77777777" w:rsidR="000B152F" w:rsidRPr="000B152F" w:rsidRDefault="000B152F" w:rsidP="000B152F">
      <w:pPr>
        <w:numPr>
          <w:ilvl w:val="0"/>
          <w:numId w:val="22"/>
        </w:numPr>
      </w:pPr>
      <w:r w:rsidRPr="000B152F">
        <w:t>元素字体大小变化</w:t>
      </w:r>
    </w:p>
    <w:p w14:paraId="5A5F9A07" w14:textId="77777777" w:rsidR="000B152F" w:rsidRPr="000B152F" w:rsidRDefault="000B152F" w:rsidP="000B152F">
      <w:pPr>
        <w:numPr>
          <w:ilvl w:val="0"/>
          <w:numId w:val="22"/>
        </w:numPr>
      </w:pPr>
      <w:r w:rsidRPr="000B152F">
        <w:t>添加或者删除</w:t>
      </w:r>
      <w:r w:rsidRPr="000B152F">
        <w:rPr>
          <w:b/>
          <w:bCs/>
        </w:rPr>
        <w:t>可见</w:t>
      </w:r>
      <w:r w:rsidRPr="000B152F">
        <w:t>的DOM元素</w:t>
      </w:r>
    </w:p>
    <w:p w14:paraId="20A4D3AA" w14:textId="77777777" w:rsidR="000B152F" w:rsidRPr="000B152F" w:rsidRDefault="000B152F" w:rsidP="000B152F">
      <w:pPr>
        <w:numPr>
          <w:ilvl w:val="0"/>
          <w:numId w:val="22"/>
        </w:numPr>
      </w:pPr>
      <w:r w:rsidRPr="000B152F">
        <w:t>激活CSS伪类（例如：:hover）</w:t>
      </w:r>
    </w:p>
    <w:p w14:paraId="6E58E16B" w14:textId="77777777" w:rsidR="000B152F" w:rsidRPr="000B152F" w:rsidRDefault="000B152F" w:rsidP="000B152F">
      <w:pPr>
        <w:numPr>
          <w:ilvl w:val="0"/>
          <w:numId w:val="22"/>
        </w:numPr>
      </w:pPr>
      <w:r w:rsidRPr="000B152F">
        <w:t>查询某些属性或调用某些方法</w:t>
      </w:r>
    </w:p>
    <w:p w14:paraId="62CCBCB5" w14:textId="77777777" w:rsidR="000B152F" w:rsidRDefault="000B152F" w:rsidP="000B152F"/>
    <w:p w14:paraId="637048E3" w14:textId="77777777" w:rsidR="000B152F" w:rsidRPr="000B152F" w:rsidRDefault="000B152F" w:rsidP="000B152F">
      <w:r w:rsidRPr="000B152F">
        <w:t>一些常用且会导致回流的属性和方法：</w:t>
      </w:r>
    </w:p>
    <w:p w14:paraId="65A92433" w14:textId="77777777" w:rsidR="000B152F" w:rsidRPr="000B152F" w:rsidRDefault="000B152F" w:rsidP="000B152F">
      <w:pPr>
        <w:numPr>
          <w:ilvl w:val="0"/>
          <w:numId w:val="23"/>
        </w:numPr>
      </w:pPr>
      <w:proofErr w:type="spellStart"/>
      <w:r w:rsidRPr="000B152F">
        <w:t>clientWidth</w:t>
      </w:r>
      <w:proofErr w:type="spellEnd"/>
      <w:r w:rsidRPr="000B152F">
        <w:t>、</w:t>
      </w:r>
      <w:proofErr w:type="spellStart"/>
      <w:r w:rsidRPr="000B152F">
        <w:t>clientHeight</w:t>
      </w:r>
      <w:proofErr w:type="spellEnd"/>
      <w:r w:rsidRPr="000B152F">
        <w:t>、</w:t>
      </w:r>
      <w:proofErr w:type="spellStart"/>
      <w:r w:rsidRPr="000B152F">
        <w:t>clientTop</w:t>
      </w:r>
      <w:proofErr w:type="spellEnd"/>
      <w:r w:rsidRPr="000B152F">
        <w:t>、</w:t>
      </w:r>
      <w:proofErr w:type="spellStart"/>
      <w:r w:rsidRPr="000B152F">
        <w:t>clientLeft</w:t>
      </w:r>
      <w:proofErr w:type="spellEnd"/>
    </w:p>
    <w:p w14:paraId="24DE9C69" w14:textId="77777777" w:rsidR="000B152F" w:rsidRPr="000B152F" w:rsidRDefault="000B152F" w:rsidP="000B152F">
      <w:pPr>
        <w:numPr>
          <w:ilvl w:val="0"/>
          <w:numId w:val="23"/>
        </w:numPr>
      </w:pPr>
      <w:proofErr w:type="spellStart"/>
      <w:r w:rsidRPr="000B152F">
        <w:t>offsetWidth</w:t>
      </w:r>
      <w:proofErr w:type="spellEnd"/>
      <w:r w:rsidRPr="000B152F">
        <w:t>、</w:t>
      </w:r>
      <w:proofErr w:type="spellStart"/>
      <w:r w:rsidRPr="000B152F">
        <w:t>offsetHeight</w:t>
      </w:r>
      <w:proofErr w:type="spellEnd"/>
      <w:r w:rsidRPr="000B152F">
        <w:t>、</w:t>
      </w:r>
      <w:proofErr w:type="spellStart"/>
      <w:r w:rsidRPr="000B152F">
        <w:t>offsetTop</w:t>
      </w:r>
      <w:proofErr w:type="spellEnd"/>
      <w:r w:rsidRPr="000B152F">
        <w:t>、</w:t>
      </w:r>
      <w:proofErr w:type="spellStart"/>
      <w:r w:rsidRPr="000B152F">
        <w:t>offsetLeft</w:t>
      </w:r>
      <w:proofErr w:type="spellEnd"/>
    </w:p>
    <w:p w14:paraId="0B23207F" w14:textId="77777777" w:rsidR="000B152F" w:rsidRPr="000B152F" w:rsidRDefault="000B152F" w:rsidP="000B152F">
      <w:pPr>
        <w:numPr>
          <w:ilvl w:val="0"/>
          <w:numId w:val="23"/>
        </w:numPr>
      </w:pPr>
      <w:proofErr w:type="spellStart"/>
      <w:r w:rsidRPr="000B152F">
        <w:t>scrollWidth</w:t>
      </w:r>
      <w:proofErr w:type="spellEnd"/>
      <w:r w:rsidRPr="000B152F">
        <w:t>、</w:t>
      </w:r>
      <w:proofErr w:type="spellStart"/>
      <w:r w:rsidRPr="000B152F">
        <w:t>scrollHeight</w:t>
      </w:r>
      <w:proofErr w:type="spellEnd"/>
      <w:r w:rsidRPr="000B152F">
        <w:t>、</w:t>
      </w:r>
      <w:proofErr w:type="spellStart"/>
      <w:r w:rsidRPr="000B152F">
        <w:t>scrollTop</w:t>
      </w:r>
      <w:proofErr w:type="spellEnd"/>
      <w:r w:rsidRPr="000B152F">
        <w:t>、</w:t>
      </w:r>
      <w:proofErr w:type="spellStart"/>
      <w:r w:rsidRPr="000B152F">
        <w:t>scrollLeft</w:t>
      </w:r>
      <w:proofErr w:type="spellEnd"/>
    </w:p>
    <w:p w14:paraId="5DA24C07" w14:textId="77777777" w:rsidR="000B152F" w:rsidRPr="000B152F" w:rsidRDefault="000B152F" w:rsidP="000B152F">
      <w:pPr>
        <w:numPr>
          <w:ilvl w:val="0"/>
          <w:numId w:val="23"/>
        </w:numPr>
      </w:pPr>
      <w:proofErr w:type="spellStart"/>
      <w:r w:rsidRPr="000B152F">
        <w:t>scrollIntoView</w:t>
      </w:r>
      <w:proofErr w:type="spellEnd"/>
      <w:r w:rsidRPr="000B152F">
        <w:t>()、</w:t>
      </w:r>
      <w:proofErr w:type="spellStart"/>
      <w:r w:rsidRPr="000B152F">
        <w:t>scrollIntoViewIfNeeded</w:t>
      </w:r>
      <w:proofErr w:type="spellEnd"/>
      <w:r w:rsidRPr="000B152F">
        <w:t>()</w:t>
      </w:r>
    </w:p>
    <w:p w14:paraId="364B829C" w14:textId="77777777" w:rsidR="000B152F" w:rsidRPr="000B152F" w:rsidRDefault="000B152F" w:rsidP="000B152F">
      <w:pPr>
        <w:numPr>
          <w:ilvl w:val="0"/>
          <w:numId w:val="23"/>
        </w:numPr>
      </w:pPr>
      <w:proofErr w:type="spellStart"/>
      <w:proofErr w:type="gramStart"/>
      <w:r w:rsidRPr="000B152F">
        <w:t>getComputedStyle</w:t>
      </w:r>
      <w:proofErr w:type="spellEnd"/>
      <w:r w:rsidRPr="000B152F">
        <w:t>(</w:t>
      </w:r>
      <w:proofErr w:type="gramEnd"/>
      <w:r w:rsidRPr="000B152F">
        <w:t>)</w:t>
      </w:r>
    </w:p>
    <w:p w14:paraId="09DE5AE4" w14:textId="77777777" w:rsidR="000B152F" w:rsidRPr="000B152F" w:rsidRDefault="000B152F" w:rsidP="000B152F">
      <w:pPr>
        <w:numPr>
          <w:ilvl w:val="0"/>
          <w:numId w:val="23"/>
        </w:numPr>
      </w:pPr>
      <w:proofErr w:type="spellStart"/>
      <w:proofErr w:type="gramStart"/>
      <w:r w:rsidRPr="000B152F">
        <w:t>getBoundingClientRect</w:t>
      </w:r>
      <w:proofErr w:type="spellEnd"/>
      <w:r w:rsidRPr="000B152F">
        <w:t>(</w:t>
      </w:r>
      <w:proofErr w:type="gramEnd"/>
      <w:r w:rsidRPr="000B152F">
        <w:t>)</w:t>
      </w:r>
    </w:p>
    <w:p w14:paraId="3251837E" w14:textId="77777777" w:rsidR="000B152F" w:rsidRDefault="000B152F" w:rsidP="000B152F">
      <w:pPr>
        <w:numPr>
          <w:ilvl w:val="0"/>
          <w:numId w:val="23"/>
        </w:numPr>
      </w:pPr>
      <w:proofErr w:type="spellStart"/>
      <w:proofErr w:type="gramStart"/>
      <w:r w:rsidRPr="000B152F">
        <w:t>scrollTo</w:t>
      </w:r>
      <w:proofErr w:type="spellEnd"/>
      <w:r w:rsidRPr="000B152F">
        <w:t>(</w:t>
      </w:r>
      <w:proofErr w:type="gramEnd"/>
      <w:r w:rsidRPr="000B152F">
        <w:t>)</w:t>
      </w:r>
    </w:p>
    <w:p w14:paraId="7C2E481F" w14:textId="77777777" w:rsidR="000B152F" w:rsidRPr="000B152F" w:rsidRDefault="000B152F" w:rsidP="000B152F">
      <w:r>
        <w:rPr>
          <w:rFonts w:hint="eastAsia"/>
        </w:rPr>
        <w:t>上述这些操作会导致引擎重新渲染来确保获取的值是实时的</w:t>
      </w:r>
    </w:p>
    <w:p w14:paraId="1691B4D1" w14:textId="77777777" w:rsidR="000B152F" w:rsidRDefault="000B152F" w:rsidP="000B152F">
      <w:pPr>
        <w:pStyle w:val="3"/>
      </w:pPr>
      <w:r>
        <w:rPr>
          <w:rFonts w:hint="eastAsia"/>
        </w:rPr>
        <w:t>重绘（Repaint）</w:t>
      </w:r>
    </w:p>
    <w:p w14:paraId="6ED26A99" w14:textId="77777777" w:rsidR="000B152F" w:rsidRDefault="000B152F" w:rsidP="000B152F">
      <w:r w:rsidRPr="000B152F">
        <w:rPr>
          <w:rFonts w:hint="eastAsia"/>
        </w:rPr>
        <w:t>当页面中元素样式的改变并不影响它在文档流中的位置时（例如</w:t>
      </w:r>
      <w:r>
        <w:rPr>
          <w:rFonts w:hint="eastAsia"/>
        </w:rPr>
        <w:t xml:space="preserve">： </w:t>
      </w:r>
      <w:r w:rsidRPr="000B152F">
        <w:t>color、background-color、visibility等），浏览器会将新样式赋予给元素并重新绘制它，这个过程称为重绘。</w:t>
      </w:r>
    </w:p>
    <w:p w14:paraId="19506406" w14:textId="77777777" w:rsidR="000B152F" w:rsidRDefault="000B152F" w:rsidP="000B152F">
      <w:pPr>
        <w:pStyle w:val="3"/>
      </w:pPr>
      <w:r w:rsidRPr="000B152F">
        <w:rPr>
          <w:rFonts w:hint="eastAsia"/>
        </w:rPr>
        <w:lastRenderedPageBreak/>
        <w:t>性能影响</w:t>
      </w:r>
    </w:p>
    <w:p w14:paraId="3C19F825" w14:textId="77777777" w:rsidR="000B152F" w:rsidRDefault="000B152F" w:rsidP="000B152F">
      <w:r>
        <w:rPr>
          <w:rFonts w:hint="eastAsia"/>
        </w:rPr>
        <w:t>回流比重绘的代价更高。回流一定会导致重绘。</w:t>
      </w:r>
    </w:p>
    <w:p w14:paraId="4B518599" w14:textId="77777777" w:rsidR="000B152F" w:rsidRPr="000B152F" w:rsidRDefault="000B152F" w:rsidP="000B152F">
      <w:r w:rsidRPr="000B152F">
        <w:t>现代浏览器会对频繁的回流或重绘操作进行优化：</w:t>
      </w:r>
    </w:p>
    <w:p w14:paraId="117F167A" w14:textId="77777777" w:rsidR="000B152F" w:rsidRPr="000B152F" w:rsidRDefault="000B152F" w:rsidP="000B152F">
      <w:r w:rsidRPr="000B152F">
        <w:t>浏览器会维护一个队列，把所有引起回流和重绘的操作放入队列中，如果队列中的任务数量或者时间间隔达到一个阈值的，浏览器就会将队列清空，进行一次批处理，这样可以把多次回流和重绘变成一次。</w:t>
      </w:r>
    </w:p>
    <w:p w14:paraId="538DFC45" w14:textId="77777777" w:rsidR="000B152F" w:rsidRPr="000B152F" w:rsidRDefault="000B152F" w:rsidP="000B152F">
      <w:r w:rsidRPr="000B152F">
        <w:t>当你访问以下属性或方法时，浏览器会立刻清空队列：</w:t>
      </w:r>
    </w:p>
    <w:p w14:paraId="0913B484" w14:textId="77777777" w:rsidR="000B152F" w:rsidRPr="000B152F" w:rsidRDefault="000B152F" w:rsidP="000B152F">
      <w:pPr>
        <w:numPr>
          <w:ilvl w:val="0"/>
          <w:numId w:val="24"/>
        </w:numPr>
      </w:pPr>
      <w:proofErr w:type="spellStart"/>
      <w:r w:rsidRPr="000B152F">
        <w:t>clientWidth</w:t>
      </w:r>
      <w:proofErr w:type="spellEnd"/>
      <w:r w:rsidRPr="000B152F">
        <w:t>、</w:t>
      </w:r>
      <w:proofErr w:type="spellStart"/>
      <w:r w:rsidRPr="000B152F">
        <w:t>clientHeight</w:t>
      </w:r>
      <w:proofErr w:type="spellEnd"/>
      <w:r w:rsidRPr="000B152F">
        <w:t>、</w:t>
      </w:r>
      <w:proofErr w:type="spellStart"/>
      <w:r w:rsidRPr="000B152F">
        <w:t>clientTop</w:t>
      </w:r>
      <w:proofErr w:type="spellEnd"/>
      <w:r w:rsidRPr="000B152F">
        <w:t>、</w:t>
      </w:r>
      <w:proofErr w:type="spellStart"/>
      <w:r w:rsidRPr="000B152F">
        <w:t>clientLeft</w:t>
      </w:r>
      <w:proofErr w:type="spellEnd"/>
    </w:p>
    <w:p w14:paraId="5400F070" w14:textId="77777777" w:rsidR="000B152F" w:rsidRPr="000B152F" w:rsidRDefault="000B152F" w:rsidP="000B152F">
      <w:pPr>
        <w:numPr>
          <w:ilvl w:val="0"/>
          <w:numId w:val="24"/>
        </w:numPr>
      </w:pPr>
      <w:proofErr w:type="spellStart"/>
      <w:r w:rsidRPr="000B152F">
        <w:t>offsetWidth</w:t>
      </w:r>
      <w:proofErr w:type="spellEnd"/>
      <w:r w:rsidRPr="000B152F">
        <w:t>、</w:t>
      </w:r>
      <w:proofErr w:type="spellStart"/>
      <w:r w:rsidRPr="000B152F">
        <w:t>offsetHeight</w:t>
      </w:r>
      <w:proofErr w:type="spellEnd"/>
      <w:r w:rsidRPr="000B152F">
        <w:t>、</w:t>
      </w:r>
      <w:proofErr w:type="spellStart"/>
      <w:r w:rsidRPr="000B152F">
        <w:t>offsetTop</w:t>
      </w:r>
      <w:proofErr w:type="spellEnd"/>
      <w:r w:rsidRPr="000B152F">
        <w:t>、</w:t>
      </w:r>
      <w:proofErr w:type="spellStart"/>
      <w:r w:rsidRPr="000B152F">
        <w:t>offsetLeft</w:t>
      </w:r>
      <w:proofErr w:type="spellEnd"/>
    </w:p>
    <w:p w14:paraId="4314D347" w14:textId="77777777" w:rsidR="000B152F" w:rsidRPr="000B152F" w:rsidRDefault="000B152F" w:rsidP="000B152F">
      <w:pPr>
        <w:numPr>
          <w:ilvl w:val="0"/>
          <w:numId w:val="24"/>
        </w:numPr>
      </w:pPr>
      <w:proofErr w:type="spellStart"/>
      <w:r w:rsidRPr="000B152F">
        <w:t>scrollWidth</w:t>
      </w:r>
      <w:proofErr w:type="spellEnd"/>
      <w:r w:rsidRPr="000B152F">
        <w:t>、</w:t>
      </w:r>
      <w:proofErr w:type="spellStart"/>
      <w:r w:rsidRPr="000B152F">
        <w:t>scrollHeight</w:t>
      </w:r>
      <w:proofErr w:type="spellEnd"/>
      <w:r w:rsidRPr="000B152F">
        <w:t>、</w:t>
      </w:r>
      <w:proofErr w:type="spellStart"/>
      <w:r w:rsidRPr="000B152F">
        <w:t>scrollTop</w:t>
      </w:r>
      <w:proofErr w:type="spellEnd"/>
      <w:r w:rsidRPr="000B152F">
        <w:t>、</w:t>
      </w:r>
      <w:proofErr w:type="spellStart"/>
      <w:r w:rsidRPr="000B152F">
        <w:t>scrollLeft</w:t>
      </w:r>
      <w:proofErr w:type="spellEnd"/>
    </w:p>
    <w:p w14:paraId="10FA156D" w14:textId="77777777" w:rsidR="000B152F" w:rsidRPr="000B152F" w:rsidRDefault="000B152F" w:rsidP="000B152F">
      <w:pPr>
        <w:numPr>
          <w:ilvl w:val="0"/>
          <w:numId w:val="24"/>
        </w:numPr>
      </w:pPr>
      <w:r w:rsidRPr="000B152F">
        <w:t>width、height</w:t>
      </w:r>
    </w:p>
    <w:p w14:paraId="6514A6C6" w14:textId="77777777" w:rsidR="000B152F" w:rsidRPr="000B152F" w:rsidRDefault="000B152F" w:rsidP="000B152F">
      <w:pPr>
        <w:numPr>
          <w:ilvl w:val="0"/>
          <w:numId w:val="24"/>
        </w:numPr>
      </w:pPr>
      <w:proofErr w:type="spellStart"/>
      <w:proofErr w:type="gramStart"/>
      <w:r w:rsidRPr="000B152F">
        <w:t>getComputedStyle</w:t>
      </w:r>
      <w:proofErr w:type="spellEnd"/>
      <w:r w:rsidRPr="000B152F">
        <w:t>(</w:t>
      </w:r>
      <w:proofErr w:type="gramEnd"/>
      <w:r w:rsidRPr="000B152F">
        <w:t>)</w:t>
      </w:r>
    </w:p>
    <w:p w14:paraId="644EF243" w14:textId="77777777" w:rsidR="000B152F" w:rsidRPr="000B152F" w:rsidRDefault="000B152F" w:rsidP="000B152F">
      <w:pPr>
        <w:numPr>
          <w:ilvl w:val="0"/>
          <w:numId w:val="24"/>
        </w:numPr>
      </w:pPr>
      <w:proofErr w:type="spellStart"/>
      <w:proofErr w:type="gramStart"/>
      <w:r w:rsidRPr="000B152F">
        <w:t>getBoundingClientRect</w:t>
      </w:r>
      <w:proofErr w:type="spellEnd"/>
      <w:r w:rsidRPr="000B152F">
        <w:t>(</w:t>
      </w:r>
      <w:proofErr w:type="gramEnd"/>
      <w:r w:rsidRPr="000B152F">
        <w:t>)</w:t>
      </w:r>
    </w:p>
    <w:p w14:paraId="43B0E99A" w14:textId="77777777" w:rsidR="000B152F" w:rsidRPr="000B152F" w:rsidRDefault="000B152F" w:rsidP="000B152F">
      <w:r w:rsidRPr="000B152F">
        <w:t>因为队列中可能会有影响到这些属性或方法返回值的操作，即使你希望获取的信息与队列中操作引发的改变无关，浏览器也会强行清空队列，确保你拿到的值是最精确的。</w:t>
      </w:r>
    </w:p>
    <w:p w14:paraId="74FE9D0C" w14:textId="77777777" w:rsidR="000B152F" w:rsidRDefault="000B152F" w:rsidP="000B152F">
      <w:pPr>
        <w:pStyle w:val="3"/>
      </w:pPr>
      <w:r>
        <w:rPr>
          <w:rFonts w:hint="eastAsia"/>
        </w:rPr>
        <w:t>如何避免</w:t>
      </w:r>
    </w:p>
    <w:p w14:paraId="66DBC8F9" w14:textId="77777777" w:rsidR="000B152F" w:rsidRPr="000B152F" w:rsidRDefault="000B152F" w:rsidP="000B152F">
      <w:pPr>
        <w:rPr>
          <w:b/>
          <w:bCs/>
        </w:rPr>
      </w:pPr>
      <w:r w:rsidRPr="000B152F">
        <w:rPr>
          <w:b/>
          <w:bCs/>
        </w:rPr>
        <w:t>CSS</w:t>
      </w:r>
    </w:p>
    <w:p w14:paraId="18B9DCCA" w14:textId="77777777" w:rsidR="000B152F" w:rsidRPr="000B152F" w:rsidRDefault="000B152F" w:rsidP="000B152F">
      <w:pPr>
        <w:numPr>
          <w:ilvl w:val="0"/>
          <w:numId w:val="25"/>
        </w:numPr>
      </w:pPr>
      <w:r w:rsidRPr="000B152F">
        <w:t>避免使用table布局。</w:t>
      </w:r>
    </w:p>
    <w:p w14:paraId="2D57ED2D" w14:textId="77777777" w:rsidR="000B152F" w:rsidRPr="000B152F" w:rsidRDefault="000B152F" w:rsidP="000B152F">
      <w:pPr>
        <w:numPr>
          <w:ilvl w:val="0"/>
          <w:numId w:val="25"/>
        </w:numPr>
      </w:pPr>
      <w:r w:rsidRPr="000B152F">
        <w:t>尽可能在DOM树的最末端改变class。</w:t>
      </w:r>
    </w:p>
    <w:p w14:paraId="2132AF3E" w14:textId="77777777" w:rsidR="000B152F" w:rsidRPr="000B152F" w:rsidRDefault="000B152F" w:rsidP="000B152F">
      <w:pPr>
        <w:numPr>
          <w:ilvl w:val="0"/>
          <w:numId w:val="25"/>
        </w:numPr>
      </w:pPr>
      <w:r w:rsidRPr="000B152F">
        <w:t>避免设置多层内联样式。</w:t>
      </w:r>
    </w:p>
    <w:p w14:paraId="30799379" w14:textId="77777777" w:rsidR="000B152F" w:rsidRPr="000B152F" w:rsidRDefault="000B152F" w:rsidP="000B152F">
      <w:pPr>
        <w:numPr>
          <w:ilvl w:val="0"/>
          <w:numId w:val="25"/>
        </w:numPr>
      </w:pPr>
      <w:r w:rsidRPr="000B152F">
        <w:t>将动画效果应用到position属性为absolute或fixed的元素上。</w:t>
      </w:r>
    </w:p>
    <w:p w14:paraId="431B5A67" w14:textId="77777777" w:rsidR="000B152F" w:rsidRPr="000B152F" w:rsidRDefault="000B152F" w:rsidP="000B152F">
      <w:pPr>
        <w:numPr>
          <w:ilvl w:val="0"/>
          <w:numId w:val="25"/>
        </w:numPr>
      </w:pPr>
      <w:r w:rsidRPr="000B152F">
        <w:t>避免使用CSS表达式（例如：calc()）。</w:t>
      </w:r>
    </w:p>
    <w:p w14:paraId="0B680C45" w14:textId="77777777" w:rsidR="000B152F" w:rsidRPr="000B152F" w:rsidRDefault="000B152F" w:rsidP="000B152F">
      <w:pPr>
        <w:rPr>
          <w:b/>
          <w:bCs/>
        </w:rPr>
      </w:pPr>
      <w:r w:rsidRPr="000B152F">
        <w:rPr>
          <w:b/>
          <w:bCs/>
        </w:rPr>
        <w:t>JavaScript</w:t>
      </w:r>
    </w:p>
    <w:p w14:paraId="31AB674B" w14:textId="77777777" w:rsidR="000B152F" w:rsidRPr="000B152F" w:rsidRDefault="000B152F" w:rsidP="000B152F">
      <w:pPr>
        <w:numPr>
          <w:ilvl w:val="0"/>
          <w:numId w:val="26"/>
        </w:numPr>
      </w:pPr>
      <w:r w:rsidRPr="000B152F">
        <w:t>避免频繁操作样式，最好一次性重写style属性，或者将样式列表定义为class并一次性更改class属性。</w:t>
      </w:r>
    </w:p>
    <w:p w14:paraId="17A672E1" w14:textId="77777777" w:rsidR="000B152F" w:rsidRPr="000B152F" w:rsidRDefault="000B152F" w:rsidP="000B152F">
      <w:pPr>
        <w:numPr>
          <w:ilvl w:val="0"/>
          <w:numId w:val="26"/>
        </w:numPr>
      </w:pPr>
      <w:r w:rsidRPr="000B152F">
        <w:t>避免频繁操作DOM，创建一个</w:t>
      </w:r>
      <w:proofErr w:type="spellStart"/>
      <w:r w:rsidRPr="000B152F">
        <w:t>documentFragment</w:t>
      </w:r>
      <w:proofErr w:type="spellEnd"/>
      <w:r w:rsidRPr="000B152F">
        <w:t>，在它上面应用所有DOM操作，最后再把它添加到文档中。</w:t>
      </w:r>
      <w:bookmarkStart w:id="0" w:name="_GoBack"/>
      <w:bookmarkEnd w:id="0"/>
    </w:p>
    <w:p w14:paraId="6791D1EA" w14:textId="77777777" w:rsidR="000B152F" w:rsidRPr="000B152F" w:rsidRDefault="000B152F" w:rsidP="000B152F">
      <w:pPr>
        <w:numPr>
          <w:ilvl w:val="0"/>
          <w:numId w:val="26"/>
        </w:numPr>
      </w:pPr>
      <w:r w:rsidRPr="000B152F">
        <w:t>也可以先为元素设置display: none，操作结束后再把它显示出来。因为在display属性为none的元素上进行的DOM操作不会引发回流和重绘。</w:t>
      </w:r>
    </w:p>
    <w:p w14:paraId="602EF657" w14:textId="77777777" w:rsidR="000B152F" w:rsidRPr="000B152F" w:rsidRDefault="000B152F" w:rsidP="000B152F">
      <w:pPr>
        <w:numPr>
          <w:ilvl w:val="0"/>
          <w:numId w:val="26"/>
        </w:numPr>
      </w:pPr>
      <w:r w:rsidRPr="000B152F">
        <w:t>避免频繁读取会引发回流/重绘的属性，如果确实需要多次使用，就用一个变量缓存起来。</w:t>
      </w:r>
    </w:p>
    <w:p w14:paraId="04AD5CDF" w14:textId="77777777" w:rsidR="000B152F" w:rsidRPr="000B152F" w:rsidRDefault="000B152F" w:rsidP="000B152F">
      <w:pPr>
        <w:numPr>
          <w:ilvl w:val="0"/>
          <w:numId w:val="26"/>
        </w:numPr>
      </w:pPr>
      <w:r w:rsidRPr="000B152F">
        <w:t>对具有复杂动画的元素使用绝对定位，使它脱离文档流，否则会引起父元素及后续元素频繁回流。</w:t>
      </w:r>
    </w:p>
    <w:p w14:paraId="09D094C2" w14:textId="77777777" w:rsidR="00194282" w:rsidRDefault="00194282" w:rsidP="00194282">
      <w:pPr>
        <w:pStyle w:val="2"/>
        <w:numPr>
          <w:ilvl w:val="0"/>
          <w:numId w:val="7"/>
        </w:numPr>
      </w:pPr>
      <w:r>
        <w:rPr>
          <w:rFonts w:hint="eastAsia"/>
        </w:rPr>
        <w:t>动画</w:t>
      </w:r>
    </w:p>
    <w:p w14:paraId="21E77D5E" w14:textId="77777777" w:rsidR="00194282" w:rsidRDefault="00194282" w:rsidP="00194282">
      <w:pPr>
        <w:pStyle w:val="3"/>
      </w:pPr>
      <w:r>
        <w:lastRenderedPageBreak/>
        <w:t>t</w:t>
      </w:r>
      <w:r>
        <w:rPr>
          <w:rFonts w:hint="eastAsia"/>
        </w:rPr>
        <w:t>ransition</w:t>
      </w:r>
    </w:p>
    <w:p w14:paraId="48C13D0A" w14:textId="77777777" w:rsidR="00194282" w:rsidRDefault="00194282" w:rsidP="00194282">
      <w:r w:rsidRPr="00194282">
        <w:rPr>
          <w:b/>
          <w:bCs/>
        </w:rPr>
        <w:t>平滑的改变CSS值，</w:t>
      </w:r>
      <w:r w:rsidR="00655DB9">
        <w:rPr>
          <w:rFonts w:hint="eastAsia"/>
          <w:b/>
          <w:bCs/>
        </w:rPr>
        <w:t>定义</w:t>
      </w:r>
      <w:proofErr w:type="spellStart"/>
      <w:r w:rsidR="00655DB9">
        <w:rPr>
          <w:rFonts w:hint="eastAsia"/>
          <w:b/>
          <w:bCs/>
        </w:rPr>
        <w:t>css</w:t>
      </w:r>
      <w:proofErr w:type="spellEnd"/>
      <w:r w:rsidR="00655DB9">
        <w:rPr>
          <w:rFonts w:hint="eastAsia"/>
          <w:b/>
          <w:bCs/>
        </w:rPr>
        <w:t>属性的变化过程。</w:t>
      </w:r>
      <w:r w:rsidRPr="00194282">
        <w:rPr>
          <w:b/>
          <w:bCs/>
        </w:rPr>
        <w:t> </w:t>
      </w:r>
      <w:r w:rsidR="00655DB9">
        <w:rPr>
          <w:rFonts w:hint="eastAsia"/>
          <w:b/>
          <w:bCs/>
        </w:rPr>
        <w:t>一般由</w:t>
      </w:r>
      <w:r w:rsidRPr="00194282">
        <w:t>点击事件、焦点事件、hover等</w:t>
      </w:r>
      <w:r w:rsidR="00655DB9">
        <w:rPr>
          <w:rFonts w:hint="eastAsia"/>
        </w:rPr>
        <w:t>触发。属性如下所示：</w:t>
      </w:r>
    </w:p>
    <w:p w14:paraId="384F83D2" w14:textId="77777777" w:rsidR="00655DB9" w:rsidRPr="00655DB9" w:rsidRDefault="00655DB9" w:rsidP="00655DB9">
      <w:pPr>
        <w:numPr>
          <w:ilvl w:val="0"/>
          <w:numId w:val="27"/>
        </w:numPr>
      </w:pPr>
      <w:r w:rsidRPr="00655DB9">
        <w:t>transition-property 过渡的性质，比如background过渡。</w:t>
      </w:r>
    </w:p>
    <w:p w14:paraId="5D80EB4D" w14:textId="77777777" w:rsidR="00655DB9" w:rsidRPr="00655DB9" w:rsidRDefault="00655DB9" w:rsidP="00655DB9">
      <w:pPr>
        <w:numPr>
          <w:ilvl w:val="0"/>
          <w:numId w:val="27"/>
        </w:numPr>
      </w:pPr>
      <w:r w:rsidRPr="00655DB9">
        <w:t>transition-duration 过渡持续的时间，比如2s</w:t>
      </w:r>
    </w:p>
    <w:p w14:paraId="35CFC4E9" w14:textId="77777777" w:rsidR="00655DB9" w:rsidRPr="00655DB9" w:rsidRDefault="00655DB9" w:rsidP="00655DB9">
      <w:pPr>
        <w:numPr>
          <w:ilvl w:val="0"/>
          <w:numId w:val="27"/>
        </w:numPr>
      </w:pPr>
      <w:r w:rsidRPr="00655DB9">
        <w:t>transition-delay 延迟过渡时间，比如1s</w:t>
      </w:r>
    </w:p>
    <w:p w14:paraId="7EC1F39C" w14:textId="77777777" w:rsidR="00655DB9" w:rsidRPr="00655DB9" w:rsidRDefault="00655DB9" w:rsidP="00655DB9">
      <w:pPr>
        <w:numPr>
          <w:ilvl w:val="0"/>
          <w:numId w:val="27"/>
        </w:numPr>
      </w:pPr>
      <w:r w:rsidRPr="00655DB9">
        <w:t>transition-timing-function 指定过渡类型，有</w:t>
      </w:r>
      <w:proofErr w:type="spellStart"/>
      <w:r w:rsidRPr="00655DB9">
        <w:t>ease|linear|ease-in|ease-out|ease-in-out|cubic-bezier</w:t>
      </w:r>
      <w:proofErr w:type="spellEnd"/>
    </w:p>
    <w:p w14:paraId="71ABA71F" w14:textId="77777777" w:rsidR="00655DB9" w:rsidRPr="00194282" w:rsidRDefault="00655DB9" w:rsidP="00194282">
      <w:r>
        <w:rPr>
          <w:rFonts w:hint="eastAsia"/>
        </w:rPr>
        <w:t>一般将属性全部用transition</w:t>
      </w:r>
      <w:r w:rsidRPr="00655DB9">
        <w:t>写在一起，并且</w:t>
      </w:r>
      <w:r w:rsidRPr="00655DB9">
        <w:rPr>
          <w:b/>
          <w:bCs/>
        </w:rPr>
        <w:t>由于兼容性的问题，</w:t>
      </w:r>
      <w:r w:rsidRPr="00655DB9">
        <w:t>需要添加各个浏览器前缀。 </w:t>
      </w:r>
    </w:p>
    <w:p w14:paraId="61374F6A" w14:textId="77777777" w:rsidR="00194282" w:rsidRDefault="00194282" w:rsidP="00194282">
      <w:pPr>
        <w:pStyle w:val="3"/>
      </w:pPr>
      <w:r>
        <w:t>t</w:t>
      </w:r>
      <w:r>
        <w:rPr>
          <w:rFonts w:hint="eastAsia"/>
        </w:rPr>
        <w:t>ransform</w:t>
      </w:r>
    </w:p>
    <w:p w14:paraId="21EE78CA" w14:textId="77777777" w:rsidR="00194282" w:rsidRDefault="00655DB9" w:rsidP="00194282">
      <w:r>
        <w:rPr>
          <w:rFonts w:hint="eastAsia"/>
        </w:rPr>
        <w:t>变换，定义</w:t>
      </w:r>
      <w:proofErr w:type="spellStart"/>
      <w:r>
        <w:rPr>
          <w:rFonts w:hint="eastAsia"/>
        </w:rPr>
        <w:t>css</w:t>
      </w:r>
      <w:proofErr w:type="spellEnd"/>
      <w:r>
        <w:rPr>
          <w:rFonts w:hint="eastAsia"/>
        </w:rPr>
        <w:t>样式的变化结果。即拉伸、压缩、旋转、偏移等</w:t>
      </w:r>
    </w:p>
    <w:p w14:paraId="549CAAB5" w14:textId="77777777" w:rsidR="00655DB9" w:rsidRPr="00655DB9" w:rsidRDefault="00655DB9" w:rsidP="00655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55DB9">
        <w:rPr>
          <w:rFonts w:ascii="宋体" w:eastAsia="宋体" w:hAnsi="宋体" w:cs="宋体"/>
          <w:color w:val="000000"/>
          <w:kern w:val="0"/>
          <w:sz w:val="18"/>
          <w:szCs w:val="18"/>
        </w:rPr>
        <w:t>.</w:t>
      </w:r>
      <w:proofErr w:type="spellStart"/>
      <w:r w:rsidRPr="00655DB9">
        <w:rPr>
          <w:rFonts w:ascii="宋体" w:eastAsia="宋体" w:hAnsi="宋体" w:cs="宋体"/>
          <w:color w:val="000000"/>
          <w:kern w:val="0"/>
          <w:sz w:val="18"/>
          <w:szCs w:val="18"/>
        </w:rPr>
        <w:t>trans</w:t>
      </w:r>
      <w:proofErr w:type="gramEnd"/>
      <w:r w:rsidRPr="00655DB9">
        <w:rPr>
          <w:rFonts w:ascii="宋体" w:eastAsia="宋体" w:hAnsi="宋体" w:cs="宋体"/>
          <w:color w:val="000000"/>
          <w:kern w:val="0"/>
          <w:sz w:val="18"/>
          <w:szCs w:val="18"/>
        </w:rPr>
        <w:t>_skew</w:t>
      </w:r>
      <w:proofErr w:type="spellEnd"/>
      <w:r w:rsidRPr="00655DB9">
        <w:rPr>
          <w:rFonts w:ascii="宋体" w:eastAsia="宋体" w:hAnsi="宋体" w:cs="宋体"/>
          <w:color w:val="000000"/>
          <w:kern w:val="0"/>
          <w:sz w:val="18"/>
          <w:szCs w:val="18"/>
        </w:rPr>
        <w:t xml:space="preserve"> { transform: skew(35deg); }</w:t>
      </w:r>
    </w:p>
    <w:p w14:paraId="194DCCFB" w14:textId="77777777" w:rsidR="00655DB9" w:rsidRPr="00655DB9" w:rsidRDefault="00655DB9" w:rsidP="00655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55DB9">
        <w:rPr>
          <w:rFonts w:ascii="宋体" w:eastAsia="宋体" w:hAnsi="宋体" w:cs="宋体"/>
          <w:color w:val="000000"/>
          <w:kern w:val="0"/>
          <w:sz w:val="18"/>
          <w:szCs w:val="18"/>
        </w:rPr>
        <w:t>.</w:t>
      </w:r>
      <w:proofErr w:type="spellStart"/>
      <w:r w:rsidRPr="00655DB9">
        <w:rPr>
          <w:rFonts w:ascii="宋体" w:eastAsia="宋体" w:hAnsi="宋体" w:cs="宋体"/>
          <w:color w:val="000000"/>
          <w:kern w:val="0"/>
          <w:sz w:val="18"/>
          <w:szCs w:val="18"/>
        </w:rPr>
        <w:t>trans</w:t>
      </w:r>
      <w:proofErr w:type="gramEnd"/>
      <w:r w:rsidRPr="00655DB9">
        <w:rPr>
          <w:rFonts w:ascii="宋体" w:eastAsia="宋体" w:hAnsi="宋体" w:cs="宋体"/>
          <w:color w:val="000000"/>
          <w:kern w:val="0"/>
          <w:sz w:val="18"/>
          <w:szCs w:val="18"/>
        </w:rPr>
        <w:t>_scale</w:t>
      </w:r>
      <w:proofErr w:type="spellEnd"/>
      <w:r w:rsidRPr="00655DB9">
        <w:rPr>
          <w:rFonts w:ascii="宋体" w:eastAsia="宋体" w:hAnsi="宋体" w:cs="宋体"/>
          <w:color w:val="000000"/>
          <w:kern w:val="0"/>
          <w:sz w:val="18"/>
          <w:szCs w:val="18"/>
        </w:rPr>
        <w:t xml:space="preserve"> { </w:t>
      </w:r>
      <w:proofErr w:type="spellStart"/>
      <w:r w:rsidRPr="00655DB9">
        <w:rPr>
          <w:rFonts w:ascii="宋体" w:eastAsia="宋体" w:hAnsi="宋体" w:cs="宋体"/>
          <w:color w:val="000000"/>
          <w:kern w:val="0"/>
          <w:sz w:val="18"/>
          <w:szCs w:val="18"/>
        </w:rPr>
        <w:t>transform:scale</w:t>
      </w:r>
      <w:proofErr w:type="spellEnd"/>
      <w:r w:rsidRPr="00655DB9">
        <w:rPr>
          <w:rFonts w:ascii="宋体" w:eastAsia="宋体" w:hAnsi="宋体" w:cs="宋体"/>
          <w:color w:val="000000"/>
          <w:kern w:val="0"/>
          <w:sz w:val="18"/>
          <w:szCs w:val="18"/>
        </w:rPr>
        <w:t>(</w:t>
      </w:r>
      <w:r w:rsidRPr="00655DB9">
        <w:rPr>
          <w:rFonts w:ascii="宋体" w:eastAsia="宋体" w:hAnsi="宋体" w:cs="宋体"/>
          <w:color w:val="800080"/>
          <w:kern w:val="0"/>
          <w:sz w:val="18"/>
          <w:szCs w:val="18"/>
        </w:rPr>
        <w:t>1</w:t>
      </w:r>
      <w:r w:rsidRPr="00655DB9">
        <w:rPr>
          <w:rFonts w:ascii="宋体" w:eastAsia="宋体" w:hAnsi="宋体" w:cs="宋体"/>
          <w:color w:val="000000"/>
          <w:kern w:val="0"/>
          <w:sz w:val="18"/>
          <w:szCs w:val="18"/>
        </w:rPr>
        <w:t xml:space="preserve">, </w:t>
      </w:r>
      <w:r w:rsidRPr="00655DB9">
        <w:rPr>
          <w:rFonts w:ascii="宋体" w:eastAsia="宋体" w:hAnsi="宋体" w:cs="宋体"/>
          <w:color w:val="800080"/>
          <w:kern w:val="0"/>
          <w:sz w:val="18"/>
          <w:szCs w:val="18"/>
        </w:rPr>
        <w:t>0.5</w:t>
      </w:r>
      <w:r w:rsidRPr="00655DB9">
        <w:rPr>
          <w:rFonts w:ascii="宋体" w:eastAsia="宋体" w:hAnsi="宋体" w:cs="宋体"/>
          <w:color w:val="000000"/>
          <w:kern w:val="0"/>
          <w:sz w:val="18"/>
          <w:szCs w:val="18"/>
        </w:rPr>
        <w:t>); }</w:t>
      </w:r>
    </w:p>
    <w:p w14:paraId="58BD69E3" w14:textId="77777777" w:rsidR="00655DB9" w:rsidRPr="00655DB9" w:rsidRDefault="00655DB9" w:rsidP="00655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55DB9">
        <w:rPr>
          <w:rFonts w:ascii="宋体" w:eastAsia="宋体" w:hAnsi="宋体" w:cs="宋体"/>
          <w:color w:val="000000"/>
          <w:kern w:val="0"/>
          <w:sz w:val="18"/>
          <w:szCs w:val="18"/>
        </w:rPr>
        <w:t>.</w:t>
      </w:r>
      <w:proofErr w:type="spellStart"/>
      <w:r w:rsidRPr="00655DB9">
        <w:rPr>
          <w:rFonts w:ascii="宋体" w:eastAsia="宋体" w:hAnsi="宋体" w:cs="宋体"/>
          <w:color w:val="000000"/>
          <w:kern w:val="0"/>
          <w:sz w:val="18"/>
          <w:szCs w:val="18"/>
        </w:rPr>
        <w:t>trans</w:t>
      </w:r>
      <w:proofErr w:type="gramEnd"/>
      <w:r w:rsidRPr="00655DB9">
        <w:rPr>
          <w:rFonts w:ascii="宋体" w:eastAsia="宋体" w:hAnsi="宋体" w:cs="宋体"/>
          <w:color w:val="000000"/>
          <w:kern w:val="0"/>
          <w:sz w:val="18"/>
          <w:szCs w:val="18"/>
        </w:rPr>
        <w:t>_rotate</w:t>
      </w:r>
      <w:proofErr w:type="spellEnd"/>
      <w:r w:rsidRPr="00655DB9">
        <w:rPr>
          <w:rFonts w:ascii="宋体" w:eastAsia="宋体" w:hAnsi="宋体" w:cs="宋体"/>
          <w:color w:val="000000"/>
          <w:kern w:val="0"/>
          <w:sz w:val="18"/>
          <w:szCs w:val="18"/>
        </w:rPr>
        <w:t xml:space="preserve"> { </w:t>
      </w:r>
      <w:proofErr w:type="spellStart"/>
      <w:r w:rsidRPr="00655DB9">
        <w:rPr>
          <w:rFonts w:ascii="宋体" w:eastAsia="宋体" w:hAnsi="宋体" w:cs="宋体"/>
          <w:color w:val="000000"/>
          <w:kern w:val="0"/>
          <w:sz w:val="18"/>
          <w:szCs w:val="18"/>
        </w:rPr>
        <w:t>transform:rotate</w:t>
      </w:r>
      <w:proofErr w:type="spellEnd"/>
      <w:r w:rsidRPr="00655DB9">
        <w:rPr>
          <w:rFonts w:ascii="宋体" w:eastAsia="宋体" w:hAnsi="宋体" w:cs="宋体"/>
          <w:color w:val="000000"/>
          <w:kern w:val="0"/>
          <w:sz w:val="18"/>
          <w:szCs w:val="18"/>
        </w:rPr>
        <w:t>(45deg); }</w:t>
      </w:r>
    </w:p>
    <w:p w14:paraId="759405D9" w14:textId="77777777" w:rsidR="00655DB9" w:rsidRPr="00655DB9" w:rsidRDefault="00655DB9" w:rsidP="00655D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55DB9">
        <w:rPr>
          <w:rFonts w:ascii="宋体" w:eastAsia="宋体" w:hAnsi="宋体" w:cs="宋体"/>
          <w:color w:val="000000"/>
          <w:kern w:val="0"/>
          <w:sz w:val="18"/>
          <w:szCs w:val="18"/>
        </w:rPr>
        <w:t>.</w:t>
      </w:r>
      <w:proofErr w:type="spellStart"/>
      <w:r w:rsidRPr="00655DB9">
        <w:rPr>
          <w:rFonts w:ascii="宋体" w:eastAsia="宋体" w:hAnsi="宋体" w:cs="宋体"/>
          <w:color w:val="000000"/>
          <w:kern w:val="0"/>
          <w:sz w:val="18"/>
          <w:szCs w:val="18"/>
        </w:rPr>
        <w:t>trans</w:t>
      </w:r>
      <w:proofErr w:type="gramEnd"/>
      <w:r w:rsidRPr="00655DB9">
        <w:rPr>
          <w:rFonts w:ascii="宋体" w:eastAsia="宋体" w:hAnsi="宋体" w:cs="宋体"/>
          <w:color w:val="000000"/>
          <w:kern w:val="0"/>
          <w:sz w:val="18"/>
          <w:szCs w:val="18"/>
        </w:rPr>
        <w:t>_translate</w:t>
      </w:r>
      <w:proofErr w:type="spellEnd"/>
      <w:r w:rsidRPr="00655DB9">
        <w:rPr>
          <w:rFonts w:ascii="宋体" w:eastAsia="宋体" w:hAnsi="宋体" w:cs="宋体"/>
          <w:color w:val="000000"/>
          <w:kern w:val="0"/>
          <w:sz w:val="18"/>
          <w:szCs w:val="18"/>
        </w:rPr>
        <w:t xml:space="preserve"> { </w:t>
      </w:r>
      <w:proofErr w:type="spellStart"/>
      <w:r w:rsidRPr="00655DB9">
        <w:rPr>
          <w:rFonts w:ascii="宋体" w:eastAsia="宋体" w:hAnsi="宋体" w:cs="宋体"/>
          <w:color w:val="000000"/>
          <w:kern w:val="0"/>
          <w:sz w:val="18"/>
          <w:szCs w:val="18"/>
        </w:rPr>
        <w:t>transform:translate</w:t>
      </w:r>
      <w:proofErr w:type="spellEnd"/>
      <w:r w:rsidRPr="00655DB9">
        <w:rPr>
          <w:rFonts w:ascii="宋体" w:eastAsia="宋体" w:hAnsi="宋体" w:cs="宋体"/>
          <w:color w:val="000000"/>
          <w:kern w:val="0"/>
          <w:sz w:val="18"/>
          <w:szCs w:val="18"/>
        </w:rPr>
        <w:t>(10px, 20px); }</w:t>
      </w:r>
    </w:p>
    <w:p w14:paraId="4AB1549C" w14:textId="77777777" w:rsidR="00655DB9" w:rsidRDefault="00655DB9" w:rsidP="00194282"/>
    <w:p w14:paraId="1007CB67" w14:textId="77777777" w:rsidR="00655DB9" w:rsidRPr="00655DB9" w:rsidRDefault="00655DB9" w:rsidP="00194282">
      <w:r>
        <w:rPr>
          <w:rFonts w:hint="eastAsia"/>
        </w:rPr>
        <w:t>可结合transition实现动画效果</w:t>
      </w:r>
    </w:p>
    <w:p w14:paraId="1612E305" w14:textId="77777777" w:rsidR="00194282" w:rsidRDefault="00194282" w:rsidP="00194282">
      <w:pPr>
        <w:pStyle w:val="3"/>
      </w:pPr>
      <w:r>
        <w:t>a</w:t>
      </w:r>
      <w:r>
        <w:rPr>
          <w:rFonts w:hint="eastAsia"/>
        </w:rPr>
        <w:t>nimation</w:t>
      </w:r>
    </w:p>
    <w:p w14:paraId="6D9BFDEC" w14:textId="77777777" w:rsidR="00655DB9" w:rsidRDefault="00655DB9" w:rsidP="00194282">
      <w:r>
        <w:rPr>
          <w:rFonts w:hint="eastAsia"/>
        </w:rPr>
        <w:t>为了代替flash。</w:t>
      </w:r>
    </w:p>
    <w:p w14:paraId="14692F0A" w14:textId="77777777" w:rsidR="00194282" w:rsidRDefault="00655DB9" w:rsidP="00194282">
      <w:r>
        <w:rPr>
          <w:rFonts w:hint="eastAsia"/>
        </w:rPr>
        <w:t>使用@</w:t>
      </w:r>
      <w:proofErr w:type="spellStart"/>
      <w:r>
        <w:rPr>
          <w:rFonts w:hint="eastAsia"/>
        </w:rPr>
        <w:t>keyframes</w:t>
      </w:r>
      <w:proofErr w:type="spellEnd"/>
      <w:r>
        <w:rPr>
          <w:rFonts w:hint="eastAsia"/>
        </w:rPr>
        <w:t>规则创建动画，@</w:t>
      </w:r>
      <w:proofErr w:type="spellStart"/>
      <w:r>
        <w:rPr>
          <w:rFonts w:hint="eastAsia"/>
        </w:rPr>
        <w:t>keyframes</w:t>
      </w:r>
      <w:proofErr w:type="spellEnd"/>
      <w:r>
        <w:rPr>
          <w:rFonts w:hint="eastAsia"/>
        </w:rPr>
        <w:t>规则定义了一个</w:t>
      </w:r>
      <w:proofErr w:type="spellStart"/>
      <w:r>
        <w:rPr>
          <w:rFonts w:hint="eastAsia"/>
        </w:rPr>
        <w:t>css</w:t>
      </w:r>
      <w:proofErr w:type="spellEnd"/>
      <w:r>
        <w:rPr>
          <w:rFonts w:hint="eastAsia"/>
        </w:rPr>
        <w:t>样式和动画将逐步从目前的样式更新为新的样式。</w:t>
      </w:r>
    </w:p>
    <w:p w14:paraId="223E401E" w14:textId="77777777" w:rsidR="00655DB9" w:rsidRDefault="00655DB9" w:rsidP="00194282">
      <w:r>
        <w:t>a</w:t>
      </w:r>
      <w:r>
        <w:rPr>
          <w:rFonts w:hint="eastAsia"/>
        </w:rPr>
        <w:t>nimation</w:t>
      </w:r>
      <w:r>
        <w:t xml:space="preserve">: </w:t>
      </w:r>
      <w:r>
        <w:rPr>
          <w:rFonts w:hint="eastAsia"/>
        </w:rPr>
        <w:t>动画名称（@keyframes规定的名称）  动画时长</w:t>
      </w:r>
    </w:p>
    <w:p w14:paraId="492E7C31" w14:textId="77777777" w:rsidR="00655DB9" w:rsidRDefault="00655DB9" w:rsidP="00655DB9">
      <w:pPr>
        <w:pStyle w:val="3"/>
      </w:pPr>
      <w:r>
        <w:rPr>
          <w:rFonts w:hint="eastAsia"/>
        </w:rPr>
        <w:t>三者比较</w:t>
      </w:r>
    </w:p>
    <w:p w14:paraId="175F2D9C" w14:textId="77777777" w:rsidR="00655DB9" w:rsidRDefault="00655DB9" w:rsidP="00655DB9">
      <w:r>
        <w:t>T</w:t>
      </w:r>
      <w:r>
        <w:rPr>
          <w:rFonts w:hint="eastAsia"/>
        </w:rPr>
        <w:t>ransition：强调过渡；需要触发一个事件，例如鼠标点击，hover、焦点</w:t>
      </w:r>
    </w:p>
    <w:p w14:paraId="396569ED" w14:textId="77777777" w:rsidR="00655DB9" w:rsidRDefault="00655DB9" w:rsidP="00655DB9">
      <w:r>
        <w:t>A</w:t>
      </w:r>
      <w:r>
        <w:rPr>
          <w:rFonts w:hint="eastAsia"/>
        </w:rPr>
        <w:t>nimation：多个关键帧，实现自由动画，不需要触发事件，通过@keyframes控制当前帧属性更灵活</w:t>
      </w:r>
    </w:p>
    <w:p w14:paraId="029D820B" w14:textId="77777777" w:rsidR="00655DB9" w:rsidRPr="00655DB9" w:rsidRDefault="00655DB9" w:rsidP="00655DB9">
      <w:r>
        <w:t>T</w:t>
      </w:r>
      <w:r>
        <w:rPr>
          <w:rFonts w:hint="eastAsia"/>
        </w:rPr>
        <w:t>ransform：静态变换结果，需要和transition或animation结合才能实现动画效果</w:t>
      </w:r>
    </w:p>
    <w:p w14:paraId="6F928469" w14:textId="77777777" w:rsidR="00194282" w:rsidRPr="00192762" w:rsidRDefault="00194282" w:rsidP="0050200F">
      <w:pPr>
        <w:pStyle w:val="2"/>
        <w:numPr>
          <w:ilvl w:val="0"/>
          <w:numId w:val="7"/>
        </w:numPr>
      </w:pPr>
    </w:p>
    <w:sectPr w:rsidR="00194282" w:rsidRPr="00192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37642" w14:textId="77777777" w:rsidR="00923A1B" w:rsidRDefault="00923A1B" w:rsidP="00927D74">
      <w:r>
        <w:separator/>
      </w:r>
    </w:p>
  </w:endnote>
  <w:endnote w:type="continuationSeparator" w:id="0">
    <w:p w14:paraId="170975E4" w14:textId="77777777" w:rsidR="00923A1B" w:rsidRDefault="00923A1B" w:rsidP="009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00246" w14:textId="77777777" w:rsidR="00923A1B" w:rsidRDefault="00923A1B" w:rsidP="00927D74">
      <w:r>
        <w:separator/>
      </w:r>
    </w:p>
  </w:footnote>
  <w:footnote w:type="continuationSeparator" w:id="0">
    <w:p w14:paraId="05C304FC" w14:textId="77777777" w:rsidR="00923A1B" w:rsidRDefault="00923A1B" w:rsidP="00927D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39ED2A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F50184"/>
    <w:multiLevelType w:val="hybridMultilevel"/>
    <w:tmpl w:val="CCA6A87A"/>
    <w:lvl w:ilvl="0" w:tplc="D4A6A2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BC17EBE"/>
    <w:multiLevelType w:val="hybridMultilevel"/>
    <w:tmpl w:val="3592A9D6"/>
    <w:lvl w:ilvl="0" w:tplc="785CC2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3CC1"/>
    <w:multiLevelType w:val="multilevel"/>
    <w:tmpl w:val="D3D6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251A6"/>
    <w:multiLevelType w:val="hybridMultilevel"/>
    <w:tmpl w:val="FBD260A4"/>
    <w:lvl w:ilvl="0" w:tplc="7FCAC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DC78F8"/>
    <w:multiLevelType w:val="multilevel"/>
    <w:tmpl w:val="35DE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EB4147"/>
    <w:multiLevelType w:val="multilevel"/>
    <w:tmpl w:val="43429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rPr>
    </w:lvl>
    <w:lvl w:ilvl="2">
      <w:start w:val="1"/>
      <w:numFmt w:val="decimal"/>
      <w:lvlText w:val="（%3）"/>
      <w:lvlJc w:val="left"/>
      <w:pPr>
        <w:ind w:left="1145" w:hanging="720"/>
      </w:pPr>
      <w:rPr>
        <w:rFonts w:hint="default"/>
      </w:rPr>
    </w:lvl>
    <w:lvl w:ilvl="3">
      <w:start w:val="1"/>
      <w:numFmt w:val="decimal"/>
      <w:lvlText w:val="%4."/>
      <w:lvlJc w:val="left"/>
      <w:pPr>
        <w:ind w:left="36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D75769"/>
    <w:multiLevelType w:val="hybridMultilevel"/>
    <w:tmpl w:val="26AE4D60"/>
    <w:lvl w:ilvl="0" w:tplc="B2D4DF4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C451C1"/>
    <w:multiLevelType w:val="hybridMultilevel"/>
    <w:tmpl w:val="9002050E"/>
    <w:lvl w:ilvl="0" w:tplc="D2F24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610F9F"/>
    <w:multiLevelType w:val="hybridMultilevel"/>
    <w:tmpl w:val="F30EF0E6"/>
    <w:lvl w:ilvl="0" w:tplc="6A081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9F7E52"/>
    <w:multiLevelType w:val="multilevel"/>
    <w:tmpl w:val="C94C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867389"/>
    <w:multiLevelType w:val="hybridMultilevel"/>
    <w:tmpl w:val="48207EB4"/>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4A80578E"/>
    <w:multiLevelType w:val="multilevel"/>
    <w:tmpl w:val="680A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4F402E"/>
    <w:multiLevelType w:val="hybridMultilevel"/>
    <w:tmpl w:val="44502374"/>
    <w:lvl w:ilvl="0" w:tplc="AC7470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BB3F2B"/>
    <w:multiLevelType w:val="multilevel"/>
    <w:tmpl w:val="324E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EC700D"/>
    <w:multiLevelType w:val="hybridMultilevel"/>
    <w:tmpl w:val="D8EC95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8E33F68"/>
    <w:multiLevelType w:val="hybridMultilevel"/>
    <w:tmpl w:val="0354F594"/>
    <w:lvl w:ilvl="0" w:tplc="D4A6A2DA">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nsid w:val="5B6209E2"/>
    <w:multiLevelType w:val="multilevel"/>
    <w:tmpl w:val="C7C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710CF5"/>
    <w:multiLevelType w:val="hybridMultilevel"/>
    <w:tmpl w:val="5C9E7EEA"/>
    <w:lvl w:ilvl="0" w:tplc="CCD45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D9438E"/>
    <w:multiLevelType w:val="hybridMultilevel"/>
    <w:tmpl w:val="2A96211C"/>
    <w:lvl w:ilvl="0" w:tplc="BD167D7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FC366E1"/>
    <w:multiLevelType w:val="multilevel"/>
    <w:tmpl w:val="03C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2670B3"/>
    <w:multiLevelType w:val="hybridMultilevel"/>
    <w:tmpl w:val="56A0D18C"/>
    <w:lvl w:ilvl="0" w:tplc="195098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C22726"/>
    <w:multiLevelType w:val="hybridMultilevel"/>
    <w:tmpl w:val="49AA5E68"/>
    <w:lvl w:ilvl="0" w:tplc="B2D4DF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6D51B4F"/>
    <w:multiLevelType w:val="hybridMultilevel"/>
    <w:tmpl w:val="D3FCF5FC"/>
    <w:lvl w:ilvl="0" w:tplc="D4A6A2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8437386"/>
    <w:multiLevelType w:val="multilevel"/>
    <w:tmpl w:val="4408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B7427B"/>
    <w:multiLevelType w:val="hybridMultilevel"/>
    <w:tmpl w:val="56464E3C"/>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EEB5D42"/>
    <w:multiLevelType w:val="multilevel"/>
    <w:tmpl w:val="4462C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72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2"/>
  </w:num>
  <w:num w:numId="4">
    <w:abstractNumId w:val="16"/>
  </w:num>
  <w:num w:numId="5">
    <w:abstractNumId w:val="19"/>
  </w:num>
  <w:num w:numId="6">
    <w:abstractNumId w:val="7"/>
    <w:lvlOverride w:ilvl="0">
      <w:lvl w:ilvl="0" w:tplc="B2D4DF40">
        <w:start w:val="1"/>
        <w:numFmt w:val="decimal"/>
        <w:lvlText w:val="%1、"/>
        <w:lvlJc w:val="left"/>
        <w:pPr>
          <w:ind w:left="0" w:firstLine="0"/>
        </w:pPr>
        <w:rPr>
          <w:rFonts w:hint="default"/>
        </w:rPr>
      </w:lvl>
    </w:lvlOverride>
    <w:lvlOverride w:ilvl="1">
      <w:lvl w:ilvl="1" w:tplc="04090019">
        <w:start w:val="1"/>
        <w:numFmt w:val="lowerLetter"/>
        <w:lvlText w:val="%2)"/>
        <w:lvlJc w:val="left"/>
        <w:pPr>
          <w:ind w:left="840" w:hanging="420"/>
        </w:pPr>
      </w:lvl>
    </w:lvlOverride>
    <w:lvlOverride w:ilvl="2">
      <w:lvl w:ilvl="2" w:tplc="0409001B">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7">
    <w:abstractNumId w:val="25"/>
  </w:num>
  <w:num w:numId="8">
    <w:abstractNumId w:val="23"/>
  </w:num>
  <w:num w:numId="9">
    <w:abstractNumId w:val="11"/>
  </w:num>
  <w:num w:numId="10">
    <w:abstractNumId w:val="10"/>
  </w:num>
  <w:num w:numId="11">
    <w:abstractNumId w:val="24"/>
  </w:num>
  <w:num w:numId="12">
    <w:abstractNumId w:val="26"/>
  </w:num>
  <w:num w:numId="13">
    <w:abstractNumId w:val="6"/>
  </w:num>
  <w:num w:numId="14">
    <w:abstractNumId w:val="13"/>
  </w:num>
  <w:num w:numId="15">
    <w:abstractNumId w:val="2"/>
  </w:num>
  <w:num w:numId="16">
    <w:abstractNumId w:val="21"/>
  </w:num>
  <w:num w:numId="17">
    <w:abstractNumId w:val="1"/>
  </w:num>
  <w:num w:numId="18">
    <w:abstractNumId w:val="15"/>
  </w:num>
  <w:num w:numId="19">
    <w:abstractNumId w:val="9"/>
  </w:num>
  <w:num w:numId="20">
    <w:abstractNumId w:val="4"/>
  </w:num>
  <w:num w:numId="21">
    <w:abstractNumId w:val="18"/>
  </w:num>
  <w:num w:numId="22">
    <w:abstractNumId w:val="5"/>
  </w:num>
  <w:num w:numId="23">
    <w:abstractNumId w:val="14"/>
  </w:num>
  <w:num w:numId="24">
    <w:abstractNumId w:val="17"/>
  </w:num>
  <w:num w:numId="25">
    <w:abstractNumId w:val="3"/>
  </w:num>
  <w:num w:numId="26">
    <w:abstractNumId w:val="20"/>
  </w:num>
  <w:num w:numId="27">
    <w:abstractNumId w:val="1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9F"/>
    <w:rsid w:val="000857DD"/>
    <w:rsid w:val="00090889"/>
    <w:rsid w:val="000B152F"/>
    <w:rsid w:val="000C0B55"/>
    <w:rsid w:val="000D18A0"/>
    <w:rsid w:val="000E3D3C"/>
    <w:rsid w:val="000F48EC"/>
    <w:rsid w:val="00112EC7"/>
    <w:rsid w:val="00123F11"/>
    <w:rsid w:val="00125186"/>
    <w:rsid w:val="001443ED"/>
    <w:rsid w:val="00175AAB"/>
    <w:rsid w:val="00181831"/>
    <w:rsid w:val="00192762"/>
    <w:rsid w:val="00194282"/>
    <w:rsid w:val="001C52D7"/>
    <w:rsid w:val="001D3D48"/>
    <w:rsid w:val="001F7D2C"/>
    <w:rsid w:val="002047BB"/>
    <w:rsid w:val="002231A9"/>
    <w:rsid w:val="00230B63"/>
    <w:rsid w:val="002353CF"/>
    <w:rsid w:val="0026491B"/>
    <w:rsid w:val="00267227"/>
    <w:rsid w:val="003114AA"/>
    <w:rsid w:val="0031728F"/>
    <w:rsid w:val="003364E4"/>
    <w:rsid w:val="00377387"/>
    <w:rsid w:val="00381B05"/>
    <w:rsid w:val="003F3E21"/>
    <w:rsid w:val="003F5287"/>
    <w:rsid w:val="00406ED5"/>
    <w:rsid w:val="00431F55"/>
    <w:rsid w:val="00437F53"/>
    <w:rsid w:val="00463AAD"/>
    <w:rsid w:val="00492D86"/>
    <w:rsid w:val="004C4874"/>
    <w:rsid w:val="004E0777"/>
    <w:rsid w:val="0050200F"/>
    <w:rsid w:val="005201FE"/>
    <w:rsid w:val="00541453"/>
    <w:rsid w:val="00586D41"/>
    <w:rsid w:val="005A3567"/>
    <w:rsid w:val="005B1F34"/>
    <w:rsid w:val="005B7577"/>
    <w:rsid w:val="00601AF7"/>
    <w:rsid w:val="00601B9D"/>
    <w:rsid w:val="00655DB9"/>
    <w:rsid w:val="006812D0"/>
    <w:rsid w:val="00685045"/>
    <w:rsid w:val="00696A9F"/>
    <w:rsid w:val="007123FA"/>
    <w:rsid w:val="00715918"/>
    <w:rsid w:val="0072315F"/>
    <w:rsid w:val="007250FC"/>
    <w:rsid w:val="00793597"/>
    <w:rsid w:val="00811565"/>
    <w:rsid w:val="00855929"/>
    <w:rsid w:val="008627C6"/>
    <w:rsid w:val="008C7E04"/>
    <w:rsid w:val="008E13CD"/>
    <w:rsid w:val="00906716"/>
    <w:rsid w:val="00923A1B"/>
    <w:rsid w:val="0092755B"/>
    <w:rsid w:val="00927D74"/>
    <w:rsid w:val="009354CC"/>
    <w:rsid w:val="00976655"/>
    <w:rsid w:val="009D3EB4"/>
    <w:rsid w:val="009F170C"/>
    <w:rsid w:val="00A03D39"/>
    <w:rsid w:val="00A05507"/>
    <w:rsid w:val="00A67C67"/>
    <w:rsid w:val="00A75663"/>
    <w:rsid w:val="00AC7CC7"/>
    <w:rsid w:val="00AE6860"/>
    <w:rsid w:val="00AF42A2"/>
    <w:rsid w:val="00B2285B"/>
    <w:rsid w:val="00B457C5"/>
    <w:rsid w:val="00B62894"/>
    <w:rsid w:val="00B65B85"/>
    <w:rsid w:val="00BA0365"/>
    <w:rsid w:val="00BD165A"/>
    <w:rsid w:val="00C06AC3"/>
    <w:rsid w:val="00C56732"/>
    <w:rsid w:val="00C56D50"/>
    <w:rsid w:val="00C57D06"/>
    <w:rsid w:val="00C611E8"/>
    <w:rsid w:val="00C66814"/>
    <w:rsid w:val="00D0025C"/>
    <w:rsid w:val="00D1231D"/>
    <w:rsid w:val="00D14FEC"/>
    <w:rsid w:val="00D2089C"/>
    <w:rsid w:val="00D22E19"/>
    <w:rsid w:val="00D62C78"/>
    <w:rsid w:val="00D75EB1"/>
    <w:rsid w:val="00D76DCB"/>
    <w:rsid w:val="00D96318"/>
    <w:rsid w:val="00D96993"/>
    <w:rsid w:val="00E44331"/>
    <w:rsid w:val="00E50A57"/>
    <w:rsid w:val="00E60BC6"/>
    <w:rsid w:val="00E9401A"/>
    <w:rsid w:val="00EC7F2D"/>
    <w:rsid w:val="00EE3B7D"/>
    <w:rsid w:val="00F07858"/>
    <w:rsid w:val="00FC2C0F"/>
    <w:rsid w:val="00FD7D88"/>
    <w:rsid w:val="00FE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16D1E"/>
  <w15:chartTrackingRefBased/>
  <w15:docId w15:val="{FAEE5562-AEC7-4368-8825-03867443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E077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E077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668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6A9F"/>
    <w:rPr>
      <w:color w:val="0563C1" w:themeColor="hyperlink"/>
      <w:u w:val="single"/>
    </w:rPr>
  </w:style>
  <w:style w:type="character" w:customStyle="1" w:styleId="1">
    <w:name w:val="未处理的提及1"/>
    <w:basedOn w:val="a0"/>
    <w:uiPriority w:val="99"/>
    <w:semiHidden/>
    <w:unhideWhenUsed/>
    <w:rsid w:val="00696A9F"/>
    <w:rPr>
      <w:color w:val="808080"/>
      <w:shd w:val="clear" w:color="auto" w:fill="E6E6E6"/>
    </w:rPr>
  </w:style>
  <w:style w:type="paragraph" w:styleId="a4">
    <w:name w:val="header"/>
    <w:basedOn w:val="a"/>
    <w:link w:val="a5"/>
    <w:uiPriority w:val="99"/>
    <w:unhideWhenUsed/>
    <w:rsid w:val="00927D7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927D74"/>
    <w:rPr>
      <w:sz w:val="18"/>
      <w:szCs w:val="18"/>
    </w:rPr>
  </w:style>
  <w:style w:type="paragraph" w:styleId="a6">
    <w:name w:val="footer"/>
    <w:basedOn w:val="a"/>
    <w:link w:val="a7"/>
    <w:uiPriority w:val="99"/>
    <w:unhideWhenUsed/>
    <w:rsid w:val="00927D74"/>
    <w:pPr>
      <w:tabs>
        <w:tab w:val="center" w:pos="4153"/>
        <w:tab w:val="right" w:pos="8306"/>
      </w:tabs>
      <w:snapToGrid w:val="0"/>
      <w:jc w:val="left"/>
    </w:pPr>
    <w:rPr>
      <w:sz w:val="18"/>
      <w:szCs w:val="18"/>
    </w:rPr>
  </w:style>
  <w:style w:type="character" w:customStyle="1" w:styleId="a7">
    <w:name w:val="页脚字符"/>
    <w:basedOn w:val="a0"/>
    <w:link w:val="a6"/>
    <w:uiPriority w:val="99"/>
    <w:rsid w:val="00927D74"/>
    <w:rPr>
      <w:sz w:val="18"/>
      <w:szCs w:val="18"/>
    </w:rPr>
  </w:style>
  <w:style w:type="paragraph" w:styleId="a8">
    <w:name w:val="List Paragraph"/>
    <w:basedOn w:val="a"/>
    <w:uiPriority w:val="34"/>
    <w:qFormat/>
    <w:rsid w:val="00927D74"/>
    <w:pPr>
      <w:ind w:firstLineChars="200" w:firstLine="420"/>
    </w:pPr>
  </w:style>
  <w:style w:type="character" w:customStyle="1" w:styleId="20">
    <w:name w:val="标题 2字符"/>
    <w:basedOn w:val="a0"/>
    <w:link w:val="2"/>
    <w:uiPriority w:val="9"/>
    <w:rsid w:val="004E0777"/>
    <w:rPr>
      <w:rFonts w:ascii="宋体" w:eastAsia="宋体" w:hAnsi="宋体" w:cs="宋体"/>
      <w:b/>
      <w:bCs/>
      <w:kern w:val="0"/>
      <w:sz w:val="36"/>
      <w:szCs w:val="36"/>
    </w:rPr>
  </w:style>
  <w:style w:type="character" w:customStyle="1" w:styleId="30">
    <w:name w:val="标题 3字符"/>
    <w:basedOn w:val="a0"/>
    <w:link w:val="3"/>
    <w:uiPriority w:val="9"/>
    <w:rsid w:val="004E0777"/>
    <w:rPr>
      <w:b/>
      <w:bCs/>
      <w:sz w:val="32"/>
      <w:szCs w:val="32"/>
    </w:rPr>
  </w:style>
  <w:style w:type="paragraph" w:styleId="a9">
    <w:name w:val="Normal (Web)"/>
    <w:basedOn w:val="a"/>
    <w:uiPriority w:val="99"/>
    <w:unhideWhenUsed/>
    <w:rsid w:val="004E0777"/>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601B9D"/>
    <w:rPr>
      <w:b/>
      <w:bCs/>
    </w:rPr>
  </w:style>
  <w:style w:type="character" w:customStyle="1" w:styleId="40">
    <w:name w:val="标题 4字符"/>
    <w:basedOn w:val="a0"/>
    <w:link w:val="4"/>
    <w:uiPriority w:val="9"/>
    <w:rsid w:val="00C66814"/>
    <w:rPr>
      <w:rFonts w:asciiTheme="majorHAnsi" w:eastAsiaTheme="majorEastAsia" w:hAnsiTheme="majorHAnsi" w:cstheme="majorBidi"/>
      <w:b/>
      <w:bCs/>
      <w:sz w:val="28"/>
      <w:szCs w:val="28"/>
    </w:rPr>
  </w:style>
  <w:style w:type="character" w:customStyle="1" w:styleId="hljs-regexp">
    <w:name w:val="hljs-regexp"/>
    <w:basedOn w:val="a0"/>
    <w:rsid w:val="00C66814"/>
  </w:style>
  <w:style w:type="character" w:customStyle="1" w:styleId="builtin">
    <w:name w:val="built_in"/>
    <w:basedOn w:val="a0"/>
    <w:rsid w:val="006812D0"/>
  </w:style>
  <w:style w:type="character" w:customStyle="1" w:styleId="comment">
    <w:name w:val="comment"/>
    <w:basedOn w:val="a0"/>
    <w:rsid w:val="00D0025C"/>
  </w:style>
  <w:style w:type="paragraph" w:styleId="HTML">
    <w:name w:val="HTML Preformatted"/>
    <w:basedOn w:val="a"/>
    <w:link w:val="HTML0"/>
    <w:uiPriority w:val="99"/>
    <w:unhideWhenUsed/>
    <w:rsid w:val="00D00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D0025C"/>
    <w:rPr>
      <w:rFonts w:ascii="宋体" w:eastAsia="宋体" w:hAnsi="宋体" w:cs="宋体"/>
      <w:kern w:val="0"/>
      <w:sz w:val="24"/>
      <w:szCs w:val="24"/>
    </w:rPr>
  </w:style>
  <w:style w:type="character" w:customStyle="1" w:styleId="selector-pseudo">
    <w:name w:val="selector-pseudo"/>
    <w:basedOn w:val="a0"/>
    <w:rsid w:val="00D0025C"/>
  </w:style>
  <w:style w:type="character" w:customStyle="1" w:styleId="attribute">
    <w:name w:val="attribute"/>
    <w:basedOn w:val="a0"/>
    <w:rsid w:val="00D0025C"/>
  </w:style>
  <w:style w:type="character" w:styleId="HTML1">
    <w:name w:val="HTML Code"/>
    <w:basedOn w:val="a0"/>
    <w:uiPriority w:val="99"/>
    <w:semiHidden/>
    <w:unhideWhenUsed/>
    <w:rsid w:val="00976655"/>
    <w:rPr>
      <w:rFonts w:ascii="宋体" w:eastAsia="宋体" w:hAnsi="宋体" w:cs="宋体"/>
      <w:sz w:val="24"/>
      <w:szCs w:val="24"/>
    </w:rPr>
  </w:style>
  <w:style w:type="paragraph" w:styleId="10">
    <w:name w:val="index 1"/>
    <w:basedOn w:val="a"/>
    <w:next w:val="a"/>
    <w:autoRedefine/>
    <w:uiPriority w:val="99"/>
    <w:unhideWhenUsed/>
    <w:rsid w:val="00C06AC3"/>
    <w:pPr>
      <w:ind w:left="210" w:hanging="210"/>
    </w:pPr>
  </w:style>
  <w:style w:type="paragraph" w:styleId="21">
    <w:name w:val="index 2"/>
    <w:basedOn w:val="a"/>
    <w:next w:val="a"/>
    <w:autoRedefine/>
    <w:uiPriority w:val="99"/>
    <w:unhideWhenUsed/>
    <w:rsid w:val="00C06AC3"/>
    <w:pPr>
      <w:ind w:left="420" w:hanging="210"/>
    </w:pPr>
  </w:style>
  <w:style w:type="paragraph" w:styleId="31">
    <w:name w:val="index 3"/>
    <w:basedOn w:val="a"/>
    <w:next w:val="a"/>
    <w:autoRedefine/>
    <w:uiPriority w:val="99"/>
    <w:unhideWhenUsed/>
    <w:rsid w:val="00C06AC3"/>
    <w:pPr>
      <w:ind w:left="630" w:hanging="210"/>
    </w:pPr>
  </w:style>
  <w:style w:type="paragraph" w:styleId="41">
    <w:name w:val="index 4"/>
    <w:basedOn w:val="a"/>
    <w:next w:val="a"/>
    <w:autoRedefine/>
    <w:uiPriority w:val="99"/>
    <w:unhideWhenUsed/>
    <w:rsid w:val="00C06AC3"/>
    <w:pPr>
      <w:ind w:left="840" w:hanging="210"/>
    </w:pPr>
  </w:style>
  <w:style w:type="paragraph" w:styleId="5">
    <w:name w:val="index 5"/>
    <w:basedOn w:val="a"/>
    <w:next w:val="a"/>
    <w:autoRedefine/>
    <w:uiPriority w:val="99"/>
    <w:unhideWhenUsed/>
    <w:rsid w:val="00C06AC3"/>
    <w:pPr>
      <w:ind w:left="1050" w:hanging="210"/>
    </w:pPr>
  </w:style>
  <w:style w:type="paragraph" w:styleId="6">
    <w:name w:val="index 6"/>
    <w:basedOn w:val="a"/>
    <w:next w:val="a"/>
    <w:autoRedefine/>
    <w:uiPriority w:val="99"/>
    <w:unhideWhenUsed/>
    <w:rsid w:val="00C06AC3"/>
    <w:pPr>
      <w:ind w:left="1260" w:hanging="210"/>
    </w:pPr>
  </w:style>
  <w:style w:type="paragraph" w:styleId="7">
    <w:name w:val="index 7"/>
    <w:basedOn w:val="a"/>
    <w:next w:val="a"/>
    <w:autoRedefine/>
    <w:uiPriority w:val="99"/>
    <w:unhideWhenUsed/>
    <w:rsid w:val="00C06AC3"/>
    <w:pPr>
      <w:ind w:left="1470" w:hanging="210"/>
    </w:pPr>
  </w:style>
  <w:style w:type="paragraph" w:styleId="8">
    <w:name w:val="index 8"/>
    <w:basedOn w:val="a"/>
    <w:next w:val="a"/>
    <w:autoRedefine/>
    <w:uiPriority w:val="99"/>
    <w:unhideWhenUsed/>
    <w:rsid w:val="00C06AC3"/>
    <w:pPr>
      <w:ind w:left="1680" w:hanging="210"/>
    </w:pPr>
  </w:style>
  <w:style w:type="paragraph" w:styleId="9">
    <w:name w:val="index 9"/>
    <w:basedOn w:val="a"/>
    <w:next w:val="a"/>
    <w:autoRedefine/>
    <w:uiPriority w:val="99"/>
    <w:unhideWhenUsed/>
    <w:rsid w:val="00C06AC3"/>
    <w:pPr>
      <w:ind w:left="1890" w:hanging="210"/>
    </w:pPr>
  </w:style>
  <w:style w:type="paragraph" w:styleId="ab">
    <w:name w:val="index heading"/>
    <w:basedOn w:val="a"/>
    <w:next w:val="10"/>
    <w:uiPriority w:val="99"/>
    <w:unhideWhenUsed/>
    <w:rsid w:val="00C06AC3"/>
  </w:style>
  <w:style w:type="paragraph" w:styleId="ac">
    <w:name w:val="Document Map"/>
    <w:basedOn w:val="a"/>
    <w:link w:val="ad"/>
    <w:uiPriority w:val="99"/>
    <w:semiHidden/>
    <w:unhideWhenUsed/>
    <w:rsid w:val="00C06AC3"/>
    <w:rPr>
      <w:rFonts w:ascii="宋体" w:eastAsia="宋体"/>
      <w:sz w:val="24"/>
      <w:szCs w:val="24"/>
    </w:rPr>
  </w:style>
  <w:style w:type="character" w:customStyle="1" w:styleId="ad">
    <w:name w:val="文档结构图字符"/>
    <w:basedOn w:val="a0"/>
    <w:link w:val="ac"/>
    <w:uiPriority w:val="99"/>
    <w:semiHidden/>
    <w:rsid w:val="00C06AC3"/>
    <w:rPr>
      <w:rFonts w:ascii="宋体" w:eastAsia="宋体"/>
      <w:sz w:val="24"/>
      <w:szCs w:val="24"/>
    </w:rPr>
  </w:style>
  <w:style w:type="paragraph" w:styleId="ae">
    <w:name w:val="Revision"/>
    <w:hidden/>
    <w:uiPriority w:val="99"/>
    <w:semiHidden/>
    <w:rsid w:val="00C06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049">
      <w:bodyDiv w:val="1"/>
      <w:marLeft w:val="0"/>
      <w:marRight w:val="0"/>
      <w:marTop w:val="0"/>
      <w:marBottom w:val="0"/>
      <w:divBdr>
        <w:top w:val="none" w:sz="0" w:space="0" w:color="auto"/>
        <w:left w:val="none" w:sz="0" w:space="0" w:color="auto"/>
        <w:bottom w:val="none" w:sz="0" w:space="0" w:color="auto"/>
        <w:right w:val="none" w:sz="0" w:space="0" w:color="auto"/>
      </w:divBdr>
    </w:div>
    <w:div w:id="18359920">
      <w:bodyDiv w:val="1"/>
      <w:marLeft w:val="0"/>
      <w:marRight w:val="0"/>
      <w:marTop w:val="0"/>
      <w:marBottom w:val="0"/>
      <w:divBdr>
        <w:top w:val="none" w:sz="0" w:space="0" w:color="auto"/>
        <w:left w:val="none" w:sz="0" w:space="0" w:color="auto"/>
        <w:bottom w:val="none" w:sz="0" w:space="0" w:color="auto"/>
        <w:right w:val="none" w:sz="0" w:space="0" w:color="auto"/>
      </w:divBdr>
    </w:div>
    <w:div w:id="22757328">
      <w:bodyDiv w:val="1"/>
      <w:marLeft w:val="0"/>
      <w:marRight w:val="0"/>
      <w:marTop w:val="0"/>
      <w:marBottom w:val="0"/>
      <w:divBdr>
        <w:top w:val="none" w:sz="0" w:space="0" w:color="auto"/>
        <w:left w:val="none" w:sz="0" w:space="0" w:color="auto"/>
        <w:bottom w:val="none" w:sz="0" w:space="0" w:color="auto"/>
        <w:right w:val="none" w:sz="0" w:space="0" w:color="auto"/>
      </w:divBdr>
    </w:div>
    <w:div w:id="27263385">
      <w:bodyDiv w:val="1"/>
      <w:marLeft w:val="0"/>
      <w:marRight w:val="0"/>
      <w:marTop w:val="0"/>
      <w:marBottom w:val="0"/>
      <w:divBdr>
        <w:top w:val="none" w:sz="0" w:space="0" w:color="auto"/>
        <w:left w:val="none" w:sz="0" w:space="0" w:color="auto"/>
        <w:bottom w:val="none" w:sz="0" w:space="0" w:color="auto"/>
        <w:right w:val="none" w:sz="0" w:space="0" w:color="auto"/>
      </w:divBdr>
      <w:divsChild>
        <w:div w:id="1049692291">
          <w:marLeft w:val="0"/>
          <w:marRight w:val="0"/>
          <w:marTop w:val="0"/>
          <w:marBottom w:val="0"/>
          <w:divBdr>
            <w:top w:val="none" w:sz="0" w:space="0" w:color="auto"/>
            <w:left w:val="none" w:sz="0" w:space="0" w:color="auto"/>
            <w:bottom w:val="none" w:sz="0" w:space="0" w:color="auto"/>
            <w:right w:val="none" w:sz="0" w:space="0" w:color="auto"/>
          </w:divBdr>
          <w:divsChild>
            <w:div w:id="13413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617">
      <w:bodyDiv w:val="1"/>
      <w:marLeft w:val="0"/>
      <w:marRight w:val="0"/>
      <w:marTop w:val="0"/>
      <w:marBottom w:val="0"/>
      <w:divBdr>
        <w:top w:val="none" w:sz="0" w:space="0" w:color="auto"/>
        <w:left w:val="none" w:sz="0" w:space="0" w:color="auto"/>
        <w:bottom w:val="none" w:sz="0" w:space="0" w:color="auto"/>
        <w:right w:val="none" w:sz="0" w:space="0" w:color="auto"/>
      </w:divBdr>
    </w:div>
    <w:div w:id="494610200">
      <w:bodyDiv w:val="1"/>
      <w:marLeft w:val="0"/>
      <w:marRight w:val="0"/>
      <w:marTop w:val="0"/>
      <w:marBottom w:val="0"/>
      <w:divBdr>
        <w:top w:val="none" w:sz="0" w:space="0" w:color="auto"/>
        <w:left w:val="none" w:sz="0" w:space="0" w:color="auto"/>
        <w:bottom w:val="none" w:sz="0" w:space="0" w:color="auto"/>
        <w:right w:val="none" w:sz="0" w:space="0" w:color="auto"/>
      </w:divBdr>
    </w:div>
    <w:div w:id="563375101">
      <w:bodyDiv w:val="1"/>
      <w:marLeft w:val="0"/>
      <w:marRight w:val="0"/>
      <w:marTop w:val="0"/>
      <w:marBottom w:val="0"/>
      <w:divBdr>
        <w:top w:val="none" w:sz="0" w:space="0" w:color="auto"/>
        <w:left w:val="none" w:sz="0" w:space="0" w:color="auto"/>
        <w:bottom w:val="none" w:sz="0" w:space="0" w:color="auto"/>
        <w:right w:val="none" w:sz="0" w:space="0" w:color="auto"/>
      </w:divBdr>
    </w:div>
    <w:div w:id="654409182">
      <w:bodyDiv w:val="1"/>
      <w:marLeft w:val="0"/>
      <w:marRight w:val="0"/>
      <w:marTop w:val="0"/>
      <w:marBottom w:val="0"/>
      <w:divBdr>
        <w:top w:val="none" w:sz="0" w:space="0" w:color="auto"/>
        <w:left w:val="none" w:sz="0" w:space="0" w:color="auto"/>
        <w:bottom w:val="none" w:sz="0" w:space="0" w:color="auto"/>
        <w:right w:val="none" w:sz="0" w:space="0" w:color="auto"/>
      </w:divBdr>
    </w:div>
    <w:div w:id="673531641">
      <w:bodyDiv w:val="1"/>
      <w:marLeft w:val="0"/>
      <w:marRight w:val="0"/>
      <w:marTop w:val="0"/>
      <w:marBottom w:val="0"/>
      <w:divBdr>
        <w:top w:val="none" w:sz="0" w:space="0" w:color="auto"/>
        <w:left w:val="none" w:sz="0" w:space="0" w:color="auto"/>
        <w:bottom w:val="none" w:sz="0" w:space="0" w:color="auto"/>
        <w:right w:val="none" w:sz="0" w:space="0" w:color="auto"/>
      </w:divBdr>
      <w:divsChild>
        <w:div w:id="1946882932">
          <w:marLeft w:val="0"/>
          <w:marRight w:val="0"/>
          <w:marTop w:val="0"/>
          <w:marBottom w:val="0"/>
          <w:divBdr>
            <w:top w:val="none" w:sz="0" w:space="0" w:color="auto"/>
            <w:left w:val="none" w:sz="0" w:space="0" w:color="auto"/>
            <w:bottom w:val="none" w:sz="0" w:space="0" w:color="auto"/>
            <w:right w:val="none" w:sz="0" w:space="0" w:color="auto"/>
          </w:divBdr>
        </w:div>
        <w:div w:id="1201935470">
          <w:marLeft w:val="0"/>
          <w:marRight w:val="0"/>
          <w:marTop w:val="0"/>
          <w:marBottom w:val="0"/>
          <w:divBdr>
            <w:top w:val="none" w:sz="0" w:space="0" w:color="auto"/>
            <w:left w:val="none" w:sz="0" w:space="0" w:color="auto"/>
            <w:bottom w:val="none" w:sz="0" w:space="0" w:color="auto"/>
            <w:right w:val="none" w:sz="0" w:space="0" w:color="auto"/>
          </w:divBdr>
        </w:div>
        <w:div w:id="1016465902">
          <w:marLeft w:val="0"/>
          <w:marRight w:val="0"/>
          <w:marTop w:val="0"/>
          <w:marBottom w:val="0"/>
          <w:divBdr>
            <w:top w:val="none" w:sz="0" w:space="0" w:color="auto"/>
            <w:left w:val="none" w:sz="0" w:space="0" w:color="auto"/>
            <w:bottom w:val="none" w:sz="0" w:space="0" w:color="auto"/>
            <w:right w:val="none" w:sz="0" w:space="0" w:color="auto"/>
          </w:divBdr>
        </w:div>
        <w:div w:id="62683710">
          <w:marLeft w:val="0"/>
          <w:marRight w:val="0"/>
          <w:marTop w:val="0"/>
          <w:marBottom w:val="0"/>
          <w:divBdr>
            <w:top w:val="none" w:sz="0" w:space="0" w:color="auto"/>
            <w:left w:val="none" w:sz="0" w:space="0" w:color="auto"/>
            <w:bottom w:val="none" w:sz="0" w:space="0" w:color="auto"/>
            <w:right w:val="none" w:sz="0" w:space="0" w:color="auto"/>
          </w:divBdr>
        </w:div>
        <w:div w:id="906455805">
          <w:marLeft w:val="0"/>
          <w:marRight w:val="0"/>
          <w:marTop w:val="0"/>
          <w:marBottom w:val="0"/>
          <w:divBdr>
            <w:top w:val="none" w:sz="0" w:space="0" w:color="auto"/>
            <w:left w:val="none" w:sz="0" w:space="0" w:color="auto"/>
            <w:bottom w:val="none" w:sz="0" w:space="0" w:color="auto"/>
            <w:right w:val="none" w:sz="0" w:space="0" w:color="auto"/>
          </w:divBdr>
        </w:div>
        <w:div w:id="229313406">
          <w:marLeft w:val="0"/>
          <w:marRight w:val="0"/>
          <w:marTop w:val="0"/>
          <w:marBottom w:val="0"/>
          <w:divBdr>
            <w:top w:val="none" w:sz="0" w:space="0" w:color="auto"/>
            <w:left w:val="none" w:sz="0" w:space="0" w:color="auto"/>
            <w:bottom w:val="none" w:sz="0" w:space="0" w:color="auto"/>
            <w:right w:val="none" w:sz="0" w:space="0" w:color="auto"/>
          </w:divBdr>
        </w:div>
        <w:div w:id="2016033568">
          <w:marLeft w:val="0"/>
          <w:marRight w:val="0"/>
          <w:marTop w:val="0"/>
          <w:marBottom w:val="0"/>
          <w:divBdr>
            <w:top w:val="none" w:sz="0" w:space="0" w:color="auto"/>
            <w:left w:val="none" w:sz="0" w:space="0" w:color="auto"/>
            <w:bottom w:val="none" w:sz="0" w:space="0" w:color="auto"/>
            <w:right w:val="none" w:sz="0" w:space="0" w:color="auto"/>
          </w:divBdr>
        </w:div>
        <w:div w:id="1282491177">
          <w:marLeft w:val="0"/>
          <w:marRight w:val="0"/>
          <w:marTop w:val="0"/>
          <w:marBottom w:val="0"/>
          <w:divBdr>
            <w:top w:val="none" w:sz="0" w:space="0" w:color="auto"/>
            <w:left w:val="none" w:sz="0" w:space="0" w:color="auto"/>
            <w:bottom w:val="none" w:sz="0" w:space="0" w:color="auto"/>
            <w:right w:val="none" w:sz="0" w:space="0" w:color="auto"/>
          </w:divBdr>
        </w:div>
        <w:div w:id="261685498">
          <w:marLeft w:val="0"/>
          <w:marRight w:val="0"/>
          <w:marTop w:val="0"/>
          <w:marBottom w:val="0"/>
          <w:divBdr>
            <w:top w:val="none" w:sz="0" w:space="0" w:color="auto"/>
            <w:left w:val="none" w:sz="0" w:space="0" w:color="auto"/>
            <w:bottom w:val="none" w:sz="0" w:space="0" w:color="auto"/>
            <w:right w:val="none" w:sz="0" w:space="0" w:color="auto"/>
          </w:divBdr>
        </w:div>
        <w:div w:id="280235966">
          <w:marLeft w:val="0"/>
          <w:marRight w:val="0"/>
          <w:marTop w:val="0"/>
          <w:marBottom w:val="0"/>
          <w:divBdr>
            <w:top w:val="none" w:sz="0" w:space="0" w:color="auto"/>
            <w:left w:val="none" w:sz="0" w:space="0" w:color="auto"/>
            <w:bottom w:val="none" w:sz="0" w:space="0" w:color="auto"/>
            <w:right w:val="none" w:sz="0" w:space="0" w:color="auto"/>
          </w:divBdr>
        </w:div>
      </w:divsChild>
    </w:div>
    <w:div w:id="732120406">
      <w:bodyDiv w:val="1"/>
      <w:marLeft w:val="0"/>
      <w:marRight w:val="0"/>
      <w:marTop w:val="0"/>
      <w:marBottom w:val="0"/>
      <w:divBdr>
        <w:top w:val="none" w:sz="0" w:space="0" w:color="auto"/>
        <w:left w:val="none" w:sz="0" w:space="0" w:color="auto"/>
        <w:bottom w:val="none" w:sz="0" w:space="0" w:color="auto"/>
        <w:right w:val="none" w:sz="0" w:space="0" w:color="auto"/>
      </w:divBdr>
    </w:div>
    <w:div w:id="927232752">
      <w:bodyDiv w:val="1"/>
      <w:marLeft w:val="0"/>
      <w:marRight w:val="0"/>
      <w:marTop w:val="0"/>
      <w:marBottom w:val="0"/>
      <w:divBdr>
        <w:top w:val="none" w:sz="0" w:space="0" w:color="auto"/>
        <w:left w:val="none" w:sz="0" w:space="0" w:color="auto"/>
        <w:bottom w:val="none" w:sz="0" w:space="0" w:color="auto"/>
        <w:right w:val="none" w:sz="0" w:space="0" w:color="auto"/>
      </w:divBdr>
      <w:divsChild>
        <w:div w:id="1454441234">
          <w:marLeft w:val="0"/>
          <w:marRight w:val="0"/>
          <w:marTop w:val="0"/>
          <w:marBottom w:val="0"/>
          <w:divBdr>
            <w:top w:val="none" w:sz="0" w:space="0" w:color="auto"/>
            <w:left w:val="none" w:sz="0" w:space="0" w:color="auto"/>
            <w:bottom w:val="none" w:sz="0" w:space="0" w:color="auto"/>
            <w:right w:val="none" w:sz="0" w:space="0" w:color="auto"/>
          </w:divBdr>
        </w:div>
        <w:div w:id="1614701706">
          <w:marLeft w:val="0"/>
          <w:marRight w:val="0"/>
          <w:marTop w:val="0"/>
          <w:marBottom w:val="0"/>
          <w:divBdr>
            <w:top w:val="none" w:sz="0" w:space="0" w:color="auto"/>
            <w:left w:val="none" w:sz="0" w:space="0" w:color="auto"/>
            <w:bottom w:val="none" w:sz="0" w:space="0" w:color="auto"/>
            <w:right w:val="none" w:sz="0" w:space="0" w:color="auto"/>
          </w:divBdr>
        </w:div>
        <w:div w:id="732512438">
          <w:marLeft w:val="0"/>
          <w:marRight w:val="0"/>
          <w:marTop w:val="0"/>
          <w:marBottom w:val="0"/>
          <w:divBdr>
            <w:top w:val="none" w:sz="0" w:space="0" w:color="auto"/>
            <w:left w:val="none" w:sz="0" w:space="0" w:color="auto"/>
            <w:bottom w:val="none" w:sz="0" w:space="0" w:color="auto"/>
            <w:right w:val="none" w:sz="0" w:space="0" w:color="auto"/>
          </w:divBdr>
        </w:div>
        <w:div w:id="728698562">
          <w:marLeft w:val="0"/>
          <w:marRight w:val="0"/>
          <w:marTop w:val="0"/>
          <w:marBottom w:val="0"/>
          <w:divBdr>
            <w:top w:val="none" w:sz="0" w:space="0" w:color="auto"/>
            <w:left w:val="none" w:sz="0" w:space="0" w:color="auto"/>
            <w:bottom w:val="none" w:sz="0" w:space="0" w:color="auto"/>
            <w:right w:val="none" w:sz="0" w:space="0" w:color="auto"/>
          </w:divBdr>
        </w:div>
      </w:divsChild>
    </w:div>
    <w:div w:id="982350086">
      <w:bodyDiv w:val="1"/>
      <w:marLeft w:val="0"/>
      <w:marRight w:val="0"/>
      <w:marTop w:val="0"/>
      <w:marBottom w:val="0"/>
      <w:divBdr>
        <w:top w:val="none" w:sz="0" w:space="0" w:color="auto"/>
        <w:left w:val="none" w:sz="0" w:space="0" w:color="auto"/>
        <w:bottom w:val="none" w:sz="0" w:space="0" w:color="auto"/>
        <w:right w:val="none" w:sz="0" w:space="0" w:color="auto"/>
      </w:divBdr>
    </w:div>
    <w:div w:id="1086918929">
      <w:bodyDiv w:val="1"/>
      <w:marLeft w:val="0"/>
      <w:marRight w:val="0"/>
      <w:marTop w:val="0"/>
      <w:marBottom w:val="0"/>
      <w:divBdr>
        <w:top w:val="none" w:sz="0" w:space="0" w:color="auto"/>
        <w:left w:val="none" w:sz="0" w:space="0" w:color="auto"/>
        <w:bottom w:val="none" w:sz="0" w:space="0" w:color="auto"/>
        <w:right w:val="none" w:sz="0" w:space="0" w:color="auto"/>
      </w:divBdr>
    </w:div>
    <w:div w:id="1100101987">
      <w:bodyDiv w:val="1"/>
      <w:marLeft w:val="0"/>
      <w:marRight w:val="0"/>
      <w:marTop w:val="0"/>
      <w:marBottom w:val="0"/>
      <w:divBdr>
        <w:top w:val="none" w:sz="0" w:space="0" w:color="auto"/>
        <w:left w:val="none" w:sz="0" w:space="0" w:color="auto"/>
        <w:bottom w:val="none" w:sz="0" w:space="0" w:color="auto"/>
        <w:right w:val="none" w:sz="0" w:space="0" w:color="auto"/>
      </w:divBdr>
    </w:div>
    <w:div w:id="1224218665">
      <w:bodyDiv w:val="1"/>
      <w:marLeft w:val="0"/>
      <w:marRight w:val="0"/>
      <w:marTop w:val="0"/>
      <w:marBottom w:val="0"/>
      <w:divBdr>
        <w:top w:val="none" w:sz="0" w:space="0" w:color="auto"/>
        <w:left w:val="none" w:sz="0" w:space="0" w:color="auto"/>
        <w:bottom w:val="none" w:sz="0" w:space="0" w:color="auto"/>
        <w:right w:val="none" w:sz="0" w:space="0" w:color="auto"/>
      </w:divBdr>
    </w:div>
    <w:div w:id="1302730337">
      <w:bodyDiv w:val="1"/>
      <w:marLeft w:val="0"/>
      <w:marRight w:val="0"/>
      <w:marTop w:val="0"/>
      <w:marBottom w:val="0"/>
      <w:divBdr>
        <w:top w:val="none" w:sz="0" w:space="0" w:color="auto"/>
        <w:left w:val="none" w:sz="0" w:space="0" w:color="auto"/>
        <w:bottom w:val="none" w:sz="0" w:space="0" w:color="auto"/>
        <w:right w:val="none" w:sz="0" w:space="0" w:color="auto"/>
      </w:divBdr>
    </w:div>
    <w:div w:id="1348629280">
      <w:bodyDiv w:val="1"/>
      <w:marLeft w:val="0"/>
      <w:marRight w:val="0"/>
      <w:marTop w:val="0"/>
      <w:marBottom w:val="0"/>
      <w:divBdr>
        <w:top w:val="none" w:sz="0" w:space="0" w:color="auto"/>
        <w:left w:val="none" w:sz="0" w:space="0" w:color="auto"/>
        <w:bottom w:val="none" w:sz="0" w:space="0" w:color="auto"/>
        <w:right w:val="none" w:sz="0" w:space="0" w:color="auto"/>
      </w:divBdr>
    </w:div>
    <w:div w:id="1411005815">
      <w:bodyDiv w:val="1"/>
      <w:marLeft w:val="0"/>
      <w:marRight w:val="0"/>
      <w:marTop w:val="0"/>
      <w:marBottom w:val="0"/>
      <w:divBdr>
        <w:top w:val="none" w:sz="0" w:space="0" w:color="auto"/>
        <w:left w:val="none" w:sz="0" w:space="0" w:color="auto"/>
        <w:bottom w:val="none" w:sz="0" w:space="0" w:color="auto"/>
        <w:right w:val="none" w:sz="0" w:space="0" w:color="auto"/>
      </w:divBdr>
    </w:div>
    <w:div w:id="1476220571">
      <w:bodyDiv w:val="1"/>
      <w:marLeft w:val="0"/>
      <w:marRight w:val="0"/>
      <w:marTop w:val="0"/>
      <w:marBottom w:val="0"/>
      <w:divBdr>
        <w:top w:val="none" w:sz="0" w:space="0" w:color="auto"/>
        <w:left w:val="none" w:sz="0" w:space="0" w:color="auto"/>
        <w:bottom w:val="none" w:sz="0" w:space="0" w:color="auto"/>
        <w:right w:val="none" w:sz="0" w:space="0" w:color="auto"/>
      </w:divBdr>
    </w:div>
    <w:div w:id="1482118324">
      <w:bodyDiv w:val="1"/>
      <w:marLeft w:val="0"/>
      <w:marRight w:val="0"/>
      <w:marTop w:val="0"/>
      <w:marBottom w:val="0"/>
      <w:divBdr>
        <w:top w:val="none" w:sz="0" w:space="0" w:color="auto"/>
        <w:left w:val="none" w:sz="0" w:space="0" w:color="auto"/>
        <w:bottom w:val="none" w:sz="0" w:space="0" w:color="auto"/>
        <w:right w:val="none" w:sz="0" w:space="0" w:color="auto"/>
      </w:divBdr>
    </w:div>
    <w:div w:id="1526478178">
      <w:bodyDiv w:val="1"/>
      <w:marLeft w:val="0"/>
      <w:marRight w:val="0"/>
      <w:marTop w:val="0"/>
      <w:marBottom w:val="0"/>
      <w:divBdr>
        <w:top w:val="none" w:sz="0" w:space="0" w:color="auto"/>
        <w:left w:val="none" w:sz="0" w:space="0" w:color="auto"/>
        <w:bottom w:val="none" w:sz="0" w:space="0" w:color="auto"/>
        <w:right w:val="none" w:sz="0" w:space="0" w:color="auto"/>
      </w:divBdr>
      <w:divsChild>
        <w:div w:id="598025013">
          <w:marLeft w:val="0"/>
          <w:marRight w:val="0"/>
          <w:marTop w:val="0"/>
          <w:marBottom w:val="0"/>
          <w:divBdr>
            <w:top w:val="none" w:sz="0" w:space="0" w:color="auto"/>
            <w:left w:val="none" w:sz="0" w:space="0" w:color="auto"/>
            <w:bottom w:val="none" w:sz="0" w:space="0" w:color="auto"/>
            <w:right w:val="none" w:sz="0" w:space="0" w:color="auto"/>
          </w:divBdr>
        </w:div>
        <w:div w:id="1273589824">
          <w:marLeft w:val="0"/>
          <w:marRight w:val="0"/>
          <w:marTop w:val="0"/>
          <w:marBottom w:val="0"/>
          <w:divBdr>
            <w:top w:val="none" w:sz="0" w:space="0" w:color="auto"/>
            <w:left w:val="none" w:sz="0" w:space="0" w:color="auto"/>
            <w:bottom w:val="none" w:sz="0" w:space="0" w:color="auto"/>
            <w:right w:val="none" w:sz="0" w:space="0" w:color="auto"/>
          </w:divBdr>
        </w:div>
        <w:div w:id="1913389960">
          <w:marLeft w:val="0"/>
          <w:marRight w:val="0"/>
          <w:marTop w:val="0"/>
          <w:marBottom w:val="0"/>
          <w:divBdr>
            <w:top w:val="none" w:sz="0" w:space="0" w:color="auto"/>
            <w:left w:val="none" w:sz="0" w:space="0" w:color="auto"/>
            <w:bottom w:val="none" w:sz="0" w:space="0" w:color="auto"/>
            <w:right w:val="none" w:sz="0" w:space="0" w:color="auto"/>
          </w:divBdr>
        </w:div>
        <w:div w:id="162822236">
          <w:marLeft w:val="0"/>
          <w:marRight w:val="0"/>
          <w:marTop w:val="0"/>
          <w:marBottom w:val="0"/>
          <w:divBdr>
            <w:top w:val="none" w:sz="0" w:space="0" w:color="auto"/>
            <w:left w:val="none" w:sz="0" w:space="0" w:color="auto"/>
            <w:bottom w:val="none" w:sz="0" w:space="0" w:color="auto"/>
            <w:right w:val="none" w:sz="0" w:space="0" w:color="auto"/>
          </w:divBdr>
        </w:div>
        <w:div w:id="283270883">
          <w:marLeft w:val="0"/>
          <w:marRight w:val="0"/>
          <w:marTop w:val="0"/>
          <w:marBottom w:val="0"/>
          <w:divBdr>
            <w:top w:val="none" w:sz="0" w:space="0" w:color="auto"/>
            <w:left w:val="none" w:sz="0" w:space="0" w:color="auto"/>
            <w:bottom w:val="none" w:sz="0" w:space="0" w:color="auto"/>
            <w:right w:val="none" w:sz="0" w:space="0" w:color="auto"/>
          </w:divBdr>
        </w:div>
      </w:divsChild>
    </w:div>
    <w:div w:id="1528330632">
      <w:bodyDiv w:val="1"/>
      <w:marLeft w:val="0"/>
      <w:marRight w:val="0"/>
      <w:marTop w:val="0"/>
      <w:marBottom w:val="0"/>
      <w:divBdr>
        <w:top w:val="none" w:sz="0" w:space="0" w:color="auto"/>
        <w:left w:val="none" w:sz="0" w:space="0" w:color="auto"/>
        <w:bottom w:val="none" w:sz="0" w:space="0" w:color="auto"/>
        <w:right w:val="none" w:sz="0" w:space="0" w:color="auto"/>
      </w:divBdr>
      <w:divsChild>
        <w:div w:id="927881711">
          <w:marLeft w:val="0"/>
          <w:marRight w:val="0"/>
          <w:marTop w:val="0"/>
          <w:marBottom w:val="0"/>
          <w:divBdr>
            <w:top w:val="none" w:sz="0" w:space="0" w:color="auto"/>
            <w:left w:val="none" w:sz="0" w:space="0" w:color="auto"/>
            <w:bottom w:val="none" w:sz="0" w:space="0" w:color="auto"/>
            <w:right w:val="none" w:sz="0" w:space="0" w:color="auto"/>
          </w:divBdr>
          <w:divsChild>
            <w:div w:id="485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21249">
      <w:bodyDiv w:val="1"/>
      <w:marLeft w:val="0"/>
      <w:marRight w:val="0"/>
      <w:marTop w:val="0"/>
      <w:marBottom w:val="0"/>
      <w:divBdr>
        <w:top w:val="none" w:sz="0" w:space="0" w:color="auto"/>
        <w:left w:val="none" w:sz="0" w:space="0" w:color="auto"/>
        <w:bottom w:val="none" w:sz="0" w:space="0" w:color="auto"/>
        <w:right w:val="none" w:sz="0" w:space="0" w:color="auto"/>
      </w:divBdr>
    </w:div>
    <w:div w:id="1638678967">
      <w:bodyDiv w:val="1"/>
      <w:marLeft w:val="0"/>
      <w:marRight w:val="0"/>
      <w:marTop w:val="0"/>
      <w:marBottom w:val="0"/>
      <w:divBdr>
        <w:top w:val="none" w:sz="0" w:space="0" w:color="auto"/>
        <w:left w:val="none" w:sz="0" w:space="0" w:color="auto"/>
        <w:bottom w:val="none" w:sz="0" w:space="0" w:color="auto"/>
        <w:right w:val="none" w:sz="0" w:space="0" w:color="auto"/>
      </w:divBdr>
      <w:divsChild>
        <w:div w:id="1517771801">
          <w:marLeft w:val="0"/>
          <w:marRight w:val="0"/>
          <w:marTop w:val="0"/>
          <w:marBottom w:val="0"/>
          <w:divBdr>
            <w:top w:val="none" w:sz="0" w:space="0" w:color="auto"/>
            <w:left w:val="none" w:sz="0" w:space="0" w:color="auto"/>
            <w:bottom w:val="none" w:sz="0" w:space="0" w:color="auto"/>
            <w:right w:val="none" w:sz="0" w:space="0" w:color="auto"/>
          </w:divBdr>
          <w:divsChild>
            <w:div w:id="875309655">
              <w:marLeft w:val="0"/>
              <w:marRight w:val="0"/>
              <w:marTop w:val="0"/>
              <w:marBottom w:val="0"/>
              <w:divBdr>
                <w:top w:val="none" w:sz="0" w:space="0" w:color="auto"/>
                <w:left w:val="none" w:sz="0" w:space="0" w:color="auto"/>
                <w:bottom w:val="none" w:sz="0" w:space="0" w:color="auto"/>
                <w:right w:val="none" w:sz="0" w:space="0" w:color="auto"/>
              </w:divBdr>
              <w:divsChild>
                <w:div w:id="1078595310">
                  <w:marLeft w:val="0"/>
                  <w:marRight w:val="0"/>
                  <w:marTop w:val="0"/>
                  <w:marBottom w:val="0"/>
                  <w:divBdr>
                    <w:top w:val="none" w:sz="0" w:space="0" w:color="auto"/>
                    <w:left w:val="none" w:sz="0" w:space="0" w:color="auto"/>
                    <w:bottom w:val="none" w:sz="0" w:space="0" w:color="auto"/>
                    <w:right w:val="none" w:sz="0" w:space="0" w:color="auto"/>
                  </w:divBdr>
                </w:div>
                <w:div w:id="1493645191">
                  <w:marLeft w:val="0"/>
                  <w:marRight w:val="0"/>
                  <w:marTop w:val="0"/>
                  <w:marBottom w:val="0"/>
                  <w:divBdr>
                    <w:top w:val="none" w:sz="0" w:space="0" w:color="auto"/>
                    <w:left w:val="none" w:sz="0" w:space="0" w:color="auto"/>
                    <w:bottom w:val="none" w:sz="0" w:space="0" w:color="auto"/>
                    <w:right w:val="none" w:sz="0" w:space="0" w:color="auto"/>
                  </w:divBdr>
                </w:div>
                <w:div w:id="11638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5080">
      <w:bodyDiv w:val="1"/>
      <w:marLeft w:val="0"/>
      <w:marRight w:val="0"/>
      <w:marTop w:val="0"/>
      <w:marBottom w:val="0"/>
      <w:divBdr>
        <w:top w:val="none" w:sz="0" w:space="0" w:color="auto"/>
        <w:left w:val="none" w:sz="0" w:space="0" w:color="auto"/>
        <w:bottom w:val="none" w:sz="0" w:space="0" w:color="auto"/>
        <w:right w:val="none" w:sz="0" w:space="0" w:color="auto"/>
      </w:divBdr>
    </w:div>
    <w:div w:id="1711421629">
      <w:bodyDiv w:val="1"/>
      <w:marLeft w:val="0"/>
      <w:marRight w:val="0"/>
      <w:marTop w:val="0"/>
      <w:marBottom w:val="0"/>
      <w:divBdr>
        <w:top w:val="none" w:sz="0" w:space="0" w:color="auto"/>
        <w:left w:val="none" w:sz="0" w:space="0" w:color="auto"/>
        <w:bottom w:val="none" w:sz="0" w:space="0" w:color="auto"/>
        <w:right w:val="none" w:sz="0" w:space="0" w:color="auto"/>
      </w:divBdr>
    </w:div>
    <w:div w:id="1769619740">
      <w:bodyDiv w:val="1"/>
      <w:marLeft w:val="0"/>
      <w:marRight w:val="0"/>
      <w:marTop w:val="0"/>
      <w:marBottom w:val="0"/>
      <w:divBdr>
        <w:top w:val="none" w:sz="0" w:space="0" w:color="auto"/>
        <w:left w:val="none" w:sz="0" w:space="0" w:color="auto"/>
        <w:bottom w:val="none" w:sz="0" w:space="0" w:color="auto"/>
        <w:right w:val="none" w:sz="0" w:space="0" w:color="auto"/>
      </w:divBdr>
    </w:div>
    <w:div w:id="1772818912">
      <w:bodyDiv w:val="1"/>
      <w:marLeft w:val="0"/>
      <w:marRight w:val="0"/>
      <w:marTop w:val="0"/>
      <w:marBottom w:val="0"/>
      <w:divBdr>
        <w:top w:val="none" w:sz="0" w:space="0" w:color="auto"/>
        <w:left w:val="none" w:sz="0" w:space="0" w:color="auto"/>
        <w:bottom w:val="none" w:sz="0" w:space="0" w:color="auto"/>
        <w:right w:val="none" w:sz="0" w:space="0" w:color="auto"/>
      </w:divBdr>
    </w:div>
    <w:div w:id="1884056996">
      <w:bodyDiv w:val="1"/>
      <w:marLeft w:val="0"/>
      <w:marRight w:val="0"/>
      <w:marTop w:val="0"/>
      <w:marBottom w:val="0"/>
      <w:divBdr>
        <w:top w:val="none" w:sz="0" w:space="0" w:color="auto"/>
        <w:left w:val="none" w:sz="0" w:space="0" w:color="auto"/>
        <w:bottom w:val="none" w:sz="0" w:space="0" w:color="auto"/>
        <w:right w:val="none" w:sz="0" w:space="0" w:color="auto"/>
      </w:divBdr>
    </w:div>
    <w:div w:id="1906723844">
      <w:bodyDiv w:val="1"/>
      <w:marLeft w:val="0"/>
      <w:marRight w:val="0"/>
      <w:marTop w:val="0"/>
      <w:marBottom w:val="0"/>
      <w:divBdr>
        <w:top w:val="none" w:sz="0" w:space="0" w:color="auto"/>
        <w:left w:val="none" w:sz="0" w:space="0" w:color="auto"/>
        <w:bottom w:val="none" w:sz="0" w:space="0" w:color="auto"/>
        <w:right w:val="none" w:sz="0" w:space="0" w:color="auto"/>
      </w:divBdr>
    </w:div>
    <w:div w:id="2003659939">
      <w:bodyDiv w:val="1"/>
      <w:marLeft w:val="0"/>
      <w:marRight w:val="0"/>
      <w:marTop w:val="0"/>
      <w:marBottom w:val="0"/>
      <w:divBdr>
        <w:top w:val="none" w:sz="0" w:space="0" w:color="auto"/>
        <w:left w:val="none" w:sz="0" w:space="0" w:color="auto"/>
        <w:bottom w:val="none" w:sz="0" w:space="0" w:color="auto"/>
        <w:right w:val="none" w:sz="0" w:space="0" w:color="auto"/>
      </w:divBdr>
      <w:divsChild>
        <w:div w:id="1487168202">
          <w:marLeft w:val="0"/>
          <w:marRight w:val="0"/>
          <w:marTop w:val="0"/>
          <w:marBottom w:val="0"/>
          <w:divBdr>
            <w:top w:val="none" w:sz="0" w:space="0" w:color="auto"/>
            <w:left w:val="none" w:sz="0" w:space="0" w:color="auto"/>
            <w:bottom w:val="none" w:sz="0" w:space="0" w:color="auto"/>
            <w:right w:val="none" w:sz="0" w:space="0" w:color="auto"/>
          </w:divBdr>
          <w:divsChild>
            <w:div w:id="4676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815">
      <w:bodyDiv w:val="1"/>
      <w:marLeft w:val="0"/>
      <w:marRight w:val="0"/>
      <w:marTop w:val="0"/>
      <w:marBottom w:val="0"/>
      <w:divBdr>
        <w:top w:val="none" w:sz="0" w:space="0" w:color="auto"/>
        <w:left w:val="none" w:sz="0" w:space="0" w:color="auto"/>
        <w:bottom w:val="none" w:sz="0" w:space="0" w:color="auto"/>
        <w:right w:val="none" w:sz="0" w:space="0" w:color="auto"/>
      </w:divBdr>
      <w:divsChild>
        <w:div w:id="1201091353">
          <w:marLeft w:val="0"/>
          <w:marRight w:val="0"/>
          <w:marTop w:val="0"/>
          <w:marBottom w:val="0"/>
          <w:divBdr>
            <w:top w:val="none" w:sz="0" w:space="0" w:color="auto"/>
            <w:left w:val="none" w:sz="0" w:space="0" w:color="auto"/>
            <w:bottom w:val="none" w:sz="0" w:space="0" w:color="auto"/>
            <w:right w:val="none" w:sz="0" w:space="0" w:color="auto"/>
          </w:divBdr>
        </w:div>
        <w:div w:id="1304966381">
          <w:marLeft w:val="0"/>
          <w:marRight w:val="0"/>
          <w:marTop w:val="0"/>
          <w:marBottom w:val="0"/>
          <w:divBdr>
            <w:top w:val="none" w:sz="0" w:space="0" w:color="auto"/>
            <w:left w:val="none" w:sz="0" w:space="0" w:color="auto"/>
            <w:bottom w:val="none" w:sz="0" w:space="0" w:color="auto"/>
            <w:right w:val="none" w:sz="0" w:space="0" w:color="auto"/>
          </w:divBdr>
        </w:div>
      </w:divsChild>
    </w:div>
    <w:div w:id="2075272289">
      <w:bodyDiv w:val="1"/>
      <w:marLeft w:val="0"/>
      <w:marRight w:val="0"/>
      <w:marTop w:val="0"/>
      <w:marBottom w:val="0"/>
      <w:divBdr>
        <w:top w:val="none" w:sz="0" w:space="0" w:color="auto"/>
        <w:left w:val="none" w:sz="0" w:space="0" w:color="auto"/>
        <w:bottom w:val="none" w:sz="0" w:space="0" w:color="auto"/>
        <w:right w:val="none" w:sz="0" w:space="0" w:color="auto"/>
      </w:divBdr>
    </w:div>
    <w:div w:id="2104841011">
      <w:bodyDiv w:val="1"/>
      <w:marLeft w:val="0"/>
      <w:marRight w:val="0"/>
      <w:marTop w:val="0"/>
      <w:marBottom w:val="0"/>
      <w:divBdr>
        <w:top w:val="none" w:sz="0" w:space="0" w:color="auto"/>
        <w:left w:val="none" w:sz="0" w:space="0" w:color="auto"/>
        <w:bottom w:val="none" w:sz="0" w:space="0" w:color="auto"/>
        <w:right w:val="none" w:sz="0" w:space="0" w:color="auto"/>
      </w:divBdr>
    </w:div>
    <w:div w:id="214199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yperlink" Target="http://www.jb51.net/css/29328.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w3school.com.cn/cssref/pr_animation-name.asp" TargetMode="External"/><Relationship Id="rId31" Type="http://schemas.openxmlformats.org/officeDocument/2006/relationships/hyperlink" Target="http://www.w3school.com.cn/cssref/pr_animation-duration.asp" TargetMode="External"/><Relationship Id="rId32" Type="http://schemas.openxmlformats.org/officeDocument/2006/relationships/hyperlink" Target="http://www.w3school.com.cn/cssref/pr_animation-timing-function.asp" TargetMode="External"/><Relationship Id="rId9" Type="http://schemas.openxmlformats.org/officeDocument/2006/relationships/image" Target="media/image2.gi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33" Type="http://schemas.openxmlformats.org/officeDocument/2006/relationships/hyperlink" Target="http://www.w3school.com.cn/cssref/pr_animation-delay.asp" TargetMode="External"/><Relationship Id="rId34" Type="http://schemas.openxmlformats.org/officeDocument/2006/relationships/hyperlink" Target="http://www.w3school.com.cn/cssref/pr_animation-iteration-count.asp" TargetMode="External"/><Relationship Id="rId35" Type="http://schemas.openxmlformats.org/officeDocument/2006/relationships/hyperlink" Target="http://www.w3school.com.cn/cssref/pr_animation-direction.asp" TargetMode="External"/><Relationship Id="rId36" Type="http://schemas.openxmlformats.org/officeDocument/2006/relationships/image" Target="media/image22.png"/><Relationship Id="rId10" Type="http://schemas.openxmlformats.org/officeDocument/2006/relationships/image" Target="media/image3.png"/><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23.pn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15"/>
</file>

<file path=customXml/itemProps1.xml><?xml version="1.0" encoding="utf-8"?>
<ds:datastoreItem xmlns:ds="http://schemas.openxmlformats.org/officeDocument/2006/customXml" ds:itemID="{8ED4DCB9-1E20-E54C-BDD8-94B2344D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20</Pages>
  <Words>2112</Words>
  <Characters>12041</Characters>
  <Application>Microsoft Macintosh Word</Application>
  <DocSecurity>0</DocSecurity>
  <Lines>100</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宋宋</dc:creator>
  <cp:keywords/>
  <dc:description/>
  <cp:lastModifiedBy>宋 宋</cp:lastModifiedBy>
  <cp:revision>36</cp:revision>
  <dcterms:created xsi:type="dcterms:W3CDTF">2018-03-12T12:41:00Z</dcterms:created>
  <dcterms:modified xsi:type="dcterms:W3CDTF">2018-09-27T13:16:00Z</dcterms:modified>
</cp:coreProperties>
</file>