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B787" w14:textId="77777777" w:rsidR="0020175C" w:rsidRPr="0020175C" w:rsidRDefault="0020175C" w:rsidP="0020175C">
      <w:pPr>
        <w:rPr>
          <w:b/>
          <w:bCs/>
        </w:rPr>
      </w:pPr>
      <w:r w:rsidRPr="0020175C">
        <w:rPr>
          <w:b/>
          <w:bCs/>
        </w:rPr>
        <w:t>Missing or Incomplete Requirements:</w:t>
      </w:r>
    </w:p>
    <w:p w14:paraId="3CA570B6" w14:textId="77777777" w:rsidR="0020175C" w:rsidRPr="0020175C" w:rsidRDefault="0020175C" w:rsidP="0020175C">
      <w:pPr>
        <w:numPr>
          <w:ilvl w:val="0"/>
          <w:numId w:val="1"/>
        </w:numPr>
      </w:pPr>
      <w:r w:rsidRPr="0020175C">
        <w:rPr>
          <w:b/>
          <w:bCs/>
        </w:rPr>
        <w:t>Security and Authorization:</w:t>
      </w:r>
    </w:p>
    <w:p w14:paraId="65EA8F9C" w14:textId="77777777" w:rsidR="0020175C" w:rsidRDefault="0020175C" w:rsidP="0020175C">
      <w:pPr>
        <w:numPr>
          <w:ilvl w:val="1"/>
          <w:numId w:val="1"/>
        </w:numPr>
      </w:pPr>
      <w:r w:rsidRPr="0020175C">
        <w:t>The requirements do not specify any security measures or authorization mechanisms.</w:t>
      </w:r>
    </w:p>
    <w:p w14:paraId="31E1D893" w14:textId="71ABC67D" w:rsidR="0020175C" w:rsidRPr="0020175C" w:rsidRDefault="0020175C" w:rsidP="0020175C">
      <w:pPr>
        <w:numPr>
          <w:ilvl w:val="1"/>
          <w:numId w:val="1"/>
        </w:numPr>
      </w:pPr>
      <w:r w:rsidRPr="0020175C">
        <w:t xml:space="preserve"> It would be essential to define how access to sensitive data, such as customer information, accounts, and financial transactions, is controlled and secured.</w:t>
      </w:r>
    </w:p>
    <w:p w14:paraId="1844BAB5" w14:textId="77777777" w:rsidR="0020175C" w:rsidRPr="0020175C" w:rsidRDefault="0020175C" w:rsidP="0020175C">
      <w:pPr>
        <w:numPr>
          <w:ilvl w:val="0"/>
          <w:numId w:val="1"/>
        </w:numPr>
      </w:pPr>
      <w:r w:rsidRPr="0020175C">
        <w:rPr>
          <w:b/>
          <w:bCs/>
        </w:rPr>
        <w:t>Data Validation and Constraints:</w:t>
      </w:r>
    </w:p>
    <w:p w14:paraId="1FBB6827" w14:textId="5F9E77DB" w:rsidR="0020175C" w:rsidRDefault="0020175C" w:rsidP="0020175C">
      <w:pPr>
        <w:numPr>
          <w:ilvl w:val="1"/>
          <w:numId w:val="1"/>
        </w:numPr>
      </w:pPr>
      <w:r w:rsidRPr="0020175C">
        <w:t xml:space="preserve">There's no detailed information about data validation rules and constraints. </w:t>
      </w:r>
    </w:p>
    <w:p w14:paraId="64904D5D" w14:textId="77777777" w:rsidR="0020175C" w:rsidRDefault="0020175C" w:rsidP="0020175C">
      <w:pPr>
        <w:pStyle w:val="ListParagraph"/>
        <w:numPr>
          <w:ilvl w:val="0"/>
          <w:numId w:val="1"/>
        </w:numPr>
      </w:pPr>
      <w:r>
        <w:t>Account Types:</w:t>
      </w:r>
    </w:p>
    <w:p w14:paraId="526CEE37" w14:textId="0F80FB11" w:rsidR="00906148" w:rsidRPr="0020175C" w:rsidRDefault="0020175C" w:rsidP="00906148">
      <w:pPr>
        <w:pStyle w:val="ListParagraph"/>
        <w:numPr>
          <w:ilvl w:val="1"/>
          <w:numId w:val="1"/>
        </w:numPr>
      </w:pPr>
      <w:r>
        <w:t>Introduce different types of accounts with specific features, such as savings, checking, and fixed-term deposits, each with distinct rules and functionalities.</w:t>
      </w:r>
    </w:p>
    <w:p w14:paraId="2EC111F5" w14:textId="77777777" w:rsidR="0020175C" w:rsidRDefault="0020175C" w:rsidP="0020175C">
      <w:pPr>
        <w:rPr>
          <w:b/>
          <w:bCs/>
        </w:rPr>
      </w:pPr>
    </w:p>
    <w:p w14:paraId="4870083F" w14:textId="4455E864" w:rsidR="0020175C" w:rsidRPr="0020175C" w:rsidRDefault="0020175C" w:rsidP="0020175C">
      <w:pPr>
        <w:rPr>
          <w:b/>
          <w:bCs/>
        </w:rPr>
      </w:pPr>
      <w:r w:rsidRPr="0020175C">
        <w:rPr>
          <w:b/>
          <w:bCs/>
        </w:rPr>
        <w:t>Assumptions:</w:t>
      </w:r>
    </w:p>
    <w:p w14:paraId="02716048" w14:textId="77777777" w:rsidR="0020175C" w:rsidRPr="0020175C" w:rsidRDefault="0020175C" w:rsidP="0020175C">
      <w:pPr>
        <w:numPr>
          <w:ilvl w:val="0"/>
          <w:numId w:val="2"/>
        </w:numPr>
      </w:pPr>
      <w:r w:rsidRPr="0020175C">
        <w:rPr>
          <w:b/>
          <w:bCs/>
        </w:rPr>
        <w:t>Interest Rates and Overdrafts:</w:t>
      </w:r>
    </w:p>
    <w:p w14:paraId="52874940" w14:textId="77777777" w:rsidR="0020175C" w:rsidRPr="0020175C" w:rsidRDefault="0020175C" w:rsidP="0020175C">
      <w:pPr>
        <w:numPr>
          <w:ilvl w:val="1"/>
          <w:numId w:val="2"/>
        </w:numPr>
      </w:pPr>
      <w:r w:rsidRPr="0020175C">
        <w:t>It is assumed that interest rates and overdraft information for accounts are static attributes. In a real-world scenario, these values might change over time, and versioning or effective dating mechanisms might be needed.</w:t>
      </w:r>
    </w:p>
    <w:p w14:paraId="2B1204B4" w14:textId="77777777" w:rsidR="0020175C" w:rsidRPr="0020175C" w:rsidRDefault="0020175C" w:rsidP="0020175C">
      <w:pPr>
        <w:numPr>
          <w:ilvl w:val="0"/>
          <w:numId w:val="2"/>
        </w:numPr>
      </w:pPr>
      <w:r w:rsidRPr="0020175C">
        <w:rPr>
          <w:b/>
          <w:bCs/>
        </w:rPr>
        <w:t>Loan Payments:</w:t>
      </w:r>
    </w:p>
    <w:p w14:paraId="6D4B3FCF" w14:textId="60BC0C05" w:rsidR="0020175C" w:rsidRPr="0020175C" w:rsidRDefault="0020175C" w:rsidP="0020175C">
      <w:pPr>
        <w:numPr>
          <w:ilvl w:val="1"/>
          <w:numId w:val="2"/>
        </w:numPr>
      </w:pPr>
      <w:r w:rsidRPr="0020175C">
        <w:t xml:space="preserve">It is assumed that a single payment is associated with a specific loan. If multiple payments can be made on the same day for a single loan, the model </w:t>
      </w:r>
      <w:r>
        <w:t>is</w:t>
      </w:r>
      <w:r w:rsidRPr="0020175C">
        <w:t xml:space="preserve"> adjusted to accommodate that.</w:t>
      </w:r>
    </w:p>
    <w:p w14:paraId="7ADBE0E8" w14:textId="77777777" w:rsidR="0020175C" w:rsidRPr="0020175C" w:rsidRDefault="0020175C" w:rsidP="0020175C">
      <w:pPr>
        <w:numPr>
          <w:ilvl w:val="0"/>
          <w:numId w:val="2"/>
        </w:numPr>
      </w:pPr>
      <w:r w:rsidRPr="0020175C">
        <w:rPr>
          <w:b/>
          <w:bCs/>
        </w:rPr>
        <w:t>Employee Manager Relationship:</w:t>
      </w:r>
    </w:p>
    <w:p w14:paraId="311CF665" w14:textId="77777777" w:rsidR="0020175C" w:rsidRDefault="0020175C" w:rsidP="0020175C">
      <w:pPr>
        <w:numPr>
          <w:ilvl w:val="1"/>
          <w:numId w:val="2"/>
        </w:numPr>
      </w:pPr>
      <w:r w:rsidRPr="0020175C">
        <w:t xml:space="preserve">It is assumed that an employee can have at most one manager. </w:t>
      </w:r>
    </w:p>
    <w:p w14:paraId="60501618" w14:textId="2925FB0D" w:rsidR="0020175C" w:rsidRPr="0020175C" w:rsidRDefault="0020175C" w:rsidP="0020175C">
      <w:pPr>
        <w:numPr>
          <w:ilvl w:val="1"/>
          <w:numId w:val="2"/>
        </w:numPr>
      </w:pPr>
      <w:r w:rsidRPr="0020175C">
        <w:t>If an employee can have multiple managers or a hierarchical manager structure exists, the relationship model may need adjustment.</w:t>
      </w:r>
    </w:p>
    <w:p w14:paraId="7B6C939F" w14:textId="77777777" w:rsidR="0020175C" w:rsidRPr="0020175C" w:rsidRDefault="0020175C" w:rsidP="0020175C">
      <w:pPr>
        <w:numPr>
          <w:ilvl w:val="0"/>
          <w:numId w:val="2"/>
        </w:numPr>
      </w:pPr>
      <w:r w:rsidRPr="0020175C">
        <w:rPr>
          <w:b/>
          <w:bCs/>
        </w:rPr>
        <w:t>Dependent Information:</w:t>
      </w:r>
    </w:p>
    <w:p w14:paraId="283497C8" w14:textId="40F92B7A" w:rsidR="00E82606" w:rsidRDefault="0020175C" w:rsidP="006452D9">
      <w:pPr>
        <w:numPr>
          <w:ilvl w:val="1"/>
          <w:numId w:val="2"/>
        </w:numPr>
      </w:pPr>
      <w:r w:rsidRPr="0020175C">
        <w:t>It is assumed that an employee can have multiple dependents</w:t>
      </w:r>
      <w:r>
        <w:t>.</w:t>
      </w:r>
    </w:p>
    <w:p w14:paraId="30658988" w14:textId="77777777" w:rsidR="00906148" w:rsidRDefault="00906148" w:rsidP="00906148"/>
    <w:p w14:paraId="0ECBA4F6" w14:textId="77777777" w:rsidR="00906148" w:rsidRDefault="00906148" w:rsidP="00906148"/>
    <w:p w14:paraId="2CC21EE5" w14:textId="581C00A9" w:rsidR="00906148" w:rsidRDefault="00906148" w:rsidP="00906148">
      <w:r>
        <w:t>EER-TO-REALTIONAL MAPPING</w:t>
      </w:r>
    </w:p>
    <w:p w14:paraId="00EDF6D0" w14:textId="77777777" w:rsidR="00906148" w:rsidRDefault="00906148" w:rsidP="00906148"/>
    <w:p w14:paraId="6F0B4BA2" w14:textId="38C2DCD5" w:rsidR="00906148" w:rsidRDefault="00906148" w:rsidP="00906148">
      <w:pPr>
        <w:pStyle w:val="ListParagraph"/>
        <w:numPr>
          <w:ilvl w:val="1"/>
          <w:numId w:val="2"/>
        </w:numPr>
      </w:pPr>
      <w:r>
        <w:t>ACCOUNTS were considered single relation as more details were not given for payment methods.</w:t>
      </w:r>
    </w:p>
    <w:p w14:paraId="1F4A81E0" w14:textId="627AD9F8" w:rsidR="00906148" w:rsidRDefault="00906148" w:rsidP="00906148">
      <w:pPr>
        <w:pStyle w:val="ListParagraph"/>
        <w:numPr>
          <w:ilvl w:val="1"/>
          <w:numId w:val="2"/>
        </w:numPr>
      </w:pPr>
      <w:r>
        <w:t>Customers were used for hierarchical relational mapping, to keep the disjoint individual and business separate.</w:t>
      </w:r>
    </w:p>
    <w:p w14:paraId="72097226" w14:textId="27354D7B" w:rsidR="00906148" w:rsidRDefault="00906148" w:rsidP="00906148">
      <w:pPr>
        <w:pStyle w:val="ListParagraph"/>
        <w:numPr>
          <w:ilvl w:val="1"/>
          <w:numId w:val="2"/>
        </w:numPr>
      </w:pPr>
      <w:r>
        <w:t>New relational tables were introduced for (</w:t>
      </w:r>
      <w:proofErr w:type="spellStart"/>
      <w:proofErr w:type="gramStart"/>
      <w:r>
        <w:t>m,n</w:t>
      </w:r>
      <w:proofErr w:type="spellEnd"/>
      <w:proofErr w:type="gramEnd"/>
      <w:r>
        <w:t>) relationship</w:t>
      </w:r>
    </w:p>
    <w:p w14:paraId="2B711670" w14:textId="0E8461BD" w:rsidR="00906148" w:rsidRDefault="00906148" w:rsidP="00906148">
      <w:pPr>
        <w:pStyle w:val="ListParagraph"/>
        <w:numPr>
          <w:ilvl w:val="1"/>
          <w:numId w:val="2"/>
        </w:numPr>
      </w:pPr>
      <w:r>
        <w:t>If employee is a manager his manager column will be kept nil</w:t>
      </w:r>
    </w:p>
    <w:p w14:paraId="0F9890D5" w14:textId="4765F4BF" w:rsidR="00906148" w:rsidRDefault="00906148" w:rsidP="00906148">
      <w:pPr>
        <w:pStyle w:val="ListParagraph"/>
        <w:numPr>
          <w:ilvl w:val="1"/>
          <w:numId w:val="2"/>
        </w:numPr>
      </w:pPr>
      <w:r>
        <w:t>Same is kept for loan officer column as well</w:t>
      </w:r>
    </w:p>
    <w:sectPr w:rsidR="0090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18A"/>
    <w:multiLevelType w:val="multilevel"/>
    <w:tmpl w:val="66A8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416CD"/>
    <w:multiLevelType w:val="multilevel"/>
    <w:tmpl w:val="ED4E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37E7A"/>
    <w:multiLevelType w:val="hybridMultilevel"/>
    <w:tmpl w:val="603A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95764">
    <w:abstractNumId w:val="0"/>
  </w:num>
  <w:num w:numId="2" w16cid:durableId="1341854824">
    <w:abstractNumId w:val="1"/>
  </w:num>
  <w:num w:numId="3" w16cid:durableId="142082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5C"/>
    <w:rsid w:val="0020175C"/>
    <w:rsid w:val="00906148"/>
    <w:rsid w:val="00E8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EFD9"/>
  <w15:chartTrackingRefBased/>
  <w15:docId w15:val="{2812AF6A-64A3-F34D-9770-699B0CE9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Mir Mustafa</dc:creator>
  <cp:keywords/>
  <dc:description/>
  <cp:lastModifiedBy>Ali, Mir Mustafa</cp:lastModifiedBy>
  <cp:revision>2</cp:revision>
  <cp:lastPrinted>2023-11-14T01:50:00Z</cp:lastPrinted>
  <dcterms:created xsi:type="dcterms:W3CDTF">2023-11-14T05:43:00Z</dcterms:created>
  <dcterms:modified xsi:type="dcterms:W3CDTF">2023-11-14T05:43:00Z</dcterms:modified>
</cp:coreProperties>
</file>