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UML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UML Class Diagram for Package </w:t>
      </w:r>
      <w:r w:rsidDel="00000000" w:rsidR="00000000" w:rsidRPr="00000000">
        <w:rPr>
          <w:b w:val="1"/>
          <w:rtl w:val="0"/>
        </w:rPr>
        <w:t xml:space="preserve">“packet”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UML Diagram for package “</w:t>
      </w:r>
      <w:r w:rsidDel="00000000" w:rsidR="00000000" w:rsidRPr="00000000">
        <w:rPr>
          <w:b w:val="1"/>
          <w:rtl w:val="0"/>
        </w:rPr>
        <w:t xml:space="preserve">tftp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