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0E2F" w14:textId="05307826" w:rsidR="009C2569" w:rsidRPr="009C2569" w:rsidRDefault="009C2569" w:rsidP="009C2569">
      <w:pPr>
        <w:jc w:val="center"/>
        <w:rPr>
          <w:b/>
          <w:bCs/>
          <w:sz w:val="36"/>
          <w:szCs w:val="36"/>
          <w:u w:val="single"/>
          <w:lang w:val="en-US"/>
        </w:rPr>
      </w:pPr>
      <w:r w:rsidRPr="009C2569">
        <w:rPr>
          <w:b/>
          <w:bCs/>
          <w:color w:val="4C94D8" w:themeColor="text2" w:themeTint="80"/>
          <w:sz w:val="36"/>
          <w:szCs w:val="36"/>
          <w:u w:val="single"/>
          <w:lang w:val="en-US"/>
        </w:rPr>
        <w:t>Challenge-06</w:t>
      </w:r>
      <w:r w:rsidRPr="009C2569">
        <w:rPr>
          <w:b/>
          <w:bCs/>
          <w:sz w:val="36"/>
          <w:szCs w:val="36"/>
          <w:u w:val="single"/>
          <w:lang w:val="en-US"/>
        </w:rPr>
        <w:br/>
      </w:r>
      <w:r w:rsidR="00F86724">
        <w:rPr>
          <w:b/>
          <w:bCs/>
          <w:sz w:val="36"/>
          <w:szCs w:val="36"/>
          <w:u w:val="single"/>
          <w:lang w:val="en-US"/>
        </w:rPr>
        <w:br/>
      </w:r>
      <w:r w:rsidR="00F86724">
        <w:rPr>
          <w:b/>
          <w:bCs/>
          <w:noProof/>
          <w:sz w:val="36"/>
          <w:szCs w:val="36"/>
          <w:u w:val="single"/>
          <w:lang w:val="en-US"/>
        </w:rPr>
        <w:drawing>
          <wp:inline distT="0" distB="0" distL="0" distR="0" wp14:anchorId="2F7DEB00" wp14:editId="5EF752C3">
            <wp:extent cx="5731510" cy="3820795"/>
            <wp:effectExtent l="0" t="0" r="2540" b="8255"/>
            <wp:docPr id="84664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41040" name="Picture 8466410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07F9F6A" w14:textId="3123796D" w:rsidR="009C2569" w:rsidRPr="009C2569" w:rsidRDefault="009C2569" w:rsidP="009C2569">
      <w:pPr>
        <w:rPr>
          <w:b/>
          <w:bCs/>
        </w:rPr>
      </w:pPr>
      <w:r>
        <w:rPr>
          <w:lang w:val="en-US"/>
        </w:rPr>
        <w:br/>
      </w:r>
      <w:r>
        <w:rPr>
          <w:lang w:val="en-US"/>
        </w:rPr>
        <w:br/>
      </w:r>
      <w:r w:rsidRPr="009C2569">
        <w:rPr>
          <w:b/>
          <w:bCs/>
        </w:rPr>
        <w:t>WS SQS (Simple Queue Service)</w:t>
      </w:r>
    </w:p>
    <w:p w14:paraId="4B1390A8" w14:textId="77777777" w:rsidR="009C2569" w:rsidRPr="009C2569" w:rsidRDefault="009C2569" w:rsidP="009C2569">
      <w:pPr>
        <w:rPr>
          <w:b/>
          <w:bCs/>
        </w:rPr>
      </w:pPr>
      <w:r w:rsidRPr="009C2569">
        <w:rPr>
          <w:b/>
          <w:bCs/>
        </w:rPr>
        <w:t>Objective</w:t>
      </w:r>
    </w:p>
    <w:p w14:paraId="48A14D21" w14:textId="77777777" w:rsidR="009C2569" w:rsidRPr="009C2569" w:rsidRDefault="009C2569" w:rsidP="009C2569">
      <w:r w:rsidRPr="009C2569">
        <w:t>Implement a message queuing service to decouple applications and enable asynchronous communication.</w:t>
      </w:r>
    </w:p>
    <w:p w14:paraId="6F18CB7E" w14:textId="77777777" w:rsidR="009C2569" w:rsidRPr="009C2569" w:rsidRDefault="009C2569" w:rsidP="009C2569">
      <w:pPr>
        <w:rPr>
          <w:b/>
          <w:bCs/>
        </w:rPr>
      </w:pPr>
      <w:r w:rsidRPr="009C2569">
        <w:rPr>
          <w:b/>
          <w:bCs/>
        </w:rPr>
        <w:t xml:space="preserve">What </w:t>
      </w:r>
      <w:proofErr w:type="gramStart"/>
      <w:r w:rsidRPr="009C2569">
        <w:rPr>
          <w:b/>
          <w:bCs/>
        </w:rPr>
        <w:t>is</w:t>
      </w:r>
      <w:proofErr w:type="gramEnd"/>
      <w:r w:rsidRPr="009C2569">
        <w:rPr>
          <w:b/>
          <w:bCs/>
        </w:rPr>
        <w:t xml:space="preserve"> AWS SQS?</w:t>
      </w:r>
    </w:p>
    <w:p w14:paraId="25439F2E" w14:textId="77777777" w:rsidR="009C2569" w:rsidRPr="009C2569" w:rsidRDefault="009C2569" w:rsidP="009C2569">
      <w:r w:rsidRPr="009C2569">
        <w:t>AWS SQS is a fully managed message queue service that allows applications to communicate without being tightly connected.</w:t>
      </w:r>
    </w:p>
    <w:p w14:paraId="2E3E6BAC" w14:textId="77777777" w:rsidR="009C2569" w:rsidRPr="009C2569" w:rsidRDefault="009C2569" w:rsidP="009C2569">
      <w:pPr>
        <w:rPr>
          <w:b/>
          <w:bCs/>
        </w:rPr>
      </w:pPr>
      <w:r w:rsidRPr="009C2569">
        <w:rPr>
          <w:b/>
          <w:bCs/>
        </w:rPr>
        <w:t>Use Cases</w:t>
      </w:r>
    </w:p>
    <w:p w14:paraId="2BB575A9" w14:textId="77777777" w:rsidR="009C2569" w:rsidRPr="009C2569" w:rsidRDefault="009C2569" w:rsidP="009C2569">
      <w:pPr>
        <w:numPr>
          <w:ilvl w:val="0"/>
          <w:numId w:val="1"/>
        </w:numPr>
      </w:pPr>
      <w:r w:rsidRPr="009C2569">
        <w:t xml:space="preserve">Order processing systems </w:t>
      </w:r>
    </w:p>
    <w:p w14:paraId="6B6F9581" w14:textId="77777777" w:rsidR="009C2569" w:rsidRPr="009C2569" w:rsidRDefault="009C2569" w:rsidP="009C2569">
      <w:pPr>
        <w:numPr>
          <w:ilvl w:val="0"/>
          <w:numId w:val="1"/>
        </w:numPr>
      </w:pPr>
      <w:r w:rsidRPr="009C2569">
        <w:t xml:space="preserve">Background job processing </w:t>
      </w:r>
    </w:p>
    <w:p w14:paraId="32C77026" w14:textId="77777777" w:rsidR="009C2569" w:rsidRPr="009C2569" w:rsidRDefault="009C2569" w:rsidP="009C2569">
      <w:pPr>
        <w:numPr>
          <w:ilvl w:val="0"/>
          <w:numId w:val="1"/>
        </w:numPr>
      </w:pPr>
      <w:r w:rsidRPr="009C2569">
        <w:t xml:space="preserve">Microservices communication </w:t>
      </w:r>
    </w:p>
    <w:p w14:paraId="28262611" w14:textId="77777777" w:rsidR="009C2569" w:rsidRPr="009C2569" w:rsidRDefault="009C2569" w:rsidP="009C2569">
      <w:pPr>
        <w:numPr>
          <w:ilvl w:val="0"/>
          <w:numId w:val="1"/>
        </w:numPr>
      </w:pPr>
      <w:r w:rsidRPr="009C2569">
        <w:t xml:space="preserve">Decoupling application components </w:t>
      </w:r>
    </w:p>
    <w:p w14:paraId="5A8F1FDC" w14:textId="77777777" w:rsidR="009C2569" w:rsidRPr="009C2569" w:rsidRDefault="009C2569" w:rsidP="009C2569">
      <w:pPr>
        <w:rPr>
          <w:b/>
          <w:bCs/>
        </w:rPr>
      </w:pPr>
      <w:r w:rsidRPr="009C2569">
        <w:rPr>
          <w:b/>
          <w:bCs/>
        </w:rPr>
        <w:lastRenderedPageBreak/>
        <w:t>Architecture</w:t>
      </w:r>
    </w:p>
    <w:p w14:paraId="3FC611EA" w14:textId="77777777" w:rsidR="009C2569" w:rsidRPr="009C2569" w:rsidRDefault="009C2569" w:rsidP="009C2569">
      <w:r w:rsidRPr="009C2569">
        <w:t>Producer Application</w:t>
      </w:r>
      <w:r w:rsidRPr="009C2569">
        <w:br/>
        <w:t xml:space="preserve">        |</w:t>
      </w:r>
      <w:r w:rsidRPr="009C2569">
        <w:br/>
        <w:t xml:space="preserve">        v</w:t>
      </w:r>
      <w:r w:rsidRPr="009C2569">
        <w:br/>
        <w:t xml:space="preserve">    SQS Queue</w:t>
      </w:r>
      <w:r w:rsidRPr="009C2569">
        <w:br/>
        <w:t xml:space="preserve">        |</w:t>
      </w:r>
      <w:r w:rsidRPr="009C2569">
        <w:br/>
        <w:t xml:space="preserve">        v</w:t>
      </w:r>
      <w:r w:rsidRPr="009C2569">
        <w:br/>
        <w:t>Consumer Application</w:t>
      </w:r>
    </w:p>
    <w:p w14:paraId="2CAA136D" w14:textId="77777777" w:rsidR="009C2569" w:rsidRPr="009C2569" w:rsidRDefault="009C2569" w:rsidP="009C2569">
      <w:pPr>
        <w:rPr>
          <w:b/>
          <w:bCs/>
        </w:rPr>
      </w:pPr>
      <w:r w:rsidRPr="009C2569">
        <w:rPr>
          <w:b/>
          <w:bCs/>
        </w:rPr>
        <w:t>Hands-on Implementation</w:t>
      </w:r>
    </w:p>
    <w:p w14:paraId="13B81923" w14:textId="77777777" w:rsidR="009C2569" w:rsidRPr="009C2569" w:rsidRDefault="009C2569" w:rsidP="009C2569">
      <w:pPr>
        <w:rPr>
          <w:b/>
          <w:bCs/>
        </w:rPr>
      </w:pPr>
      <w:r w:rsidRPr="009C2569">
        <w:rPr>
          <w:b/>
          <w:bCs/>
        </w:rPr>
        <w:t>Step 1: Create SQS Queue</w:t>
      </w:r>
    </w:p>
    <w:p w14:paraId="18A913B5" w14:textId="55517029" w:rsidR="009C2569" w:rsidRPr="009C2569" w:rsidRDefault="009C2569" w:rsidP="009C2569">
      <w:pPr>
        <w:numPr>
          <w:ilvl w:val="0"/>
          <w:numId w:val="2"/>
        </w:numPr>
      </w:pPr>
      <w:r w:rsidRPr="009C2569">
        <w:t xml:space="preserve">Login to AWS Console. </w:t>
      </w:r>
      <w:r>
        <w:br/>
      </w:r>
      <w:r w:rsidRPr="009C2569">
        <w:drawing>
          <wp:inline distT="0" distB="0" distL="0" distR="0" wp14:anchorId="3048CA89" wp14:editId="5CF2BF57">
            <wp:extent cx="5731510" cy="2378710"/>
            <wp:effectExtent l="0" t="0" r="2540" b="2540"/>
            <wp:docPr id="20010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6978" name=""/>
                    <pic:cNvPicPr/>
                  </pic:nvPicPr>
                  <pic:blipFill>
                    <a:blip r:embed="rId6"/>
                    <a:stretch>
                      <a:fillRect/>
                    </a:stretch>
                  </pic:blipFill>
                  <pic:spPr>
                    <a:xfrm>
                      <a:off x="0" y="0"/>
                      <a:ext cx="5731510" cy="2378710"/>
                    </a:xfrm>
                    <a:prstGeom prst="rect">
                      <a:avLst/>
                    </a:prstGeom>
                  </pic:spPr>
                </pic:pic>
              </a:graphicData>
            </a:graphic>
          </wp:inline>
        </w:drawing>
      </w:r>
    </w:p>
    <w:p w14:paraId="2965BEE0" w14:textId="77CB883D" w:rsidR="009C2569" w:rsidRPr="009C2569" w:rsidRDefault="009C2569" w:rsidP="009C2569">
      <w:pPr>
        <w:numPr>
          <w:ilvl w:val="0"/>
          <w:numId w:val="2"/>
        </w:numPr>
      </w:pPr>
      <w:r w:rsidRPr="009C2569">
        <w:t xml:space="preserve">Navigate to SQS. </w:t>
      </w:r>
    </w:p>
    <w:p w14:paraId="3F587316" w14:textId="5D59F5A3" w:rsidR="009C2569" w:rsidRPr="009C2569" w:rsidRDefault="009C2569" w:rsidP="009C2569">
      <w:pPr>
        <w:numPr>
          <w:ilvl w:val="0"/>
          <w:numId w:val="2"/>
        </w:numPr>
      </w:pPr>
      <w:r w:rsidRPr="009C2569">
        <w:t xml:space="preserve">Click Create Queue. </w:t>
      </w:r>
    </w:p>
    <w:p w14:paraId="3F43F96B" w14:textId="77777777" w:rsidR="009C2569" w:rsidRPr="009C2569" w:rsidRDefault="009C2569" w:rsidP="009C2569">
      <w:pPr>
        <w:numPr>
          <w:ilvl w:val="0"/>
          <w:numId w:val="2"/>
        </w:numPr>
      </w:pPr>
      <w:r w:rsidRPr="009C2569">
        <w:t xml:space="preserve">Select Standard Queue. </w:t>
      </w:r>
    </w:p>
    <w:p w14:paraId="2DC46353" w14:textId="063D9754" w:rsidR="009C2569" w:rsidRPr="009C2569" w:rsidRDefault="009C2569" w:rsidP="009C2569">
      <w:pPr>
        <w:numPr>
          <w:ilvl w:val="0"/>
          <w:numId w:val="2"/>
        </w:numPr>
      </w:pPr>
      <w:r w:rsidRPr="009C2569">
        <w:lastRenderedPageBreak/>
        <w:t xml:space="preserve">Name: demo-queue. </w:t>
      </w:r>
      <w:r>
        <w:br/>
      </w:r>
      <w:r w:rsidRPr="009C2569">
        <w:drawing>
          <wp:inline distT="0" distB="0" distL="0" distR="0" wp14:anchorId="03E32585" wp14:editId="7C7ED871">
            <wp:extent cx="5731510" cy="3756660"/>
            <wp:effectExtent l="0" t="0" r="2540" b="0"/>
            <wp:docPr id="133530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08009" name=""/>
                    <pic:cNvPicPr/>
                  </pic:nvPicPr>
                  <pic:blipFill>
                    <a:blip r:embed="rId7"/>
                    <a:stretch>
                      <a:fillRect/>
                    </a:stretch>
                  </pic:blipFill>
                  <pic:spPr>
                    <a:xfrm>
                      <a:off x="0" y="0"/>
                      <a:ext cx="5731510" cy="3756660"/>
                    </a:xfrm>
                    <a:prstGeom prst="rect">
                      <a:avLst/>
                    </a:prstGeom>
                  </pic:spPr>
                </pic:pic>
              </a:graphicData>
            </a:graphic>
          </wp:inline>
        </w:drawing>
      </w:r>
    </w:p>
    <w:p w14:paraId="62233EBE" w14:textId="01380471" w:rsidR="009C2569" w:rsidRPr="009C2569" w:rsidRDefault="009C2569" w:rsidP="009C2569">
      <w:pPr>
        <w:numPr>
          <w:ilvl w:val="0"/>
          <w:numId w:val="2"/>
        </w:numPr>
      </w:pPr>
      <w:r w:rsidRPr="009C2569">
        <w:t xml:space="preserve">Create Queue. </w:t>
      </w:r>
      <w:r>
        <w:br/>
      </w:r>
      <w:r w:rsidRPr="009C2569">
        <w:drawing>
          <wp:inline distT="0" distB="0" distL="0" distR="0" wp14:anchorId="5D0F042B" wp14:editId="5E5EDAEE">
            <wp:extent cx="5731510" cy="2572385"/>
            <wp:effectExtent l="0" t="0" r="2540" b="0"/>
            <wp:docPr id="9776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3372" name=""/>
                    <pic:cNvPicPr/>
                  </pic:nvPicPr>
                  <pic:blipFill>
                    <a:blip r:embed="rId8"/>
                    <a:stretch>
                      <a:fillRect/>
                    </a:stretch>
                  </pic:blipFill>
                  <pic:spPr>
                    <a:xfrm>
                      <a:off x="0" y="0"/>
                      <a:ext cx="5731510" cy="2572385"/>
                    </a:xfrm>
                    <a:prstGeom prst="rect">
                      <a:avLst/>
                    </a:prstGeom>
                  </pic:spPr>
                </pic:pic>
              </a:graphicData>
            </a:graphic>
          </wp:inline>
        </w:drawing>
      </w:r>
    </w:p>
    <w:p w14:paraId="7D2AE5D2" w14:textId="77777777" w:rsidR="009C2569" w:rsidRPr="009C2569" w:rsidRDefault="009C2569" w:rsidP="009C2569">
      <w:pPr>
        <w:rPr>
          <w:b/>
          <w:bCs/>
        </w:rPr>
      </w:pPr>
      <w:r w:rsidRPr="009C2569">
        <w:rPr>
          <w:b/>
          <w:bCs/>
        </w:rPr>
        <w:t>Step 2: Send Messages</w:t>
      </w:r>
    </w:p>
    <w:p w14:paraId="71BFB195" w14:textId="77777777" w:rsidR="009C2569" w:rsidRPr="009C2569" w:rsidRDefault="009C2569" w:rsidP="009C2569">
      <w:pPr>
        <w:numPr>
          <w:ilvl w:val="0"/>
          <w:numId w:val="3"/>
        </w:numPr>
      </w:pPr>
      <w:r w:rsidRPr="009C2569">
        <w:t xml:space="preserve">Open queue. </w:t>
      </w:r>
    </w:p>
    <w:p w14:paraId="620C8A8D" w14:textId="77777777" w:rsidR="009C2569" w:rsidRPr="009C2569" w:rsidRDefault="009C2569" w:rsidP="009C2569">
      <w:pPr>
        <w:numPr>
          <w:ilvl w:val="0"/>
          <w:numId w:val="3"/>
        </w:numPr>
      </w:pPr>
      <w:r w:rsidRPr="009C2569">
        <w:t xml:space="preserve">Click Send and Receive Messages. </w:t>
      </w:r>
    </w:p>
    <w:p w14:paraId="162C32F2" w14:textId="77777777" w:rsidR="009C2569" w:rsidRPr="009C2569" w:rsidRDefault="009C2569" w:rsidP="009C2569">
      <w:pPr>
        <w:numPr>
          <w:ilvl w:val="0"/>
          <w:numId w:val="3"/>
        </w:numPr>
      </w:pPr>
      <w:r w:rsidRPr="009C2569">
        <w:t>Enter message:</w:t>
      </w:r>
    </w:p>
    <w:p w14:paraId="38AB1AB9" w14:textId="14D4C084" w:rsidR="009C2569" w:rsidRPr="009C2569" w:rsidRDefault="009C2569" w:rsidP="009C2569">
      <w:r w:rsidRPr="009C2569">
        <w:lastRenderedPageBreak/>
        <w:t xml:space="preserve">Hello </w:t>
      </w:r>
      <w:r>
        <w:t>Wasif</w:t>
      </w:r>
      <w:r>
        <w:br/>
      </w:r>
      <w:r w:rsidRPr="009C2569">
        <w:drawing>
          <wp:inline distT="0" distB="0" distL="0" distR="0" wp14:anchorId="40EA34D6" wp14:editId="5C59085B">
            <wp:extent cx="5731510" cy="2797810"/>
            <wp:effectExtent l="0" t="0" r="2540" b="2540"/>
            <wp:docPr id="125421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11499" name=""/>
                    <pic:cNvPicPr/>
                  </pic:nvPicPr>
                  <pic:blipFill>
                    <a:blip r:embed="rId9"/>
                    <a:stretch>
                      <a:fillRect/>
                    </a:stretch>
                  </pic:blipFill>
                  <pic:spPr>
                    <a:xfrm>
                      <a:off x="0" y="0"/>
                      <a:ext cx="5731510" cy="2797810"/>
                    </a:xfrm>
                    <a:prstGeom prst="rect">
                      <a:avLst/>
                    </a:prstGeom>
                  </pic:spPr>
                </pic:pic>
              </a:graphicData>
            </a:graphic>
          </wp:inline>
        </w:drawing>
      </w:r>
    </w:p>
    <w:p w14:paraId="172CF683" w14:textId="77777777" w:rsidR="009C2569" w:rsidRPr="009C2569" w:rsidRDefault="009C2569" w:rsidP="009C2569">
      <w:pPr>
        <w:numPr>
          <w:ilvl w:val="0"/>
          <w:numId w:val="3"/>
        </w:numPr>
      </w:pPr>
      <w:r w:rsidRPr="009C2569">
        <w:t xml:space="preserve">Send message. </w:t>
      </w:r>
    </w:p>
    <w:p w14:paraId="32F9C81F" w14:textId="77777777" w:rsidR="009C2569" w:rsidRPr="009C2569" w:rsidRDefault="009C2569" w:rsidP="009C2569">
      <w:pPr>
        <w:rPr>
          <w:b/>
          <w:bCs/>
        </w:rPr>
      </w:pPr>
      <w:r w:rsidRPr="009C2569">
        <w:rPr>
          <w:b/>
          <w:bCs/>
        </w:rPr>
        <w:t>Step 3: Receive Messages</w:t>
      </w:r>
    </w:p>
    <w:p w14:paraId="337F2082" w14:textId="576CCD15" w:rsidR="009C2569" w:rsidRPr="009C2569" w:rsidRDefault="009C2569" w:rsidP="009C2569">
      <w:pPr>
        <w:numPr>
          <w:ilvl w:val="0"/>
          <w:numId w:val="4"/>
        </w:numPr>
      </w:pPr>
      <w:r w:rsidRPr="009C2569">
        <w:t xml:space="preserve">Click Poll for Messages. </w:t>
      </w:r>
      <w:r>
        <w:br/>
      </w:r>
      <w:r w:rsidRPr="009C2569">
        <w:drawing>
          <wp:inline distT="0" distB="0" distL="0" distR="0" wp14:anchorId="04047A45" wp14:editId="011DE1DB">
            <wp:extent cx="5731510" cy="1988185"/>
            <wp:effectExtent l="0" t="0" r="2540" b="0"/>
            <wp:docPr id="125960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04537" name=""/>
                    <pic:cNvPicPr/>
                  </pic:nvPicPr>
                  <pic:blipFill>
                    <a:blip r:embed="rId10"/>
                    <a:stretch>
                      <a:fillRect/>
                    </a:stretch>
                  </pic:blipFill>
                  <pic:spPr>
                    <a:xfrm>
                      <a:off x="0" y="0"/>
                      <a:ext cx="5731510" cy="1988185"/>
                    </a:xfrm>
                    <a:prstGeom prst="rect">
                      <a:avLst/>
                    </a:prstGeom>
                  </pic:spPr>
                </pic:pic>
              </a:graphicData>
            </a:graphic>
          </wp:inline>
        </w:drawing>
      </w:r>
    </w:p>
    <w:p w14:paraId="2F0EED80" w14:textId="08FE4FC2" w:rsidR="009C2569" w:rsidRPr="009C2569" w:rsidRDefault="009C2569" w:rsidP="009C2569">
      <w:pPr>
        <w:numPr>
          <w:ilvl w:val="0"/>
          <w:numId w:val="4"/>
        </w:numPr>
      </w:pPr>
      <w:r w:rsidRPr="009C2569">
        <w:t xml:space="preserve">View received message. </w:t>
      </w:r>
      <w:r>
        <w:br/>
      </w:r>
      <w:r w:rsidRPr="009C2569">
        <w:drawing>
          <wp:inline distT="0" distB="0" distL="0" distR="0" wp14:anchorId="1F466F83" wp14:editId="08369A95">
            <wp:extent cx="5731510" cy="2321560"/>
            <wp:effectExtent l="0" t="0" r="2540" b="2540"/>
            <wp:docPr id="50143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38615" name=""/>
                    <pic:cNvPicPr/>
                  </pic:nvPicPr>
                  <pic:blipFill>
                    <a:blip r:embed="rId11"/>
                    <a:stretch>
                      <a:fillRect/>
                    </a:stretch>
                  </pic:blipFill>
                  <pic:spPr>
                    <a:xfrm>
                      <a:off x="0" y="0"/>
                      <a:ext cx="5731510" cy="2321560"/>
                    </a:xfrm>
                    <a:prstGeom prst="rect">
                      <a:avLst/>
                    </a:prstGeom>
                  </pic:spPr>
                </pic:pic>
              </a:graphicData>
            </a:graphic>
          </wp:inline>
        </w:drawing>
      </w:r>
    </w:p>
    <w:p w14:paraId="6ABA0BE8" w14:textId="77777777" w:rsidR="009C2569" w:rsidRPr="009C2569" w:rsidRDefault="009C2569" w:rsidP="009C2569">
      <w:pPr>
        <w:numPr>
          <w:ilvl w:val="0"/>
          <w:numId w:val="4"/>
        </w:numPr>
      </w:pPr>
      <w:r w:rsidRPr="009C2569">
        <w:lastRenderedPageBreak/>
        <w:t xml:space="preserve">Delete message after processing. </w:t>
      </w:r>
    </w:p>
    <w:p w14:paraId="7E67BD43" w14:textId="77777777" w:rsidR="009C2569" w:rsidRPr="009C2569" w:rsidRDefault="009C2569" w:rsidP="009C2569">
      <w:pPr>
        <w:rPr>
          <w:b/>
          <w:bCs/>
        </w:rPr>
      </w:pPr>
      <w:r w:rsidRPr="009C2569">
        <w:rPr>
          <w:b/>
          <w:bCs/>
        </w:rPr>
        <w:t>Observations</w:t>
      </w:r>
    </w:p>
    <w:p w14:paraId="6CD4A873" w14:textId="77777777" w:rsidR="009C2569" w:rsidRPr="009C2569" w:rsidRDefault="009C2569" w:rsidP="009C2569">
      <w:pPr>
        <w:numPr>
          <w:ilvl w:val="0"/>
          <w:numId w:val="5"/>
        </w:numPr>
      </w:pPr>
      <w:r w:rsidRPr="009C2569">
        <w:t xml:space="preserve">Messages are stored reliably. </w:t>
      </w:r>
    </w:p>
    <w:p w14:paraId="354F4062" w14:textId="77777777" w:rsidR="009C2569" w:rsidRPr="009C2569" w:rsidRDefault="009C2569" w:rsidP="009C2569">
      <w:pPr>
        <w:numPr>
          <w:ilvl w:val="0"/>
          <w:numId w:val="5"/>
        </w:numPr>
      </w:pPr>
      <w:r w:rsidRPr="009C2569">
        <w:t xml:space="preserve">Applications can communicate asynchronously. </w:t>
      </w:r>
    </w:p>
    <w:p w14:paraId="3C65CC23" w14:textId="77777777" w:rsidR="009C2569" w:rsidRPr="009C2569" w:rsidRDefault="009C2569" w:rsidP="009C2569">
      <w:pPr>
        <w:numPr>
          <w:ilvl w:val="0"/>
          <w:numId w:val="5"/>
        </w:numPr>
      </w:pPr>
      <w:r w:rsidRPr="009C2569">
        <w:t xml:space="preserve">Queue handles traffic spikes efficiently. </w:t>
      </w:r>
    </w:p>
    <w:p w14:paraId="28554112" w14:textId="77777777" w:rsidR="009C2569" w:rsidRPr="009C2569" w:rsidRDefault="009C2569" w:rsidP="009C2569">
      <w:pPr>
        <w:rPr>
          <w:b/>
          <w:bCs/>
        </w:rPr>
      </w:pPr>
      <w:r w:rsidRPr="009C2569">
        <w:rPr>
          <w:b/>
          <w:bCs/>
        </w:rPr>
        <w:t>What I Learned</w:t>
      </w:r>
    </w:p>
    <w:p w14:paraId="69AE07A8" w14:textId="77777777" w:rsidR="009C2569" w:rsidRPr="009C2569" w:rsidRDefault="009C2569" w:rsidP="009C2569">
      <w:pPr>
        <w:numPr>
          <w:ilvl w:val="0"/>
          <w:numId w:val="6"/>
        </w:numPr>
      </w:pPr>
      <w:r w:rsidRPr="009C2569">
        <w:t xml:space="preserve">Difference between synchronous and asynchronous communication. </w:t>
      </w:r>
    </w:p>
    <w:p w14:paraId="5468BA1B" w14:textId="77777777" w:rsidR="009C2569" w:rsidRPr="009C2569" w:rsidRDefault="009C2569" w:rsidP="009C2569">
      <w:pPr>
        <w:numPr>
          <w:ilvl w:val="0"/>
          <w:numId w:val="6"/>
        </w:numPr>
      </w:pPr>
      <w:r w:rsidRPr="009C2569">
        <w:t xml:space="preserve">Queue-based architecture. </w:t>
      </w:r>
    </w:p>
    <w:p w14:paraId="50B8843C" w14:textId="77777777" w:rsidR="009C2569" w:rsidRPr="009C2569" w:rsidRDefault="009C2569" w:rsidP="009C2569">
      <w:pPr>
        <w:numPr>
          <w:ilvl w:val="0"/>
          <w:numId w:val="6"/>
        </w:numPr>
      </w:pPr>
      <w:r w:rsidRPr="009C2569">
        <w:t xml:space="preserve">Message retention and visibility timeout concepts. </w:t>
      </w:r>
    </w:p>
    <w:p w14:paraId="51B5D740" w14:textId="77777777" w:rsidR="009C2569" w:rsidRPr="009C2569" w:rsidRDefault="009C2569" w:rsidP="009C2569">
      <w:r w:rsidRPr="009C2569">
        <w:pict w14:anchorId="3CF5001E">
          <v:rect id="_x0000_i1043" style="width:0;height:1.5pt" o:hralign="center" o:hrstd="t" o:hr="t" fillcolor="#a0a0a0" stroked="f"/>
        </w:pict>
      </w:r>
    </w:p>
    <w:p w14:paraId="480F89D7" w14:textId="77777777" w:rsidR="009C2569" w:rsidRPr="009C2569" w:rsidRDefault="009C2569" w:rsidP="009C2569">
      <w:pPr>
        <w:rPr>
          <w:b/>
          <w:bCs/>
        </w:rPr>
      </w:pPr>
      <w:r w:rsidRPr="009C2569">
        <w:rPr>
          <w:b/>
          <w:bCs/>
        </w:rPr>
        <w:t>Amazon MQ</w:t>
      </w:r>
    </w:p>
    <w:p w14:paraId="1727E3E9" w14:textId="77777777" w:rsidR="009C2569" w:rsidRPr="009C2569" w:rsidRDefault="009C2569" w:rsidP="009C2569">
      <w:pPr>
        <w:rPr>
          <w:b/>
          <w:bCs/>
        </w:rPr>
      </w:pPr>
      <w:r w:rsidRPr="009C2569">
        <w:rPr>
          <w:b/>
          <w:bCs/>
        </w:rPr>
        <w:t>Objective</w:t>
      </w:r>
    </w:p>
    <w:p w14:paraId="705F1D36" w14:textId="77777777" w:rsidR="009C2569" w:rsidRPr="009C2569" w:rsidRDefault="009C2569" w:rsidP="009C2569">
      <w:r w:rsidRPr="009C2569">
        <w:t>Deploy a managed message broker using Amazon MQ.</w:t>
      </w:r>
    </w:p>
    <w:p w14:paraId="0BF089F8" w14:textId="77777777" w:rsidR="009C2569" w:rsidRPr="009C2569" w:rsidRDefault="009C2569" w:rsidP="009C2569">
      <w:pPr>
        <w:rPr>
          <w:b/>
          <w:bCs/>
        </w:rPr>
      </w:pPr>
      <w:r w:rsidRPr="009C2569">
        <w:rPr>
          <w:b/>
          <w:bCs/>
        </w:rPr>
        <w:t>What is Amazon MQ?</w:t>
      </w:r>
    </w:p>
    <w:p w14:paraId="25E9B18F" w14:textId="77777777" w:rsidR="009C2569" w:rsidRPr="009C2569" w:rsidRDefault="009C2569" w:rsidP="009C2569">
      <w:r w:rsidRPr="009C2569">
        <w:t>Amazon MQ is a managed message broker service that supports:</w:t>
      </w:r>
    </w:p>
    <w:p w14:paraId="114D72D9" w14:textId="77777777" w:rsidR="009C2569" w:rsidRPr="009C2569" w:rsidRDefault="009C2569" w:rsidP="009C2569">
      <w:pPr>
        <w:numPr>
          <w:ilvl w:val="0"/>
          <w:numId w:val="7"/>
        </w:numPr>
      </w:pPr>
      <w:r w:rsidRPr="009C2569">
        <w:t xml:space="preserve">ActiveMQ </w:t>
      </w:r>
    </w:p>
    <w:p w14:paraId="633BB5A3" w14:textId="77777777" w:rsidR="009C2569" w:rsidRPr="009C2569" w:rsidRDefault="009C2569" w:rsidP="009C2569">
      <w:pPr>
        <w:numPr>
          <w:ilvl w:val="0"/>
          <w:numId w:val="7"/>
        </w:numPr>
      </w:pPr>
      <w:r w:rsidRPr="009C2569">
        <w:t xml:space="preserve">RabbitMQ </w:t>
      </w:r>
    </w:p>
    <w:p w14:paraId="04B42102" w14:textId="77777777" w:rsidR="009C2569" w:rsidRPr="009C2569" w:rsidRDefault="009C2569" w:rsidP="009C2569">
      <w:r w:rsidRPr="009C2569">
        <w:t>It helps migrate existing messaging applications to AWS without changing application code.</w:t>
      </w:r>
    </w:p>
    <w:p w14:paraId="0D6307B2" w14:textId="77777777" w:rsidR="009C2569" w:rsidRPr="009C2569" w:rsidRDefault="009C2569" w:rsidP="009C2569">
      <w:pPr>
        <w:rPr>
          <w:b/>
          <w:bCs/>
        </w:rPr>
      </w:pPr>
      <w:r w:rsidRPr="009C2569">
        <w:rPr>
          <w:b/>
          <w:bCs/>
        </w:rPr>
        <w:t>Use Cases</w:t>
      </w:r>
    </w:p>
    <w:p w14:paraId="2B2AF375" w14:textId="77777777" w:rsidR="009C2569" w:rsidRPr="009C2569" w:rsidRDefault="009C2569" w:rsidP="009C2569">
      <w:pPr>
        <w:numPr>
          <w:ilvl w:val="0"/>
          <w:numId w:val="8"/>
        </w:numPr>
      </w:pPr>
      <w:r w:rsidRPr="009C2569">
        <w:t xml:space="preserve">Enterprise messaging systems </w:t>
      </w:r>
    </w:p>
    <w:p w14:paraId="29CAA765" w14:textId="77777777" w:rsidR="009C2569" w:rsidRPr="009C2569" w:rsidRDefault="009C2569" w:rsidP="009C2569">
      <w:pPr>
        <w:numPr>
          <w:ilvl w:val="0"/>
          <w:numId w:val="8"/>
        </w:numPr>
      </w:pPr>
      <w:r w:rsidRPr="009C2569">
        <w:t xml:space="preserve">Legacy applications </w:t>
      </w:r>
    </w:p>
    <w:p w14:paraId="5E84AA00" w14:textId="77777777" w:rsidR="009C2569" w:rsidRPr="009C2569" w:rsidRDefault="009C2569" w:rsidP="009C2569">
      <w:pPr>
        <w:numPr>
          <w:ilvl w:val="0"/>
          <w:numId w:val="8"/>
        </w:numPr>
      </w:pPr>
      <w:r w:rsidRPr="009C2569">
        <w:t xml:space="preserve">Banking applications </w:t>
      </w:r>
    </w:p>
    <w:p w14:paraId="227AB9D0" w14:textId="77777777" w:rsidR="009C2569" w:rsidRPr="009C2569" w:rsidRDefault="009C2569" w:rsidP="009C2569">
      <w:pPr>
        <w:numPr>
          <w:ilvl w:val="0"/>
          <w:numId w:val="8"/>
        </w:numPr>
      </w:pPr>
      <w:r w:rsidRPr="009C2569">
        <w:t xml:space="preserve">Event-driven architectures </w:t>
      </w:r>
    </w:p>
    <w:p w14:paraId="5937250C" w14:textId="77777777" w:rsidR="009C2569" w:rsidRPr="009C2569" w:rsidRDefault="009C2569" w:rsidP="009C2569">
      <w:pPr>
        <w:rPr>
          <w:b/>
          <w:bCs/>
        </w:rPr>
      </w:pPr>
      <w:r w:rsidRPr="009C2569">
        <w:rPr>
          <w:b/>
          <w:bCs/>
        </w:rPr>
        <w:t>Architecture</w:t>
      </w:r>
    </w:p>
    <w:p w14:paraId="339517F3" w14:textId="77777777" w:rsidR="009C2569" w:rsidRPr="009C2569" w:rsidRDefault="009C2569" w:rsidP="009C2569">
      <w:r w:rsidRPr="009C2569">
        <w:t>Application A</w:t>
      </w:r>
      <w:r w:rsidRPr="009C2569">
        <w:br/>
        <w:t xml:space="preserve">      |</w:t>
      </w:r>
      <w:r w:rsidRPr="009C2569">
        <w:br/>
        <w:t xml:space="preserve">      v</w:t>
      </w:r>
      <w:r w:rsidRPr="009C2569">
        <w:br/>
        <w:t xml:space="preserve"> Amazon MQ</w:t>
      </w:r>
      <w:r w:rsidRPr="009C2569">
        <w:br/>
      </w:r>
      <w:r w:rsidRPr="009C2569">
        <w:lastRenderedPageBreak/>
        <w:t xml:space="preserve">      |</w:t>
      </w:r>
      <w:r w:rsidRPr="009C2569">
        <w:br/>
        <w:t xml:space="preserve">      v</w:t>
      </w:r>
      <w:r w:rsidRPr="009C2569">
        <w:br/>
        <w:t>Application B</w:t>
      </w:r>
    </w:p>
    <w:p w14:paraId="79C48FE7" w14:textId="77777777" w:rsidR="009C2569" w:rsidRPr="009C2569" w:rsidRDefault="009C2569" w:rsidP="009C2569">
      <w:pPr>
        <w:rPr>
          <w:b/>
          <w:bCs/>
        </w:rPr>
      </w:pPr>
      <w:r w:rsidRPr="009C2569">
        <w:rPr>
          <w:b/>
          <w:bCs/>
        </w:rPr>
        <w:t>Hands-on Implementation</w:t>
      </w:r>
    </w:p>
    <w:p w14:paraId="04D18DD4" w14:textId="77777777" w:rsidR="009C2569" w:rsidRPr="009C2569" w:rsidRDefault="009C2569" w:rsidP="009C2569">
      <w:pPr>
        <w:rPr>
          <w:b/>
          <w:bCs/>
        </w:rPr>
      </w:pPr>
      <w:r w:rsidRPr="009C2569">
        <w:rPr>
          <w:b/>
          <w:bCs/>
        </w:rPr>
        <w:t>Step 1: Create Broker</w:t>
      </w:r>
    </w:p>
    <w:p w14:paraId="763AA9B2" w14:textId="77777777" w:rsidR="009C2569" w:rsidRPr="009C2569" w:rsidRDefault="009C2569" w:rsidP="009C2569">
      <w:pPr>
        <w:numPr>
          <w:ilvl w:val="0"/>
          <w:numId w:val="9"/>
        </w:numPr>
      </w:pPr>
      <w:r w:rsidRPr="009C2569">
        <w:t xml:space="preserve">Open Amazon MQ Console. </w:t>
      </w:r>
    </w:p>
    <w:p w14:paraId="438D0DE5" w14:textId="36A235A0" w:rsidR="009C2569" w:rsidRPr="009C2569" w:rsidRDefault="009C2569" w:rsidP="009C2569">
      <w:pPr>
        <w:numPr>
          <w:ilvl w:val="0"/>
          <w:numId w:val="9"/>
        </w:numPr>
      </w:pPr>
      <w:r w:rsidRPr="009C2569">
        <w:t xml:space="preserve">Click Create Broker. </w:t>
      </w:r>
      <w:r w:rsidR="005E7AE0">
        <w:br/>
      </w:r>
      <w:r w:rsidR="005E7AE0" w:rsidRPr="005E7AE0">
        <w:drawing>
          <wp:inline distT="0" distB="0" distL="0" distR="0" wp14:anchorId="07F0011D" wp14:editId="0B0B7F9F">
            <wp:extent cx="5731510" cy="2165350"/>
            <wp:effectExtent l="0" t="0" r="2540" b="6350"/>
            <wp:docPr id="111722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20084" name=""/>
                    <pic:cNvPicPr/>
                  </pic:nvPicPr>
                  <pic:blipFill>
                    <a:blip r:embed="rId12"/>
                    <a:stretch>
                      <a:fillRect/>
                    </a:stretch>
                  </pic:blipFill>
                  <pic:spPr>
                    <a:xfrm>
                      <a:off x="0" y="0"/>
                      <a:ext cx="5731510" cy="2165350"/>
                    </a:xfrm>
                    <a:prstGeom prst="rect">
                      <a:avLst/>
                    </a:prstGeom>
                  </pic:spPr>
                </pic:pic>
              </a:graphicData>
            </a:graphic>
          </wp:inline>
        </w:drawing>
      </w:r>
    </w:p>
    <w:p w14:paraId="155AEA54" w14:textId="77777777" w:rsidR="009C2569" w:rsidRPr="009C2569" w:rsidRDefault="009C2569" w:rsidP="009C2569">
      <w:pPr>
        <w:numPr>
          <w:ilvl w:val="0"/>
          <w:numId w:val="9"/>
        </w:numPr>
      </w:pPr>
      <w:r w:rsidRPr="009C2569">
        <w:t xml:space="preserve">Select RabbitMQ. </w:t>
      </w:r>
    </w:p>
    <w:p w14:paraId="5BDC4DB7" w14:textId="77777777" w:rsidR="009C2569" w:rsidRPr="009C2569" w:rsidRDefault="009C2569" w:rsidP="009C2569">
      <w:pPr>
        <w:numPr>
          <w:ilvl w:val="0"/>
          <w:numId w:val="9"/>
        </w:numPr>
      </w:pPr>
      <w:r w:rsidRPr="009C2569">
        <w:t>Broker Name:</w:t>
      </w:r>
    </w:p>
    <w:p w14:paraId="2D9E3DF9" w14:textId="2A27603F" w:rsidR="009C2569" w:rsidRPr="009C2569" w:rsidRDefault="009C2569" w:rsidP="009C2569">
      <w:r w:rsidRPr="009C2569">
        <w:t>demo-</w:t>
      </w:r>
      <w:proofErr w:type="spellStart"/>
      <w:r w:rsidRPr="009C2569">
        <w:t>rabbitmq</w:t>
      </w:r>
      <w:proofErr w:type="spellEnd"/>
      <w:r w:rsidR="005E7AE0">
        <w:br/>
      </w:r>
      <w:r w:rsidR="005E7AE0" w:rsidRPr="005E7AE0">
        <w:drawing>
          <wp:inline distT="0" distB="0" distL="0" distR="0" wp14:anchorId="43A41107" wp14:editId="4F20764A">
            <wp:extent cx="5731510" cy="3219450"/>
            <wp:effectExtent l="0" t="0" r="2540" b="0"/>
            <wp:docPr id="119841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15989" name=""/>
                    <pic:cNvPicPr/>
                  </pic:nvPicPr>
                  <pic:blipFill>
                    <a:blip r:embed="rId13"/>
                    <a:stretch>
                      <a:fillRect/>
                    </a:stretch>
                  </pic:blipFill>
                  <pic:spPr>
                    <a:xfrm>
                      <a:off x="0" y="0"/>
                      <a:ext cx="5731510" cy="3219450"/>
                    </a:xfrm>
                    <a:prstGeom prst="rect">
                      <a:avLst/>
                    </a:prstGeom>
                  </pic:spPr>
                </pic:pic>
              </a:graphicData>
            </a:graphic>
          </wp:inline>
        </w:drawing>
      </w:r>
    </w:p>
    <w:p w14:paraId="2ABC40CA" w14:textId="77777777" w:rsidR="009C2569" w:rsidRPr="009C2569" w:rsidRDefault="009C2569" w:rsidP="009C2569">
      <w:pPr>
        <w:numPr>
          <w:ilvl w:val="0"/>
          <w:numId w:val="9"/>
        </w:numPr>
      </w:pPr>
      <w:r w:rsidRPr="009C2569">
        <w:t>Deployment Mode:</w:t>
      </w:r>
    </w:p>
    <w:p w14:paraId="130E5C3A" w14:textId="77777777" w:rsidR="009C2569" w:rsidRPr="009C2569" w:rsidRDefault="009C2569" w:rsidP="009C2569">
      <w:r w:rsidRPr="009C2569">
        <w:lastRenderedPageBreak/>
        <w:t>Single Instance</w:t>
      </w:r>
    </w:p>
    <w:p w14:paraId="28F4E48E" w14:textId="517DC9A2" w:rsidR="009C2569" w:rsidRPr="009C2569" w:rsidRDefault="009C2569" w:rsidP="009C2569">
      <w:pPr>
        <w:numPr>
          <w:ilvl w:val="0"/>
          <w:numId w:val="9"/>
        </w:numPr>
      </w:pPr>
      <w:r w:rsidRPr="009C2569">
        <w:t xml:space="preserve">Create username/password. </w:t>
      </w:r>
      <w:r w:rsidR="005E7AE0">
        <w:br/>
      </w:r>
      <w:r w:rsidR="005E7AE0" w:rsidRPr="005E7AE0">
        <w:drawing>
          <wp:inline distT="0" distB="0" distL="0" distR="0" wp14:anchorId="61AD27C9" wp14:editId="6CD3273F">
            <wp:extent cx="5731510" cy="2253615"/>
            <wp:effectExtent l="0" t="0" r="2540" b="0"/>
            <wp:docPr id="153068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89010" name=""/>
                    <pic:cNvPicPr/>
                  </pic:nvPicPr>
                  <pic:blipFill>
                    <a:blip r:embed="rId14"/>
                    <a:stretch>
                      <a:fillRect/>
                    </a:stretch>
                  </pic:blipFill>
                  <pic:spPr>
                    <a:xfrm>
                      <a:off x="0" y="0"/>
                      <a:ext cx="5731510" cy="2253615"/>
                    </a:xfrm>
                    <a:prstGeom prst="rect">
                      <a:avLst/>
                    </a:prstGeom>
                  </pic:spPr>
                </pic:pic>
              </a:graphicData>
            </a:graphic>
          </wp:inline>
        </w:drawing>
      </w:r>
    </w:p>
    <w:p w14:paraId="55F0DA00" w14:textId="77777777" w:rsidR="009C2569" w:rsidRPr="009C2569" w:rsidRDefault="009C2569" w:rsidP="009C2569">
      <w:pPr>
        <w:numPr>
          <w:ilvl w:val="0"/>
          <w:numId w:val="9"/>
        </w:numPr>
      </w:pPr>
      <w:r w:rsidRPr="009C2569">
        <w:t xml:space="preserve">Launch broker. </w:t>
      </w:r>
    </w:p>
    <w:p w14:paraId="13E8179B" w14:textId="77777777" w:rsidR="009C2569" w:rsidRPr="009C2569" w:rsidRDefault="009C2569" w:rsidP="009C2569">
      <w:pPr>
        <w:rPr>
          <w:b/>
          <w:bCs/>
        </w:rPr>
      </w:pPr>
      <w:r w:rsidRPr="009C2569">
        <w:rPr>
          <w:b/>
          <w:bCs/>
        </w:rPr>
        <w:t>Step 2: Access Broker</w:t>
      </w:r>
    </w:p>
    <w:p w14:paraId="49DE5479" w14:textId="3C3D5AF8" w:rsidR="009C2569" w:rsidRPr="009C2569" w:rsidRDefault="009C2569" w:rsidP="009C2569">
      <w:pPr>
        <w:numPr>
          <w:ilvl w:val="0"/>
          <w:numId w:val="10"/>
        </w:numPr>
      </w:pPr>
      <w:r w:rsidRPr="009C2569">
        <w:t xml:space="preserve">Wait until status becomes Running. </w:t>
      </w:r>
      <w:r w:rsidR="00D423C0">
        <w:br/>
      </w:r>
      <w:r w:rsidR="00D423C0" w:rsidRPr="00D423C0">
        <w:drawing>
          <wp:inline distT="0" distB="0" distL="0" distR="0" wp14:anchorId="18D7BF9A" wp14:editId="19A49E33">
            <wp:extent cx="5731510" cy="1938655"/>
            <wp:effectExtent l="0" t="0" r="2540" b="4445"/>
            <wp:docPr id="180917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76412" name=""/>
                    <pic:cNvPicPr/>
                  </pic:nvPicPr>
                  <pic:blipFill>
                    <a:blip r:embed="rId15"/>
                    <a:stretch>
                      <a:fillRect/>
                    </a:stretch>
                  </pic:blipFill>
                  <pic:spPr>
                    <a:xfrm>
                      <a:off x="0" y="0"/>
                      <a:ext cx="5731510" cy="1938655"/>
                    </a:xfrm>
                    <a:prstGeom prst="rect">
                      <a:avLst/>
                    </a:prstGeom>
                  </pic:spPr>
                </pic:pic>
              </a:graphicData>
            </a:graphic>
          </wp:inline>
        </w:drawing>
      </w:r>
    </w:p>
    <w:p w14:paraId="715B8484" w14:textId="74EDFD56" w:rsidR="009C2569" w:rsidRPr="009C2569" w:rsidRDefault="009C2569" w:rsidP="009C2569">
      <w:pPr>
        <w:numPr>
          <w:ilvl w:val="0"/>
          <w:numId w:val="10"/>
        </w:numPr>
      </w:pPr>
      <w:r w:rsidRPr="009C2569">
        <w:t xml:space="preserve">Open RabbitMQ Web Console. </w:t>
      </w:r>
      <w:r w:rsidR="00D423C0">
        <w:br/>
      </w:r>
      <w:r w:rsidR="00D423C0" w:rsidRPr="00D423C0">
        <w:drawing>
          <wp:inline distT="0" distB="0" distL="0" distR="0" wp14:anchorId="691CB01F" wp14:editId="5A46FF47">
            <wp:extent cx="5731510" cy="1567815"/>
            <wp:effectExtent l="0" t="0" r="2540" b="0"/>
            <wp:docPr id="189927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71811" name=""/>
                    <pic:cNvPicPr/>
                  </pic:nvPicPr>
                  <pic:blipFill>
                    <a:blip r:embed="rId16"/>
                    <a:stretch>
                      <a:fillRect/>
                    </a:stretch>
                  </pic:blipFill>
                  <pic:spPr>
                    <a:xfrm>
                      <a:off x="0" y="0"/>
                      <a:ext cx="5731510" cy="1567815"/>
                    </a:xfrm>
                    <a:prstGeom prst="rect">
                      <a:avLst/>
                    </a:prstGeom>
                  </pic:spPr>
                </pic:pic>
              </a:graphicData>
            </a:graphic>
          </wp:inline>
        </w:drawing>
      </w:r>
    </w:p>
    <w:p w14:paraId="5EF79EA2" w14:textId="3D37FB88" w:rsidR="009C2569" w:rsidRPr="009C2569" w:rsidRDefault="009C2569" w:rsidP="009C2569">
      <w:pPr>
        <w:numPr>
          <w:ilvl w:val="0"/>
          <w:numId w:val="10"/>
        </w:numPr>
      </w:pPr>
      <w:r w:rsidRPr="009C2569">
        <w:lastRenderedPageBreak/>
        <w:t xml:space="preserve">Login with configured credentials. </w:t>
      </w:r>
      <w:r w:rsidR="00D423C0">
        <w:br/>
      </w:r>
      <w:r w:rsidR="00D423C0" w:rsidRPr="00D423C0">
        <w:drawing>
          <wp:inline distT="0" distB="0" distL="0" distR="0" wp14:anchorId="27B969F3" wp14:editId="624289C7">
            <wp:extent cx="5731510" cy="3408045"/>
            <wp:effectExtent l="0" t="0" r="2540" b="1905"/>
            <wp:docPr id="85338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81742" name=""/>
                    <pic:cNvPicPr/>
                  </pic:nvPicPr>
                  <pic:blipFill>
                    <a:blip r:embed="rId17"/>
                    <a:stretch>
                      <a:fillRect/>
                    </a:stretch>
                  </pic:blipFill>
                  <pic:spPr>
                    <a:xfrm>
                      <a:off x="0" y="0"/>
                      <a:ext cx="5731510" cy="3408045"/>
                    </a:xfrm>
                    <a:prstGeom prst="rect">
                      <a:avLst/>
                    </a:prstGeom>
                  </pic:spPr>
                </pic:pic>
              </a:graphicData>
            </a:graphic>
          </wp:inline>
        </w:drawing>
      </w:r>
    </w:p>
    <w:p w14:paraId="5C8D8F3B" w14:textId="77777777" w:rsidR="009C2569" w:rsidRPr="009C2569" w:rsidRDefault="009C2569" w:rsidP="009C2569">
      <w:pPr>
        <w:rPr>
          <w:b/>
          <w:bCs/>
        </w:rPr>
      </w:pPr>
      <w:r w:rsidRPr="009C2569">
        <w:rPr>
          <w:b/>
          <w:bCs/>
        </w:rPr>
        <w:t>Step 3: Create Queue</w:t>
      </w:r>
    </w:p>
    <w:p w14:paraId="3DBCB73B" w14:textId="77777777" w:rsidR="009C2569" w:rsidRPr="009C2569" w:rsidRDefault="009C2569" w:rsidP="009C2569">
      <w:pPr>
        <w:numPr>
          <w:ilvl w:val="0"/>
          <w:numId w:val="11"/>
        </w:numPr>
      </w:pPr>
      <w:r w:rsidRPr="009C2569">
        <w:t xml:space="preserve">Navigate to Queues. </w:t>
      </w:r>
    </w:p>
    <w:p w14:paraId="0BCE2263" w14:textId="77777777" w:rsidR="009C2569" w:rsidRPr="009C2569" w:rsidRDefault="009C2569" w:rsidP="009C2569">
      <w:pPr>
        <w:numPr>
          <w:ilvl w:val="0"/>
          <w:numId w:val="11"/>
        </w:numPr>
      </w:pPr>
      <w:r w:rsidRPr="009C2569">
        <w:t>Create queue:</w:t>
      </w:r>
    </w:p>
    <w:p w14:paraId="400D5565" w14:textId="77777777" w:rsidR="00F540C3" w:rsidRPr="00F540C3" w:rsidRDefault="009C2569" w:rsidP="00F540C3">
      <w:r w:rsidRPr="009C2569">
        <w:t>test-queue</w:t>
      </w:r>
      <w:r w:rsidR="00D423C0">
        <w:br/>
      </w:r>
      <w:r w:rsidR="00D423C0" w:rsidRPr="00D423C0">
        <w:drawing>
          <wp:inline distT="0" distB="0" distL="0" distR="0" wp14:anchorId="0C97C8C8" wp14:editId="0679CD9B">
            <wp:extent cx="5731510" cy="3565525"/>
            <wp:effectExtent l="0" t="0" r="2540" b="0"/>
            <wp:docPr id="137163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34364" name=""/>
                    <pic:cNvPicPr/>
                  </pic:nvPicPr>
                  <pic:blipFill>
                    <a:blip r:embed="rId18"/>
                    <a:stretch>
                      <a:fillRect/>
                    </a:stretch>
                  </pic:blipFill>
                  <pic:spPr>
                    <a:xfrm>
                      <a:off x="0" y="0"/>
                      <a:ext cx="5731510" cy="3565525"/>
                    </a:xfrm>
                    <a:prstGeom prst="rect">
                      <a:avLst/>
                    </a:prstGeom>
                  </pic:spPr>
                </pic:pic>
              </a:graphicData>
            </a:graphic>
          </wp:inline>
        </w:drawing>
      </w:r>
      <w:r w:rsidR="00F540C3">
        <w:br/>
      </w:r>
      <w:r w:rsidR="00F540C3" w:rsidRPr="00F540C3">
        <w:t>Use these settings:</w:t>
      </w:r>
    </w:p>
    <w:p w14:paraId="5A91DDC1" w14:textId="77777777" w:rsidR="00F540C3" w:rsidRPr="00F540C3" w:rsidRDefault="00F540C3" w:rsidP="00F540C3">
      <w:pPr>
        <w:numPr>
          <w:ilvl w:val="0"/>
          <w:numId w:val="22"/>
        </w:numPr>
      </w:pPr>
      <w:r w:rsidRPr="00F540C3">
        <w:rPr>
          <w:b/>
          <w:bCs/>
        </w:rPr>
        <w:lastRenderedPageBreak/>
        <w:t>Type:</w:t>
      </w:r>
      <w:r w:rsidRPr="00F540C3">
        <w:t xml:space="preserve"> Default for virtual host </w:t>
      </w:r>
    </w:p>
    <w:p w14:paraId="28F51BB1" w14:textId="77777777" w:rsidR="00F540C3" w:rsidRPr="00F540C3" w:rsidRDefault="00F540C3" w:rsidP="00F540C3">
      <w:pPr>
        <w:numPr>
          <w:ilvl w:val="0"/>
          <w:numId w:val="22"/>
        </w:numPr>
      </w:pPr>
      <w:r w:rsidRPr="00F540C3">
        <w:rPr>
          <w:b/>
          <w:bCs/>
        </w:rPr>
        <w:t>Virtual host:</w:t>
      </w:r>
      <w:r w:rsidRPr="00F540C3">
        <w:t xml:space="preserve"> / </w:t>
      </w:r>
    </w:p>
    <w:p w14:paraId="5E342253" w14:textId="77777777" w:rsidR="00F540C3" w:rsidRPr="00F540C3" w:rsidRDefault="00F540C3" w:rsidP="00F540C3">
      <w:pPr>
        <w:numPr>
          <w:ilvl w:val="0"/>
          <w:numId w:val="22"/>
        </w:numPr>
      </w:pPr>
      <w:r w:rsidRPr="00F540C3">
        <w:rPr>
          <w:b/>
          <w:bCs/>
        </w:rPr>
        <w:t>Name:</w:t>
      </w:r>
      <w:r w:rsidRPr="00F540C3">
        <w:t xml:space="preserve"> test-queue </w:t>
      </w:r>
    </w:p>
    <w:p w14:paraId="1115BFDE" w14:textId="77777777" w:rsidR="00F540C3" w:rsidRPr="00F540C3" w:rsidRDefault="00F540C3" w:rsidP="00F540C3">
      <w:pPr>
        <w:numPr>
          <w:ilvl w:val="0"/>
          <w:numId w:val="22"/>
        </w:numPr>
      </w:pPr>
      <w:r w:rsidRPr="00F540C3">
        <w:rPr>
          <w:b/>
          <w:bCs/>
        </w:rPr>
        <w:t>Durability:</w:t>
      </w:r>
      <w:r w:rsidRPr="00F540C3">
        <w:t xml:space="preserve"> Durable </w:t>
      </w:r>
    </w:p>
    <w:p w14:paraId="0A6E68D7" w14:textId="77777777" w:rsidR="00F540C3" w:rsidRPr="00F540C3" w:rsidRDefault="00F540C3" w:rsidP="00F540C3">
      <w:pPr>
        <w:numPr>
          <w:ilvl w:val="0"/>
          <w:numId w:val="22"/>
        </w:numPr>
      </w:pPr>
      <w:r w:rsidRPr="00F540C3">
        <w:rPr>
          <w:b/>
          <w:bCs/>
        </w:rPr>
        <w:t>Arguments:</w:t>
      </w:r>
      <w:r w:rsidRPr="00F540C3">
        <w:t xml:space="preserve"> Leave empty </w:t>
      </w:r>
    </w:p>
    <w:p w14:paraId="48B8B4A1" w14:textId="77777777" w:rsidR="00F540C3" w:rsidRPr="00F540C3" w:rsidRDefault="00F540C3" w:rsidP="00F540C3">
      <w:r w:rsidRPr="00F540C3">
        <w:t xml:space="preserve">Then click </w:t>
      </w:r>
      <w:r w:rsidRPr="00F540C3">
        <w:rPr>
          <w:b/>
          <w:bCs/>
        </w:rPr>
        <w:t>Add queue</w:t>
      </w:r>
      <w:r w:rsidRPr="00F540C3">
        <w:t>.</w:t>
      </w:r>
    </w:p>
    <w:p w14:paraId="7E09DC2B" w14:textId="70F66AFD" w:rsidR="009C2569" w:rsidRPr="009C2569" w:rsidRDefault="009C2569" w:rsidP="009C2569"/>
    <w:p w14:paraId="5B506444" w14:textId="3AC22F36" w:rsidR="009C2569" w:rsidRDefault="009C2569" w:rsidP="009C2569">
      <w:pPr>
        <w:numPr>
          <w:ilvl w:val="0"/>
          <w:numId w:val="11"/>
        </w:numPr>
      </w:pPr>
      <w:r w:rsidRPr="009C2569">
        <w:t xml:space="preserve">Publish test messages. </w:t>
      </w:r>
      <w:r w:rsidR="00D423C0">
        <w:br/>
      </w:r>
      <w:r w:rsidR="00D423C0" w:rsidRPr="00D423C0">
        <w:drawing>
          <wp:inline distT="0" distB="0" distL="0" distR="0" wp14:anchorId="46361057" wp14:editId="177FB360">
            <wp:extent cx="5731510" cy="1398270"/>
            <wp:effectExtent l="0" t="0" r="2540" b="0"/>
            <wp:docPr id="192003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39379" name=""/>
                    <pic:cNvPicPr/>
                  </pic:nvPicPr>
                  <pic:blipFill>
                    <a:blip r:embed="rId19"/>
                    <a:stretch>
                      <a:fillRect/>
                    </a:stretch>
                  </pic:blipFill>
                  <pic:spPr>
                    <a:xfrm>
                      <a:off x="0" y="0"/>
                      <a:ext cx="5731510" cy="1398270"/>
                    </a:xfrm>
                    <a:prstGeom prst="rect">
                      <a:avLst/>
                    </a:prstGeom>
                  </pic:spPr>
                </pic:pic>
              </a:graphicData>
            </a:graphic>
          </wp:inline>
        </w:drawing>
      </w:r>
      <w:r w:rsidR="00F540C3">
        <w:br/>
      </w:r>
      <w:r w:rsidR="00F540C3">
        <w:br/>
      </w:r>
    </w:p>
    <w:p w14:paraId="4C223E2A" w14:textId="77777777" w:rsidR="00F540C3" w:rsidRPr="00F540C3" w:rsidRDefault="00F540C3" w:rsidP="00F540C3">
      <w:pPr>
        <w:ind w:left="720"/>
        <w:rPr>
          <w:b/>
          <w:bCs/>
        </w:rPr>
      </w:pPr>
      <w:r w:rsidRPr="00F540C3">
        <w:rPr>
          <w:b/>
          <w:bCs/>
        </w:rPr>
        <w:t>Send a Test Message</w:t>
      </w:r>
    </w:p>
    <w:p w14:paraId="58B7A04E" w14:textId="77777777" w:rsidR="00F540C3" w:rsidRPr="00F540C3" w:rsidRDefault="00F540C3" w:rsidP="00F540C3">
      <w:pPr>
        <w:numPr>
          <w:ilvl w:val="0"/>
          <w:numId w:val="23"/>
        </w:numPr>
      </w:pPr>
      <w:r w:rsidRPr="00F540C3">
        <w:t xml:space="preserve">Click </w:t>
      </w:r>
      <w:r w:rsidRPr="00F540C3">
        <w:rPr>
          <w:b/>
          <w:bCs/>
        </w:rPr>
        <w:t>test-queue</w:t>
      </w:r>
      <w:r w:rsidRPr="00F540C3">
        <w:t xml:space="preserve">. </w:t>
      </w:r>
    </w:p>
    <w:p w14:paraId="178DC261" w14:textId="77777777" w:rsidR="00F540C3" w:rsidRPr="00F540C3" w:rsidRDefault="00F540C3" w:rsidP="00F540C3">
      <w:pPr>
        <w:numPr>
          <w:ilvl w:val="0"/>
          <w:numId w:val="23"/>
        </w:numPr>
      </w:pPr>
      <w:r w:rsidRPr="00F540C3">
        <w:t xml:space="preserve">Scroll down to </w:t>
      </w:r>
      <w:r w:rsidRPr="00F540C3">
        <w:rPr>
          <w:b/>
          <w:bCs/>
        </w:rPr>
        <w:t>Publish message</w:t>
      </w:r>
      <w:r w:rsidRPr="00F540C3">
        <w:t xml:space="preserve">. </w:t>
      </w:r>
    </w:p>
    <w:p w14:paraId="3466C840" w14:textId="77777777" w:rsidR="00F540C3" w:rsidRPr="00F540C3" w:rsidRDefault="00F540C3" w:rsidP="00F540C3">
      <w:pPr>
        <w:numPr>
          <w:ilvl w:val="0"/>
          <w:numId w:val="23"/>
        </w:numPr>
      </w:pPr>
      <w:r w:rsidRPr="00F540C3">
        <w:t xml:space="preserve">Enter: </w:t>
      </w:r>
    </w:p>
    <w:p w14:paraId="661CFDE3" w14:textId="77777777" w:rsidR="00F540C3" w:rsidRPr="00F540C3" w:rsidRDefault="00F540C3" w:rsidP="00F540C3">
      <w:pPr>
        <w:ind w:left="720"/>
      </w:pPr>
      <w:r w:rsidRPr="00F540C3">
        <w:rPr>
          <w:b/>
          <w:bCs/>
        </w:rPr>
        <w:t>Payload</w:t>
      </w:r>
    </w:p>
    <w:p w14:paraId="0144E7FA" w14:textId="77777777" w:rsidR="00F540C3" w:rsidRPr="00F540C3" w:rsidRDefault="00F540C3" w:rsidP="00F540C3">
      <w:pPr>
        <w:ind w:left="720"/>
      </w:pPr>
      <w:r w:rsidRPr="00F540C3">
        <w:t>{</w:t>
      </w:r>
      <w:r w:rsidRPr="00F540C3">
        <w:br/>
        <w:t xml:space="preserve">  "</w:t>
      </w:r>
      <w:proofErr w:type="spellStart"/>
      <w:r w:rsidRPr="00F540C3">
        <w:t>message":"Hello</w:t>
      </w:r>
      <w:proofErr w:type="spellEnd"/>
      <w:r w:rsidRPr="00F540C3">
        <w:t xml:space="preserve"> Amazon MQ"</w:t>
      </w:r>
      <w:r w:rsidRPr="00F540C3">
        <w:br/>
        <w:t>}</w:t>
      </w:r>
    </w:p>
    <w:p w14:paraId="1E3987B6" w14:textId="77777777" w:rsidR="00F540C3" w:rsidRDefault="00F540C3" w:rsidP="00F540C3">
      <w:pPr>
        <w:ind w:left="720"/>
      </w:pPr>
    </w:p>
    <w:p w14:paraId="1CDD1899" w14:textId="77777777" w:rsidR="00F540C3" w:rsidRDefault="00F540C3" w:rsidP="00F540C3">
      <w:pPr>
        <w:ind w:left="720"/>
      </w:pPr>
      <w:r w:rsidRPr="00F540C3">
        <w:lastRenderedPageBreak/>
        <w:drawing>
          <wp:inline distT="0" distB="0" distL="0" distR="0" wp14:anchorId="32E536CB" wp14:editId="65D00BF9">
            <wp:extent cx="5731510" cy="2464435"/>
            <wp:effectExtent l="0" t="0" r="2540" b="0"/>
            <wp:docPr id="869311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11787" name=""/>
                    <pic:cNvPicPr/>
                  </pic:nvPicPr>
                  <pic:blipFill>
                    <a:blip r:embed="rId20"/>
                    <a:stretch>
                      <a:fillRect/>
                    </a:stretch>
                  </pic:blipFill>
                  <pic:spPr>
                    <a:xfrm>
                      <a:off x="0" y="0"/>
                      <a:ext cx="5731510" cy="2464435"/>
                    </a:xfrm>
                    <a:prstGeom prst="rect">
                      <a:avLst/>
                    </a:prstGeom>
                  </pic:spPr>
                </pic:pic>
              </a:graphicData>
            </a:graphic>
          </wp:inline>
        </w:drawing>
      </w:r>
      <w:r>
        <w:br/>
      </w:r>
    </w:p>
    <w:p w14:paraId="00EFED40" w14:textId="77777777" w:rsidR="00F540C3" w:rsidRPr="00F540C3" w:rsidRDefault="00F540C3" w:rsidP="00F540C3">
      <w:pPr>
        <w:numPr>
          <w:ilvl w:val="0"/>
          <w:numId w:val="24"/>
        </w:numPr>
      </w:pPr>
      <w:r w:rsidRPr="00F540C3">
        <w:t xml:space="preserve">Click </w:t>
      </w:r>
      <w:r w:rsidRPr="00F540C3">
        <w:rPr>
          <w:b/>
          <w:bCs/>
        </w:rPr>
        <w:t>Publish Message</w:t>
      </w:r>
      <w:r w:rsidRPr="00F540C3">
        <w:t xml:space="preserve">. </w:t>
      </w:r>
    </w:p>
    <w:p w14:paraId="0F6D5771" w14:textId="77777777" w:rsidR="00F540C3" w:rsidRPr="00F540C3" w:rsidRDefault="00F540C3" w:rsidP="00F540C3">
      <w:pPr>
        <w:ind w:left="720"/>
        <w:rPr>
          <w:b/>
          <w:bCs/>
        </w:rPr>
      </w:pPr>
      <w:r w:rsidRPr="00F540C3">
        <w:rPr>
          <w:b/>
          <w:bCs/>
        </w:rPr>
        <w:t>Verify Message</w:t>
      </w:r>
    </w:p>
    <w:p w14:paraId="70C03D73" w14:textId="77777777" w:rsidR="00F540C3" w:rsidRPr="00F540C3" w:rsidRDefault="00F540C3" w:rsidP="00F540C3">
      <w:pPr>
        <w:ind w:left="720"/>
      </w:pPr>
      <w:r w:rsidRPr="00F540C3">
        <w:t>After publishing, you should see:</w:t>
      </w:r>
    </w:p>
    <w:p w14:paraId="1A026159" w14:textId="77777777" w:rsidR="00F540C3" w:rsidRPr="00F540C3" w:rsidRDefault="00F540C3" w:rsidP="00F540C3">
      <w:pPr>
        <w:ind w:left="720"/>
      </w:pPr>
      <w:r w:rsidRPr="00F540C3">
        <w:t>Ready: 1</w:t>
      </w:r>
      <w:r w:rsidRPr="00F540C3">
        <w:br/>
        <w:t>Total: 1</w:t>
      </w:r>
    </w:p>
    <w:p w14:paraId="7597E42B" w14:textId="77777777" w:rsidR="00F540C3" w:rsidRDefault="00F540C3" w:rsidP="00F540C3">
      <w:pPr>
        <w:ind w:left="720"/>
      </w:pPr>
      <w:r>
        <w:br/>
      </w:r>
      <w:r w:rsidRPr="00F540C3">
        <w:drawing>
          <wp:inline distT="0" distB="0" distL="0" distR="0" wp14:anchorId="38762DD5" wp14:editId="0CF1CFF1">
            <wp:extent cx="5731510" cy="2476500"/>
            <wp:effectExtent l="0" t="0" r="2540" b="0"/>
            <wp:docPr id="183348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85570" name=""/>
                    <pic:cNvPicPr/>
                  </pic:nvPicPr>
                  <pic:blipFill>
                    <a:blip r:embed="rId21"/>
                    <a:stretch>
                      <a:fillRect/>
                    </a:stretch>
                  </pic:blipFill>
                  <pic:spPr>
                    <a:xfrm>
                      <a:off x="0" y="0"/>
                      <a:ext cx="5731510" cy="2476500"/>
                    </a:xfrm>
                    <a:prstGeom prst="rect">
                      <a:avLst/>
                    </a:prstGeom>
                  </pic:spPr>
                </pic:pic>
              </a:graphicData>
            </a:graphic>
          </wp:inline>
        </w:drawing>
      </w:r>
      <w:r>
        <w:br/>
      </w:r>
    </w:p>
    <w:p w14:paraId="4D8D69C3" w14:textId="77777777" w:rsidR="00F540C3" w:rsidRPr="00F540C3" w:rsidRDefault="00F540C3" w:rsidP="00F540C3">
      <w:pPr>
        <w:ind w:left="720"/>
        <w:rPr>
          <w:b/>
          <w:bCs/>
        </w:rPr>
      </w:pPr>
      <w:r w:rsidRPr="00F540C3">
        <w:rPr>
          <w:b/>
          <w:bCs/>
        </w:rPr>
        <w:t>Consume Message</w:t>
      </w:r>
    </w:p>
    <w:p w14:paraId="451F2C37" w14:textId="77777777" w:rsidR="00F540C3" w:rsidRPr="00F540C3" w:rsidRDefault="00F540C3" w:rsidP="00F540C3">
      <w:pPr>
        <w:numPr>
          <w:ilvl w:val="0"/>
          <w:numId w:val="25"/>
        </w:numPr>
      </w:pPr>
      <w:r w:rsidRPr="00F540C3">
        <w:t xml:space="preserve">In the same queue page, find </w:t>
      </w:r>
      <w:r w:rsidRPr="00F540C3">
        <w:rPr>
          <w:b/>
          <w:bCs/>
        </w:rPr>
        <w:t>Get messages</w:t>
      </w:r>
      <w:r w:rsidRPr="00F540C3">
        <w:t xml:space="preserve">. </w:t>
      </w:r>
    </w:p>
    <w:p w14:paraId="57F013AB" w14:textId="77777777" w:rsidR="00F540C3" w:rsidRPr="00F540C3" w:rsidRDefault="00F540C3" w:rsidP="00F540C3">
      <w:pPr>
        <w:numPr>
          <w:ilvl w:val="0"/>
          <w:numId w:val="25"/>
        </w:numPr>
      </w:pPr>
      <w:r w:rsidRPr="00F540C3">
        <w:t>Message count:</w:t>
      </w:r>
    </w:p>
    <w:p w14:paraId="302F7139" w14:textId="77777777" w:rsidR="00F540C3" w:rsidRPr="00F540C3" w:rsidRDefault="00F540C3" w:rsidP="00F540C3">
      <w:pPr>
        <w:ind w:left="720"/>
      </w:pPr>
      <w:r w:rsidRPr="00F540C3">
        <w:t>1</w:t>
      </w:r>
    </w:p>
    <w:p w14:paraId="271752FA" w14:textId="77777777" w:rsidR="00F540C3" w:rsidRPr="00F540C3" w:rsidRDefault="00F540C3" w:rsidP="00F540C3">
      <w:pPr>
        <w:numPr>
          <w:ilvl w:val="0"/>
          <w:numId w:val="25"/>
        </w:numPr>
      </w:pPr>
      <w:r w:rsidRPr="00F540C3">
        <w:t xml:space="preserve">Click </w:t>
      </w:r>
      <w:r w:rsidRPr="00F540C3">
        <w:rPr>
          <w:b/>
          <w:bCs/>
        </w:rPr>
        <w:t>Get Message(s)</w:t>
      </w:r>
      <w:r w:rsidRPr="00F540C3">
        <w:t xml:space="preserve">. </w:t>
      </w:r>
    </w:p>
    <w:p w14:paraId="44D70E4C" w14:textId="77777777" w:rsidR="00F540C3" w:rsidRPr="00F540C3" w:rsidRDefault="00F540C3" w:rsidP="00F540C3">
      <w:pPr>
        <w:ind w:left="720"/>
      </w:pPr>
      <w:r w:rsidRPr="00F540C3">
        <w:lastRenderedPageBreak/>
        <w:t>The message should appear below.</w:t>
      </w:r>
    </w:p>
    <w:p w14:paraId="044A59A9" w14:textId="33C70858" w:rsidR="00F540C3" w:rsidRDefault="00F540C3" w:rsidP="00F540C3">
      <w:pPr>
        <w:ind w:left="720"/>
      </w:pPr>
      <w:r>
        <w:br/>
      </w:r>
    </w:p>
    <w:p w14:paraId="22BFF0C9" w14:textId="77777777" w:rsidR="00F540C3" w:rsidRDefault="00F540C3" w:rsidP="00F540C3">
      <w:pPr>
        <w:ind w:left="720"/>
      </w:pPr>
    </w:p>
    <w:p w14:paraId="65134D66" w14:textId="1F8D7E17" w:rsidR="00F540C3" w:rsidRPr="009C2569" w:rsidRDefault="00F540C3" w:rsidP="00F540C3">
      <w:pPr>
        <w:ind w:left="720"/>
      </w:pPr>
      <w:r w:rsidRPr="00F540C3">
        <w:drawing>
          <wp:inline distT="0" distB="0" distL="0" distR="0" wp14:anchorId="122AF81F" wp14:editId="759191D9">
            <wp:extent cx="5731510" cy="3474085"/>
            <wp:effectExtent l="0" t="0" r="2540" b="0"/>
            <wp:docPr id="49013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33482" name=""/>
                    <pic:cNvPicPr/>
                  </pic:nvPicPr>
                  <pic:blipFill>
                    <a:blip r:embed="rId22"/>
                    <a:stretch>
                      <a:fillRect/>
                    </a:stretch>
                  </pic:blipFill>
                  <pic:spPr>
                    <a:xfrm>
                      <a:off x="0" y="0"/>
                      <a:ext cx="5731510" cy="3474085"/>
                    </a:xfrm>
                    <a:prstGeom prst="rect">
                      <a:avLst/>
                    </a:prstGeom>
                  </pic:spPr>
                </pic:pic>
              </a:graphicData>
            </a:graphic>
          </wp:inline>
        </w:drawing>
      </w:r>
    </w:p>
    <w:p w14:paraId="36236E47" w14:textId="77777777" w:rsidR="009C2569" w:rsidRPr="009C2569" w:rsidRDefault="009C2569" w:rsidP="009C2569">
      <w:pPr>
        <w:rPr>
          <w:b/>
          <w:bCs/>
        </w:rPr>
      </w:pPr>
      <w:r w:rsidRPr="009C2569">
        <w:rPr>
          <w:b/>
          <w:bCs/>
        </w:rPr>
        <w:t>Observations</w:t>
      </w:r>
    </w:p>
    <w:p w14:paraId="084A7103" w14:textId="77777777" w:rsidR="009C2569" w:rsidRPr="009C2569" w:rsidRDefault="009C2569" w:rsidP="009C2569">
      <w:pPr>
        <w:numPr>
          <w:ilvl w:val="0"/>
          <w:numId w:val="12"/>
        </w:numPr>
      </w:pPr>
      <w:r w:rsidRPr="009C2569">
        <w:t xml:space="preserve">Managed RabbitMQ administration. </w:t>
      </w:r>
    </w:p>
    <w:p w14:paraId="2ADE440D" w14:textId="77777777" w:rsidR="009C2569" w:rsidRPr="009C2569" w:rsidRDefault="009C2569" w:rsidP="009C2569">
      <w:pPr>
        <w:numPr>
          <w:ilvl w:val="0"/>
          <w:numId w:val="12"/>
        </w:numPr>
      </w:pPr>
      <w:r w:rsidRPr="009C2569">
        <w:t xml:space="preserve">Easy broker setup. </w:t>
      </w:r>
    </w:p>
    <w:p w14:paraId="2BE576E6" w14:textId="77777777" w:rsidR="009C2569" w:rsidRPr="009C2569" w:rsidRDefault="009C2569" w:rsidP="009C2569">
      <w:pPr>
        <w:numPr>
          <w:ilvl w:val="0"/>
          <w:numId w:val="12"/>
        </w:numPr>
      </w:pPr>
      <w:r w:rsidRPr="009C2569">
        <w:t xml:space="preserve">Built-in monitoring and security. </w:t>
      </w:r>
    </w:p>
    <w:p w14:paraId="1D0F16AB" w14:textId="77777777" w:rsidR="009C2569" w:rsidRPr="009C2569" w:rsidRDefault="009C2569" w:rsidP="009C2569">
      <w:pPr>
        <w:rPr>
          <w:b/>
          <w:bCs/>
        </w:rPr>
      </w:pPr>
      <w:r w:rsidRPr="009C2569">
        <w:rPr>
          <w:b/>
          <w:bCs/>
        </w:rPr>
        <w:t>What I Learned</w:t>
      </w:r>
    </w:p>
    <w:p w14:paraId="66E5720A" w14:textId="77777777" w:rsidR="009C2569" w:rsidRPr="009C2569" w:rsidRDefault="009C2569" w:rsidP="009C2569">
      <w:pPr>
        <w:numPr>
          <w:ilvl w:val="0"/>
          <w:numId w:val="13"/>
        </w:numPr>
      </w:pPr>
      <w:r w:rsidRPr="009C2569">
        <w:t xml:space="preserve">Message broker concepts. </w:t>
      </w:r>
    </w:p>
    <w:p w14:paraId="0B54D442" w14:textId="77777777" w:rsidR="009C2569" w:rsidRPr="009C2569" w:rsidRDefault="009C2569" w:rsidP="009C2569">
      <w:pPr>
        <w:numPr>
          <w:ilvl w:val="0"/>
          <w:numId w:val="13"/>
        </w:numPr>
      </w:pPr>
      <w:r w:rsidRPr="009C2569">
        <w:t xml:space="preserve">Difference between Queue and Broker. </w:t>
      </w:r>
    </w:p>
    <w:p w14:paraId="505FADA9" w14:textId="77777777" w:rsidR="009C2569" w:rsidRPr="009C2569" w:rsidRDefault="009C2569" w:rsidP="009C2569">
      <w:pPr>
        <w:numPr>
          <w:ilvl w:val="0"/>
          <w:numId w:val="13"/>
        </w:numPr>
      </w:pPr>
      <w:r w:rsidRPr="009C2569">
        <w:t xml:space="preserve">RabbitMQ management in AWS. </w:t>
      </w:r>
    </w:p>
    <w:p w14:paraId="01960364" w14:textId="77777777" w:rsidR="009C2569" w:rsidRPr="009C2569" w:rsidRDefault="009C2569" w:rsidP="009C2569">
      <w:r w:rsidRPr="009C2569">
        <w:pict w14:anchorId="1E124782">
          <v:rect id="_x0000_i1044" style="width:0;height:1.5pt" o:hralign="center" o:hrstd="t" o:hr="t" fillcolor="#a0a0a0" stroked="f"/>
        </w:pict>
      </w:r>
    </w:p>
    <w:p w14:paraId="730CC261" w14:textId="77777777" w:rsidR="009C2569" w:rsidRPr="009C2569" w:rsidRDefault="009C2569" w:rsidP="009C2569">
      <w:pPr>
        <w:rPr>
          <w:b/>
          <w:bCs/>
        </w:rPr>
      </w:pPr>
      <w:r w:rsidRPr="009C2569">
        <w:rPr>
          <w:b/>
          <w:bCs/>
        </w:rPr>
        <w:t>AWS Secrets Manager</w:t>
      </w:r>
    </w:p>
    <w:p w14:paraId="4B8A0624" w14:textId="77777777" w:rsidR="009C2569" w:rsidRPr="009C2569" w:rsidRDefault="009C2569" w:rsidP="009C2569">
      <w:pPr>
        <w:rPr>
          <w:b/>
          <w:bCs/>
        </w:rPr>
      </w:pPr>
      <w:r w:rsidRPr="009C2569">
        <w:rPr>
          <w:b/>
          <w:bCs/>
        </w:rPr>
        <w:t>Objective</w:t>
      </w:r>
    </w:p>
    <w:p w14:paraId="091A5EAF" w14:textId="77777777" w:rsidR="009C2569" w:rsidRPr="009C2569" w:rsidRDefault="009C2569" w:rsidP="009C2569">
      <w:r w:rsidRPr="009C2569">
        <w:t>Securely store and retrieve application secrets.</w:t>
      </w:r>
    </w:p>
    <w:p w14:paraId="53AF1D9D" w14:textId="77777777" w:rsidR="009C2569" w:rsidRPr="009C2569" w:rsidRDefault="009C2569" w:rsidP="009C2569">
      <w:pPr>
        <w:rPr>
          <w:b/>
          <w:bCs/>
        </w:rPr>
      </w:pPr>
      <w:r w:rsidRPr="009C2569">
        <w:rPr>
          <w:b/>
          <w:bCs/>
        </w:rPr>
        <w:t>What is AWS Secrets Manager?</w:t>
      </w:r>
    </w:p>
    <w:p w14:paraId="000FF92A" w14:textId="77777777" w:rsidR="009C2569" w:rsidRPr="009C2569" w:rsidRDefault="009C2569" w:rsidP="009C2569">
      <w:r w:rsidRPr="009C2569">
        <w:lastRenderedPageBreak/>
        <w:t>AWS Secrets Manager helps store and manage sensitive information such as:</w:t>
      </w:r>
    </w:p>
    <w:p w14:paraId="7FD66DA9" w14:textId="77777777" w:rsidR="009C2569" w:rsidRPr="009C2569" w:rsidRDefault="009C2569" w:rsidP="009C2569">
      <w:pPr>
        <w:numPr>
          <w:ilvl w:val="0"/>
          <w:numId w:val="14"/>
        </w:numPr>
      </w:pPr>
      <w:r w:rsidRPr="009C2569">
        <w:t xml:space="preserve">Database passwords </w:t>
      </w:r>
    </w:p>
    <w:p w14:paraId="6039EF72" w14:textId="77777777" w:rsidR="009C2569" w:rsidRPr="009C2569" w:rsidRDefault="009C2569" w:rsidP="009C2569">
      <w:pPr>
        <w:numPr>
          <w:ilvl w:val="0"/>
          <w:numId w:val="14"/>
        </w:numPr>
      </w:pPr>
      <w:r w:rsidRPr="009C2569">
        <w:t xml:space="preserve">API Keys </w:t>
      </w:r>
    </w:p>
    <w:p w14:paraId="29A3C40E" w14:textId="77777777" w:rsidR="009C2569" w:rsidRPr="009C2569" w:rsidRDefault="009C2569" w:rsidP="009C2569">
      <w:pPr>
        <w:numPr>
          <w:ilvl w:val="0"/>
          <w:numId w:val="14"/>
        </w:numPr>
      </w:pPr>
      <w:r w:rsidRPr="009C2569">
        <w:t xml:space="preserve">Tokens </w:t>
      </w:r>
    </w:p>
    <w:p w14:paraId="0AA5062F" w14:textId="77777777" w:rsidR="009C2569" w:rsidRPr="009C2569" w:rsidRDefault="009C2569" w:rsidP="009C2569">
      <w:pPr>
        <w:numPr>
          <w:ilvl w:val="0"/>
          <w:numId w:val="14"/>
        </w:numPr>
      </w:pPr>
      <w:r w:rsidRPr="009C2569">
        <w:t xml:space="preserve">Application credentials </w:t>
      </w:r>
    </w:p>
    <w:p w14:paraId="77EAFC48" w14:textId="77777777" w:rsidR="009C2569" w:rsidRPr="009C2569" w:rsidRDefault="009C2569" w:rsidP="009C2569">
      <w:pPr>
        <w:rPr>
          <w:b/>
          <w:bCs/>
        </w:rPr>
      </w:pPr>
      <w:r w:rsidRPr="009C2569">
        <w:rPr>
          <w:b/>
          <w:bCs/>
        </w:rPr>
        <w:t>Use Cases</w:t>
      </w:r>
    </w:p>
    <w:p w14:paraId="0CDD53BD" w14:textId="77777777" w:rsidR="009C2569" w:rsidRPr="009C2569" w:rsidRDefault="009C2569" w:rsidP="009C2569">
      <w:pPr>
        <w:numPr>
          <w:ilvl w:val="0"/>
          <w:numId w:val="15"/>
        </w:numPr>
      </w:pPr>
      <w:r w:rsidRPr="009C2569">
        <w:t xml:space="preserve">RDS database credentials </w:t>
      </w:r>
    </w:p>
    <w:p w14:paraId="21E23D9F" w14:textId="77777777" w:rsidR="009C2569" w:rsidRPr="009C2569" w:rsidRDefault="009C2569" w:rsidP="009C2569">
      <w:pPr>
        <w:numPr>
          <w:ilvl w:val="0"/>
          <w:numId w:val="15"/>
        </w:numPr>
      </w:pPr>
      <w:r w:rsidRPr="009C2569">
        <w:t xml:space="preserve">Third-party API keys </w:t>
      </w:r>
    </w:p>
    <w:p w14:paraId="7F62CCEE" w14:textId="77777777" w:rsidR="009C2569" w:rsidRPr="009C2569" w:rsidRDefault="009C2569" w:rsidP="009C2569">
      <w:pPr>
        <w:numPr>
          <w:ilvl w:val="0"/>
          <w:numId w:val="15"/>
        </w:numPr>
      </w:pPr>
      <w:r w:rsidRPr="009C2569">
        <w:t xml:space="preserve">Application secrets </w:t>
      </w:r>
    </w:p>
    <w:p w14:paraId="0C5CD44E" w14:textId="77777777" w:rsidR="009C2569" w:rsidRPr="009C2569" w:rsidRDefault="009C2569" w:rsidP="009C2569">
      <w:pPr>
        <w:numPr>
          <w:ilvl w:val="0"/>
          <w:numId w:val="15"/>
        </w:numPr>
      </w:pPr>
      <w:r w:rsidRPr="009C2569">
        <w:t xml:space="preserve">Automated secret rotation </w:t>
      </w:r>
    </w:p>
    <w:p w14:paraId="604961F7" w14:textId="77777777" w:rsidR="009C2569" w:rsidRPr="009C2569" w:rsidRDefault="009C2569" w:rsidP="009C2569">
      <w:pPr>
        <w:rPr>
          <w:b/>
          <w:bCs/>
        </w:rPr>
      </w:pPr>
      <w:r w:rsidRPr="009C2569">
        <w:rPr>
          <w:b/>
          <w:bCs/>
        </w:rPr>
        <w:t>Architecture</w:t>
      </w:r>
    </w:p>
    <w:p w14:paraId="7A403252" w14:textId="77777777" w:rsidR="009C2569" w:rsidRPr="009C2569" w:rsidRDefault="009C2569" w:rsidP="009C2569">
      <w:r w:rsidRPr="009C2569">
        <w:t>Application</w:t>
      </w:r>
      <w:r w:rsidRPr="009C2569">
        <w:br/>
        <w:t xml:space="preserve">      |</w:t>
      </w:r>
      <w:r w:rsidRPr="009C2569">
        <w:br/>
        <w:t xml:space="preserve">      v</w:t>
      </w:r>
      <w:r w:rsidRPr="009C2569">
        <w:br/>
        <w:t>AWS Secrets Manager</w:t>
      </w:r>
      <w:r w:rsidRPr="009C2569">
        <w:br/>
        <w:t xml:space="preserve">      |</w:t>
      </w:r>
      <w:r w:rsidRPr="009C2569">
        <w:br/>
        <w:t xml:space="preserve">      v</w:t>
      </w:r>
      <w:r w:rsidRPr="009C2569">
        <w:br/>
        <w:t>Encrypted Secret</w:t>
      </w:r>
    </w:p>
    <w:p w14:paraId="0BD75BB8" w14:textId="77777777" w:rsidR="009C2569" w:rsidRPr="009C2569" w:rsidRDefault="009C2569" w:rsidP="009C2569">
      <w:pPr>
        <w:rPr>
          <w:b/>
          <w:bCs/>
        </w:rPr>
      </w:pPr>
      <w:r w:rsidRPr="009C2569">
        <w:rPr>
          <w:b/>
          <w:bCs/>
        </w:rPr>
        <w:t>Hands-on Implementation</w:t>
      </w:r>
    </w:p>
    <w:p w14:paraId="5FE652EC" w14:textId="77777777" w:rsidR="009C2569" w:rsidRPr="009C2569" w:rsidRDefault="009C2569" w:rsidP="009C2569">
      <w:pPr>
        <w:rPr>
          <w:b/>
          <w:bCs/>
        </w:rPr>
      </w:pPr>
      <w:r w:rsidRPr="009C2569">
        <w:rPr>
          <w:b/>
          <w:bCs/>
        </w:rPr>
        <w:t>Step 1: Create Secret</w:t>
      </w:r>
    </w:p>
    <w:p w14:paraId="2208009A" w14:textId="6BE409B0" w:rsidR="009C2569" w:rsidRPr="009C2569" w:rsidRDefault="009C2569" w:rsidP="009C2569">
      <w:pPr>
        <w:numPr>
          <w:ilvl w:val="0"/>
          <w:numId w:val="16"/>
        </w:numPr>
      </w:pPr>
      <w:r w:rsidRPr="009C2569">
        <w:t xml:space="preserve">Open Secrets Manager. </w:t>
      </w:r>
      <w:r w:rsidR="00B74780">
        <w:br/>
      </w:r>
      <w:r w:rsidR="00B74780" w:rsidRPr="00B74780">
        <w:drawing>
          <wp:inline distT="0" distB="0" distL="0" distR="0" wp14:anchorId="26549136" wp14:editId="31D69997">
            <wp:extent cx="5731510" cy="2011045"/>
            <wp:effectExtent l="0" t="0" r="2540" b="8255"/>
            <wp:docPr id="2145073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73248" name=""/>
                    <pic:cNvPicPr/>
                  </pic:nvPicPr>
                  <pic:blipFill>
                    <a:blip r:embed="rId23"/>
                    <a:stretch>
                      <a:fillRect/>
                    </a:stretch>
                  </pic:blipFill>
                  <pic:spPr>
                    <a:xfrm>
                      <a:off x="0" y="0"/>
                      <a:ext cx="5731510" cy="2011045"/>
                    </a:xfrm>
                    <a:prstGeom prst="rect">
                      <a:avLst/>
                    </a:prstGeom>
                  </pic:spPr>
                </pic:pic>
              </a:graphicData>
            </a:graphic>
          </wp:inline>
        </w:drawing>
      </w:r>
    </w:p>
    <w:p w14:paraId="280BD7C2" w14:textId="77777777" w:rsidR="009C2569" w:rsidRPr="009C2569" w:rsidRDefault="009C2569" w:rsidP="009C2569">
      <w:pPr>
        <w:numPr>
          <w:ilvl w:val="0"/>
          <w:numId w:val="16"/>
        </w:numPr>
      </w:pPr>
      <w:r w:rsidRPr="009C2569">
        <w:t xml:space="preserve">Click Store a New Secret. </w:t>
      </w:r>
    </w:p>
    <w:p w14:paraId="6960EFB6" w14:textId="77777777" w:rsidR="009C2569" w:rsidRPr="009C2569" w:rsidRDefault="009C2569" w:rsidP="009C2569">
      <w:pPr>
        <w:numPr>
          <w:ilvl w:val="0"/>
          <w:numId w:val="16"/>
        </w:numPr>
      </w:pPr>
      <w:r w:rsidRPr="009C2569">
        <w:t>Select:</w:t>
      </w:r>
    </w:p>
    <w:p w14:paraId="46D908D6" w14:textId="77777777" w:rsidR="009C2569" w:rsidRPr="009C2569" w:rsidRDefault="009C2569" w:rsidP="009C2569">
      <w:r w:rsidRPr="009C2569">
        <w:lastRenderedPageBreak/>
        <w:t>Other type of secret</w:t>
      </w:r>
    </w:p>
    <w:p w14:paraId="0F34CCEA" w14:textId="77777777" w:rsidR="009C2569" w:rsidRPr="009C2569" w:rsidRDefault="009C2569" w:rsidP="009C2569">
      <w:pPr>
        <w:numPr>
          <w:ilvl w:val="0"/>
          <w:numId w:val="16"/>
        </w:numPr>
      </w:pPr>
      <w:r w:rsidRPr="009C2569">
        <w:t xml:space="preserve">Add key-value pair: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gridCol w:w="8029"/>
      </w:tblGrid>
      <w:tr w:rsidR="009C2569" w:rsidRPr="009C2569" w14:paraId="21C8E377" w14:textId="77777777">
        <w:trPr>
          <w:tblHeader/>
          <w:tblCellSpacing w:w="15" w:type="dxa"/>
        </w:trPr>
        <w:tc>
          <w:tcPr>
            <w:tcW w:w="0" w:type="auto"/>
            <w:vAlign w:val="center"/>
            <w:hideMark/>
          </w:tcPr>
          <w:p w14:paraId="77A5F84F" w14:textId="77777777" w:rsidR="009C2569" w:rsidRPr="009C2569" w:rsidRDefault="009C2569" w:rsidP="009C2569">
            <w:pPr>
              <w:rPr>
                <w:b/>
                <w:bCs/>
              </w:rPr>
            </w:pPr>
            <w:r w:rsidRPr="009C2569">
              <w:rPr>
                <w:b/>
                <w:bCs/>
              </w:rPr>
              <w:t>Key</w:t>
            </w:r>
          </w:p>
        </w:tc>
        <w:tc>
          <w:tcPr>
            <w:tcW w:w="0" w:type="auto"/>
            <w:vAlign w:val="center"/>
            <w:hideMark/>
          </w:tcPr>
          <w:p w14:paraId="3533DD98" w14:textId="79996DD2" w:rsidR="009C2569" w:rsidRPr="009C2569" w:rsidRDefault="009C2569" w:rsidP="009C2569">
            <w:pPr>
              <w:rPr>
                <w:b/>
                <w:bCs/>
              </w:rPr>
            </w:pPr>
            <w:r w:rsidRPr="009C2569">
              <w:rPr>
                <w:b/>
                <w:bCs/>
              </w:rPr>
              <w:t>Value</w:t>
            </w:r>
            <w:r w:rsidR="00B74780">
              <w:rPr>
                <w:b/>
                <w:bCs/>
              </w:rPr>
              <w:br/>
            </w:r>
            <w:r w:rsidR="00B74780" w:rsidRPr="00B74780">
              <w:rPr>
                <w:b/>
                <w:bCs/>
              </w:rPr>
              <w:drawing>
                <wp:inline distT="0" distB="0" distL="0" distR="0" wp14:anchorId="0E1706EE" wp14:editId="247192D5">
                  <wp:extent cx="5731510" cy="2171700"/>
                  <wp:effectExtent l="0" t="0" r="2540" b="0"/>
                  <wp:docPr id="130924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41853" name=""/>
                          <pic:cNvPicPr/>
                        </pic:nvPicPr>
                        <pic:blipFill>
                          <a:blip r:embed="rId24"/>
                          <a:stretch>
                            <a:fillRect/>
                          </a:stretch>
                        </pic:blipFill>
                        <pic:spPr>
                          <a:xfrm>
                            <a:off x="0" y="0"/>
                            <a:ext cx="5731510" cy="2171700"/>
                          </a:xfrm>
                          <a:prstGeom prst="rect">
                            <a:avLst/>
                          </a:prstGeom>
                        </pic:spPr>
                      </pic:pic>
                    </a:graphicData>
                  </a:graphic>
                </wp:inline>
              </w:drawing>
            </w:r>
          </w:p>
        </w:tc>
      </w:tr>
      <w:tr w:rsidR="009C2569" w:rsidRPr="009C2569" w14:paraId="7216F40C" w14:textId="77777777">
        <w:trPr>
          <w:tblCellSpacing w:w="15" w:type="dxa"/>
        </w:trPr>
        <w:tc>
          <w:tcPr>
            <w:tcW w:w="0" w:type="auto"/>
            <w:vAlign w:val="center"/>
            <w:hideMark/>
          </w:tcPr>
          <w:p w14:paraId="32CB1E81" w14:textId="77777777" w:rsidR="009C2569" w:rsidRPr="009C2569" w:rsidRDefault="009C2569" w:rsidP="009C2569">
            <w:r w:rsidRPr="009C2569">
              <w:t>username</w:t>
            </w:r>
          </w:p>
        </w:tc>
        <w:tc>
          <w:tcPr>
            <w:tcW w:w="0" w:type="auto"/>
            <w:vAlign w:val="center"/>
            <w:hideMark/>
          </w:tcPr>
          <w:p w14:paraId="355DFF46" w14:textId="56791131" w:rsidR="009C2569" w:rsidRPr="009C2569" w:rsidRDefault="00B74780" w:rsidP="009C2569">
            <w:r>
              <w:t>Wasif</w:t>
            </w:r>
          </w:p>
        </w:tc>
      </w:tr>
      <w:tr w:rsidR="009C2569" w:rsidRPr="009C2569" w14:paraId="7549E610" w14:textId="77777777">
        <w:trPr>
          <w:tblCellSpacing w:w="15" w:type="dxa"/>
        </w:trPr>
        <w:tc>
          <w:tcPr>
            <w:tcW w:w="0" w:type="auto"/>
            <w:vAlign w:val="center"/>
            <w:hideMark/>
          </w:tcPr>
          <w:p w14:paraId="759D6578" w14:textId="77777777" w:rsidR="009C2569" w:rsidRPr="009C2569" w:rsidRDefault="009C2569" w:rsidP="009C2569">
            <w:r w:rsidRPr="009C2569">
              <w:t>password</w:t>
            </w:r>
          </w:p>
        </w:tc>
        <w:tc>
          <w:tcPr>
            <w:tcW w:w="0" w:type="auto"/>
            <w:vAlign w:val="center"/>
            <w:hideMark/>
          </w:tcPr>
          <w:p w14:paraId="324AA933" w14:textId="28479B7C" w:rsidR="009C2569" w:rsidRPr="009C2569" w:rsidRDefault="00B74780" w:rsidP="009C2569">
            <w:r>
              <w:t>wa@WL20271187</w:t>
            </w:r>
          </w:p>
        </w:tc>
      </w:tr>
    </w:tbl>
    <w:p w14:paraId="2F0BDA2A" w14:textId="77777777" w:rsidR="009C2569" w:rsidRPr="009C2569" w:rsidRDefault="009C2569" w:rsidP="009C2569">
      <w:pPr>
        <w:numPr>
          <w:ilvl w:val="0"/>
          <w:numId w:val="17"/>
        </w:numPr>
      </w:pPr>
      <w:r w:rsidRPr="009C2569">
        <w:t>Secret Name:</w:t>
      </w:r>
    </w:p>
    <w:p w14:paraId="74BD5BE4" w14:textId="77777777" w:rsidR="009C2569" w:rsidRPr="009C2569" w:rsidRDefault="009C2569" w:rsidP="009C2569">
      <w:r w:rsidRPr="009C2569">
        <w:t>demo-secret</w:t>
      </w:r>
    </w:p>
    <w:p w14:paraId="1F7B237B" w14:textId="77777777" w:rsidR="009C2569" w:rsidRPr="009C2569" w:rsidRDefault="009C2569" w:rsidP="009C2569">
      <w:pPr>
        <w:numPr>
          <w:ilvl w:val="0"/>
          <w:numId w:val="17"/>
        </w:numPr>
      </w:pPr>
      <w:r w:rsidRPr="009C2569">
        <w:t xml:space="preserve">Save secret. </w:t>
      </w:r>
    </w:p>
    <w:p w14:paraId="520CDDA7" w14:textId="77777777" w:rsidR="009C2569" w:rsidRPr="009C2569" w:rsidRDefault="009C2569" w:rsidP="009C2569">
      <w:pPr>
        <w:rPr>
          <w:b/>
          <w:bCs/>
        </w:rPr>
      </w:pPr>
      <w:r w:rsidRPr="009C2569">
        <w:rPr>
          <w:b/>
          <w:bCs/>
        </w:rPr>
        <w:t>Step 2: Retrieve Secret</w:t>
      </w:r>
    </w:p>
    <w:p w14:paraId="52A043CE" w14:textId="77777777" w:rsidR="009C2569" w:rsidRPr="009C2569" w:rsidRDefault="009C2569" w:rsidP="009C2569">
      <w:pPr>
        <w:numPr>
          <w:ilvl w:val="0"/>
          <w:numId w:val="18"/>
        </w:numPr>
      </w:pPr>
      <w:r w:rsidRPr="009C2569">
        <w:t xml:space="preserve">Open secret. </w:t>
      </w:r>
    </w:p>
    <w:p w14:paraId="69562481" w14:textId="77777777" w:rsidR="009C2569" w:rsidRPr="009C2569" w:rsidRDefault="009C2569" w:rsidP="009C2569">
      <w:pPr>
        <w:numPr>
          <w:ilvl w:val="0"/>
          <w:numId w:val="18"/>
        </w:numPr>
      </w:pPr>
      <w:r w:rsidRPr="009C2569">
        <w:t xml:space="preserve">Click Retrieve Secret Value. </w:t>
      </w:r>
    </w:p>
    <w:p w14:paraId="28C34D92" w14:textId="77777777" w:rsidR="009C2569" w:rsidRPr="009C2569" w:rsidRDefault="009C2569" w:rsidP="009C2569">
      <w:pPr>
        <w:numPr>
          <w:ilvl w:val="0"/>
          <w:numId w:val="18"/>
        </w:numPr>
      </w:pPr>
      <w:r w:rsidRPr="009C2569">
        <w:t xml:space="preserve">View stored credentials. </w:t>
      </w:r>
    </w:p>
    <w:p w14:paraId="0B60CB15" w14:textId="46511987" w:rsidR="009C2569" w:rsidRPr="009C2569" w:rsidRDefault="00B74780" w:rsidP="009C2569">
      <w:pPr>
        <w:rPr>
          <w:b/>
          <w:bCs/>
        </w:rPr>
      </w:pPr>
      <w:r w:rsidRPr="00B74780">
        <w:rPr>
          <w:b/>
          <w:bCs/>
        </w:rPr>
        <w:lastRenderedPageBreak/>
        <w:drawing>
          <wp:inline distT="0" distB="0" distL="0" distR="0" wp14:anchorId="0DC62C7C" wp14:editId="62757060">
            <wp:extent cx="5731510" cy="2204085"/>
            <wp:effectExtent l="0" t="0" r="2540" b="5715"/>
            <wp:docPr id="75301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13252" name=""/>
                    <pic:cNvPicPr/>
                  </pic:nvPicPr>
                  <pic:blipFill>
                    <a:blip r:embed="rId25"/>
                    <a:stretch>
                      <a:fillRect/>
                    </a:stretch>
                  </pic:blipFill>
                  <pic:spPr>
                    <a:xfrm>
                      <a:off x="0" y="0"/>
                      <a:ext cx="5731510" cy="2204085"/>
                    </a:xfrm>
                    <a:prstGeom prst="rect">
                      <a:avLst/>
                    </a:prstGeom>
                  </pic:spPr>
                </pic:pic>
              </a:graphicData>
            </a:graphic>
          </wp:inline>
        </w:drawing>
      </w:r>
      <w:r>
        <w:rPr>
          <w:b/>
          <w:bCs/>
        </w:rPr>
        <w:br/>
      </w:r>
      <w:r w:rsidRPr="00B74780">
        <w:rPr>
          <w:b/>
          <w:bCs/>
        </w:rPr>
        <w:drawing>
          <wp:inline distT="0" distB="0" distL="0" distR="0" wp14:anchorId="304D3772" wp14:editId="4977014D">
            <wp:extent cx="5731510" cy="2061845"/>
            <wp:effectExtent l="0" t="0" r="2540" b="0"/>
            <wp:docPr id="8908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6669" name=""/>
                    <pic:cNvPicPr/>
                  </pic:nvPicPr>
                  <pic:blipFill>
                    <a:blip r:embed="rId26"/>
                    <a:stretch>
                      <a:fillRect/>
                    </a:stretch>
                  </pic:blipFill>
                  <pic:spPr>
                    <a:xfrm>
                      <a:off x="0" y="0"/>
                      <a:ext cx="5731510" cy="2061845"/>
                    </a:xfrm>
                    <a:prstGeom prst="rect">
                      <a:avLst/>
                    </a:prstGeom>
                  </pic:spPr>
                </pic:pic>
              </a:graphicData>
            </a:graphic>
          </wp:inline>
        </w:drawing>
      </w:r>
      <w:r>
        <w:rPr>
          <w:b/>
          <w:bCs/>
        </w:rPr>
        <w:br/>
      </w:r>
      <w:r w:rsidR="009C2569" w:rsidRPr="009C2569">
        <w:rPr>
          <w:b/>
          <w:bCs/>
        </w:rPr>
        <w:t>Observations</w:t>
      </w:r>
    </w:p>
    <w:p w14:paraId="1B5BA239" w14:textId="77777777" w:rsidR="009C2569" w:rsidRPr="009C2569" w:rsidRDefault="009C2569" w:rsidP="009C2569">
      <w:pPr>
        <w:numPr>
          <w:ilvl w:val="0"/>
          <w:numId w:val="20"/>
        </w:numPr>
      </w:pPr>
      <w:r w:rsidRPr="009C2569">
        <w:t xml:space="preserve">Secrets are encrypted automatically. </w:t>
      </w:r>
    </w:p>
    <w:p w14:paraId="256B2406" w14:textId="77777777" w:rsidR="009C2569" w:rsidRPr="009C2569" w:rsidRDefault="009C2569" w:rsidP="009C2569">
      <w:pPr>
        <w:numPr>
          <w:ilvl w:val="0"/>
          <w:numId w:val="20"/>
        </w:numPr>
      </w:pPr>
      <w:r w:rsidRPr="009C2569">
        <w:t xml:space="preserve">Secure alternative to storing passwords in code. </w:t>
      </w:r>
    </w:p>
    <w:p w14:paraId="1A51C051" w14:textId="77777777" w:rsidR="009C2569" w:rsidRPr="009C2569" w:rsidRDefault="009C2569" w:rsidP="009C2569">
      <w:pPr>
        <w:numPr>
          <w:ilvl w:val="0"/>
          <w:numId w:val="20"/>
        </w:numPr>
      </w:pPr>
      <w:r w:rsidRPr="009C2569">
        <w:t xml:space="preserve">Centralized secret management. </w:t>
      </w:r>
    </w:p>
    <w:p w14:paraId="4D4B9780" w14:textId="77777777" w:rsidR="009C2569" w:rsidRPr="009C2569" w:rsidRDefault="009C2569" w:rsidP="009C2569">
      <w:pPr>
        <w:rPr>
          <w:b/>
          <w:bCs/>
        </w:rPr>
      </w:pPr>
      <w:r w:rsidRPr="009C2569">
        <w:rPr>
          <w:b/>
          <w:bCs/>
        </w:rPr>
        <w:t>What I Learned</w:t>
      </w:r>
    </w:p>
    <w:p w14:paraId="67FFEC8E" w14:textId="77777777" w:rsidR="009C2569" w:rsidRPr="009C2569" w:rsidRDefault="009C2569" w:rsidP="009C2569">
      <w:pPr>
        <w:numPr>
          <w:ilvl w:val="0"/>
          <w:numId w:val="21"/>
        </w:numPr>
      </w:pPr>
      <w:r w:rsidRPr="009C2569">
        <w:t xml:space="preserve">Secret lifecycle management. </w:t>
      </w:r>
    </w:p>
    <w:p w14:paraId="6022E25E" w14:textId="77777777" w:rsidR="009C2569" w:rsidRPr="009C2569" w:rsidRDefault="009C2569" w:rsidP="009C2569">
      <w:pPr>
        <w:numPr>
          <w:ilvl w:val="0"/>
          <w:numId w:val="21"/>
        </w:numPr>
      </w:pPr>
      <w:r w:rsidRPr="009C2569">
        <w:t xml:space="preserve">Encryption using KMS. </w:t>
      </w:r>
    </w:p>
    <w:p w14:paraId="355327BC" w14:textId="77777777" w:rsidR="009C2569" w:rsidRPr="009C2569" w:rsidRDefault="009C2569" w:rsidP="009C2569">
      <w:pPr>
        <w:numPr>
          <w:ilvl w:val="0"/>
          <w:numId w:val="21"/>
        </w:numPr>
      </w:pPr>
      <w:r w:rsidRPr="009C2569">
        <w:t xml:space="preserve">Secure credential storage. </w:t>
      </w:r>
    </w:p>
    <w:p w14:paraId="52282D3D" w14:textId="77777777" w:rsidR="009C2569" w:rsidRPr="009C2569" w:rsidRDefault="009C2569" w:rsidP="009C2569">
      <w:r w:rsidRPr="009C2569">
        <w:pict w14:anchorId="3E4DFA14">
          <v:rect id="_x0000_i1045" style="width:0;height:1.5pt" o:hralign="center" o:hrstd="t" o:hr="t" fillcolor="#a0a0a0" stroked="f"/>
        </w:pict>
      </w:r>
    </w:p>
    <w:p w14:paraId="6A5C641C" w14:textId="77777777" w:rsidR="009C2569" w:rsidRPr="009C2569" w:rsidRDefault="009C2569" w:rsidP="009C2569">
      <w:pPr>
        <w:rPr>
          <w:b/>
          <w:bCs/>
        </w:rPr>
      </w:pPr>
      <w:r w:rsidRPr="009C2569">
        <w:rPr>
          <w:b/>
          <w:bCs/>
        </w:rPr>
        <w:t>Difference Between SQS, Amazon MQ, and Secrets Manager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gridCol w:w="1803"/>
        <w:gridCol w:w="2657"/>
        <w:gridCol w:w="2532"/>
      </w:tblGrid>
      <w:tr w:rsidR="009C2569" w:rsidRPr="009C2569" w14:paraId="44A43CA2" w14:textId="77777777">
        <w:trPr>
          <w:tblHeader/>
          <w:tblCellSpacing w:w="15" w:type="dxa"/>
        </w:trPr>
        <w:tc>
          <w:tcPr>
            <w:tcW w:w="0" w:type="auto"/>
            <w:vAlign w:val="center"/>
            <w:hideMark/>
          </w:tcPr>
          <w:p w14:paraId="75797609" w14:textId="77777777" w:rsidR="009C2569" w:rsidRPr="009C2569" w:rsidRDefault="009C2569" w:rsidP="009C2569">
            <w:pPr>
              <w:rPr>
                <w:b/>
                <w:bCs/>
              </w:rPr>
            </w:pPr>
            <w:r w:rsidRPr="009C2569">
              <w:rPr>
                <w:b/>
                <w:bCs/>
              </w:rPr>
              <w:t>Feature</w:t>
            </w:r>
          </w:p>
        </w:tc>
        <w:tc>
          <w:tcPr>
            <w:tcW w:w="0" w:type="auto"/>
            <w:vAlign w:val="center"/>
            <w:hideMark/>
          </w:tcPr>
          <w:p w14:paraId="4FB23EBD" w14:textId="77777777" w:rsidR="009C2569" w:rsidRPr="009C2569" w:rsidRDefault="009C2569" w:rsidP="009C2569">
            <w:pPr>
              <w:rPr>
                <w:b/>
                <w:bCs/>
              </w:rPr>
            </w:pPr>
            <w:r w:rsidRPr="009C2569">
              <w:rPr>
                <w:b/>
                <w:bCs/>
              </w:rPr>
              <w:t>SQS</w:t>
            </w:r>
          </w:p>
        </w:tc>
        <w:tc>
          <w:tcPr>
            <w:tcW w:w="0" w:type="auto"/>
            <w:vAlign w:val="center"/>
            <w:hideMark/>
          </w:tcPr>
          <w:p w14:paraId="041DC217" w14:textId="77777777" w:rsidR="009C2569" w:rsidRPr="009C2569" w:rsidRDefault="009C2569" w:rsidP="009C2569">
            <w:pPr>
              <w:rPr>
                <w:b/>
                <w:bCs/>
              </w:rPr>
            </w:pPr>
            <w:r w:rsidRPr="009C2569">
              <w:rPr>
                <w:b/>
                <w:bCs/>
              </w:rPr>
              <w:t>Amazon MQ</w:t>
            </w:r>
          </w:p>
        </w:tc>
        <w:tc>
          <w:tcPr>
            <w:tcW w:w="0" w:type="auto"/>
            <w:vAlign w:val="center"/>
            <w:hideMark/>
          </w:tcPr>
          <w:p w14:paraId="04AB8F47" w14:textId="77777777" w:rsidR="009C2569" w:rsidRPr="009C2569" w:rsidRDefault="009C2569" w:rsidP="009C2569">
            <w:pPr>
              <w:rPr>
                <w:b/>
                <w:bCs/>
              </w:rPr>
            </w:pPr>
            <w:r w:rsidRPr="009C2569">
              <w:rPr>
                <w:b/>
                <w:bCs/>
              </w:rPr>
              <w:t>Secrets Manager</w:t>
            </w:r>
          </w:p>
        </w:tc>
      </w:tr>
      <w:tr w:rsidR="009C2569" w:rsidRPr="009C2569" w14:paraId="05783BCE" w14:textId="77777777">
        <w:trPr>
          <w:tblCellSpacing w:w="15" w:type="dxa"/>
        </w:trPr>
        <w:tc>
          <w:tcPr>
            <w:tcW w:w="0" w:type="auto"/>
            <w:vAlign w:val="center"/>
            <w:hideMark/>
          </w:tcPr>
          <w:p w14:paraId="6BB6E246" w14:textId="77777777" w:rsidR="009C2569" w:rsidRPr="009C2569" w:rsidRDefault="009C2569" w:rsidP="009C2569">
            <w:r w:rsidRPr="009C2569">
              <w:t>Purpose</w:t>
            </w:r>
          </w:p>
        </w:tc>
        <w:tc>
          <w:tcPr>
            <w:tcW w:w="0" w:type="auto"/>
            <w:vAlign w:val="center"/>
            <w:hideMark/>
          </w:tcPr>
          <w:p w14:paraId="621385F2" w14:textId="77777777" w:rsidR="009C2569" w:rsidRPr="009C2569" w:rsidRDefault="009C2569" w:rsidP="009C2569">
            <w:r w:rsidRPr="009C2569">
              <w:t>Message Queue</w:t>
            </w:r>
          </w:p>
        </w:tc>
        <w:tc>
          <w:tcPr>
            <w:tcW w:w="0" w:type="auto"/>
            <w:vAlign w:val="center"/>
            <w:hideMark/>
          </w:tcPr>
          <w:p w14:paraId="2206921F" w14:textId="77777777" w:rsidR="009C2569" w:rsidRPr="009C2569" w:rsidRDefault="009C2569" w:rsidP="009C2569">
            <w:r w:rsidRPr="009C2569">
              <w:t>Message Broker</w:t>
            </w:r>
          </w:p>
        </w:tc>
        <w:tc>
          <w:tcPr>
            <w:tcW w:w="0" w:type="auto"/>
            <w:vAlign w:val="center"/>
            <w:hideMark/>
          </w:tcPr>
          <w:p w14:paraId="712076BE" w14:textId="77777777" w:rsidR="009C2569" w:rsidRPr="009C2569" w:rsidRDefault="009C2569" w:rsidP="009C2569">
            <w:r w:rsidRPr="009C2569">
              <w:t>Secret Storage</w:t>
            </w:r>
          </w:p>
        </w:tc>
      </w:tr>
      <w:tr w:rsidR="009C2569" w:rsidRPr="009C2569" w14:paraId="55AC7D50" w14:textId="77777777">
        <w:trPr>
          <w:tblCellSpacing w:w="15" w:type="dxa"/>
        </w:trPr>
        <w:tc>
          <w:tcPr>
            <w:tcW w:w="0" w:type="auto"/>
            <w:vAlign w:val="center"/>
            <w:hideMark/>
          </w:tcPr>
          <w:p w14:paraId="709B0D26" w14:textId="77777777" w:rsidR="009C2569" w:rsidRPr="009C2569" w:rsidRDefault="009C2569" w:rsidP="009C2569">
            <w:r w:rsidRPr="009C2569">
              <w:t>Managed Service</w:t>
            </w:r>
          </w:p>
        </w:tc>
        <w:tc>
          <w:tcPr>
            <w:tcW w:w="0" w:type="auto"/>
            <w:vAlign w:val="center"/>
            <w:hideMark/>
          </w:tcPr>
          <w:p w14:paraId="0754574E" w14:textId="77777777" w:rsidR="009C2569" w:rsidRPr="009C2569" w:rsidRDefault="009C2569" w:rsidP="009C2569">
            <w:r w:rsidRPr="009C2569">
              <w:t>Yes</w:t>
            </w:r>
          </w:p>
        </w:tc>
        <w:tc>
          <w:tcPr>
            <w:tcW w:w="0" w:type="auto"/>
            <w:vAlign w:val="center"/>
            <w:hideMark/>
          </w:tcPr>
          <w:p w14:paraId="49A5FF69" w14:textId="77777777" w:rsidR="009C2569" w:rsidRPr="009C2569" w:rsidRDefault="009C2569" w:rsidP="009C2569">
            <w:r w:rsidRPr="009C2569">
              <w:t>Yes</w:t>
            </w:r>
          </w:p>
        </w:tc>
        <w:tc>
          <w:tcPr>
            <w:tcW w:w="0" w:type="auto"/>
            <w:vAlign w:val="center"/>
            <w:hideMark/>
          </w:tcPr>
          <w:p w14:paraId="00444234" w14:textId="77777777" w:rsidR="009C2569" w:rsidRPr="009C2569" w:rsidRDefault="009C2569" w:rsidP="009C2569">
            <w:r w:rsidRPr="009C2569">
              <w:t>Yes</w:t>
            </w:r>
          </w:p>
        </w:tc>
      </w:tr>
      <w:tr w:rsidR="009C2569" w:rsidRPr="009C2569" w14:paraId="27E9DE40" w14:textId="77777777">
        <w:trPr>
          <w:tblCellSpacing w:w="15" w:type="dxa"/>
        </w:trPr>
        <w:tc>
          <w:tcPr>
            <w:tcW w:w="0" w:type="auto"/>
            <w:vAlign w:val="center"/>
            <w:hideMark/>
          </w:tcPr>
          <w:p w14:paraId="55503749" w14:textId="77777777" w:rsidR="009C2569" w:rsidRPr="009C2569" w:rsidRDefault="009C2569" w:rsidP="009C2569">
            <w:r w:rsidRPr="009C2569">
              <w:lastRenderedPageBreak/>
              <w:t>Stores Messages</w:t>
            </w:r>
          </w:p>
        </w:tc>
        <w:tc>
          <w:tcPr>
            <w:tcW w:w="0" w:type="auto"/>
            <w:vAlign w:val="center"/>
            <w:hideMark/>
          </w:tcPr>
          <w:p w14:paraId="0165CFDA" w14:textId="77777777" w:rsidR="009C2569" w:rsidRPr="009C2569" w:rsidRDefault="009C2569" w:rsidP="009C2569">
            <w:r w:rsidRPr="009C2569">
              <w:t>Yes</w:t>
            </w:r>
          </w:p>
        </w:tc>
        <w:tc>
          <w:tcPr>
            <w:tcW w:w="0" w:type="auto"/>
            <w:vAlign w:val="center"/>
            <w:hideMark/>
          </w:tcPr>
          <w:p w14:paraId="39E399FD" w14:textId="77777777" w:rsidR="009C2569" w:rsidRPr="009C2569" w:rsidRDefault="009C2569" w:rsidP="009C2569">
            <w:r w:rsidRPr="009C2569">
              <w:t>Yes</w:t>
            </w:r>
          </w:p>
        </w:tc>
        <w:tc>
          <w:tcPr>
            <w:tcW w:w="0" w:type="auto"/>
            <w:vAlign w:val="center"/>
            <w:hideMark/>
          </w:tcPr>
          <w:p w14:paraId="6B9756CD" w14:textId="77777777" w:rsidR="009C2569" w:rsidRPr="009C2569" w:rsidRDefault="009C2569" w:rsidP="009C2569">
            <w:r w:rsidRPr="009C2569">
              <w:t>No</w:t>
            </w:r>
          </w:p>
        </w:tc>
      </w:tr>
      <w:tr w:rsidR="009C2569" w:rsidRPr="009C2569" w14:paraId="0D1A030A" w14:textId="77777777">
        <w:trPr>
          <w:tblCellSpacing w:w="15" w:type="dxa"/>
        </w:trPr>
        <w:tc>
          <w:tcPr>
            <w:tcW w:w="0" w:type="auto"/>
            <w:vAlign w:val="center"/>
            <w:hideMark/>
          </w:tcPr>
          <w:p w14:paraId="520006C1" w14:textId="77777777" w:rsidR="009C2569" w:rsidRPr="009C2569" w:rsidRDefault="009C2569" w:rsidP="009C2569">
            <w:r w:rsidRPr="009C2569">
              <w:t>Stores Passwords</w:t>
            </w:r>
          </w:p>
        </w:tc>
        <w:tc>
          <w:tcPr>
            <w:tcW w:w="0" w:type="auto"/>
            <w:vAlign w:val="center"/>
            <w:hideMark/>
          </w:tcPr>
          <w:p w14:paraId="660FFB38" w14:textId="77777777" w:rsidR="009C2569" w:rsidRPr="009C2569" w:rsidRDefault="009C2569" w:rsidP="009C2569">
            <w:r w:rsidRPr="009C2569">
              <w:t>No</w:t>
            </w:r>
          </w:p>
        </w:tc>
        <w:tc>
          <w:tcPr>
            <w:tcW w:w="0" w:type="auto"/>
            <w:vAlign w:val="center"/>
            <w:hideMark/>
          </w:tcPr>
          <w:p w14:paraId="0E257CC5" w14:textId="77777777" w:rsidR="009C2569" w:rsidRPr="009C2569" w:rsidRDefault="009C2569" w:rsidP="009C2569">
            <w:r w:rsidRPr="009C2569">
              <w:t>No</w:t>
            </w:r>
          </w:p>
        </w:tc>
        <w:tc>
          <w:tcPr>
            <w:tcW w:w="0" w:type="auto"/>
            <w:vAlign w:val="center"/>
            <w:hideMark/>
          </w:tcPr>
          <w:p w14:paraId="4F305AD8" w14:textId="77777777" w:rsidR="009C2569" w:rsidRPr="009C2569" w:rsidRDefault="009C2569" w:rsidP="009C2569">
            <w:r w:rsidRPr="009C2569">
              <w:t>Yes</w:t>
            </w:r>
          </w:p>
        </w:tc>
      </w:tr>
      <w:tr w:rsidR="009C2569" w:rsidRPr="009C2569" w14:paraId="2AF02345" w14:textId="77777777">
        <w:trPr>
          <w:tblCellSpacing w:w="15" w:type="dxa"/>
        </w:trPr>
        <w:tc>
          <w:tcPr>
            <w:tcW w:w="0" w:type="auto"/>
            <w:vAlign w:val="center"/>
            <w:hideMark/>
          </w:tcPr>
          <w:p w14:paraId="39F33FB2" w14:textId="77777777" w:rsidR="009C2569" w:rsidRPr="009C2569" w:rsidRDefault="009C2569" w:rsidP="009C2569">
            <w:r w:rsidRPr="009C2569">
              <w:t>Supports Protocols</w:t>
            </w:r>
          </w:p>
        </w:tc>
        <w:tc>
          <w:tcPr>
            <w:tcW w:w="0" w:type="auto"/>
            <w:vAlign w:val="center"/>
            <w:hideMark/>
          </w:tcPr>
          <w:p w14:paraId="43DF57D2" w14:textId="77777777" w:rsidR="009C2569" w:rsidRPr="009C2569" w:rsidRDefault="009C2569" w:rsidP="009C2569">
            <w:r w:rsidRPr="009C2569">
              <w:t>AWS API</w:t>
            </w:r>
          </w:p>
        </w:tc>
        <w:tc>
          <w:tcPr>
            <w:tcW w:w="0" w:type="auto"/>
            <w:vAlign w:val="center"/>
            <w:hideMark/>
          </w:tcPr>
          <w:p w14:paraId="6A38EA0E" w14:textId="77777777" w:rsidR="009C2569" w:rsidRPr="009C2569" w:rsidRDefault="009C2569" w:rsidP="009C2569">
            <w:r w:rsidRPr="009C2569">
              <w:t>AMQP, MQTT, STOMP, JMS</w:t>
            </w:r>
          </w:p>
        </w:tc>
        <w:tc>
          <w:tcPr>
            <w:tcW w:w="0" w:type="auto"/>
            <w:vAlign w:val="center"/>
            <w:hideMark/>
          </w:tcPr>
          <w:p w14:paraId="247801F7" w14:textId="77777777" w:rsidR="009C2569" w:rsidRPr="009C2569" w:rsidRDefault="009C2569" w:rsidP="009C2569">
            <w:r w:rsidRPr="009C2569">
              <w:t>AWS API</w:t>
            </w:r>
          </w:p>
        </w:tc>
      </w:tr>
      <w:tr w:rsidR="009C2569" w:rsidRPr="009C2569" w14:paraId="75C8FE35" w14:textId="77777777">
        <w:trPr>
          <w:tblCellSpacing w:w="15" w:type="dxa"/>
        </w:trPr>
        <w:tc>
          <w:tcPr>
            <w:tcW w:w="0" w:type="auto"/>
            <w:vAlign w:val="center"/>
            <w:hideMark/>
          </w:tcPr>
          <w:p w14:paraId="5985CCEE" w14:textId="77777777" w:rsidR="009C2569" w:rsidRPr="009C2569" w:rsidRDefault="009C2569" w:rsidP="009C2569">
            <w:r w:rsidRPr="009C2569">
              <w:t>Primary Use</w:t>
            </w:r>
          </w:p>
        </w:tc>
        <w:tc>
          <w:tcPr>
            <w:tcW w:w="0" w:type="auto"/>
            <w:vAlign w:val="center"/>
            <w:hideMark/>
          </w:tcPr>
          <w:p w14:paraId="7D13AF82" w14:textId="77777777" w:rsidR="009C2569" w:rsidRPr="009C2569" w:rsidRDefault="009C2569" w:rsidP="009C2569">
            <w:r w:rsidRPr="009C2569">
              <w:t>Decoupling Apps</w:t>
            </w:r>
          </w:p>
        </w:tc>
        <w:tc>
          <w:tcPr>
            <w:tcW w:w="0" w:type="auto"/>
            <w:vAlign w:val="center"/>
            <w:hideMark/>
          </w:tcPr>
          <w:p w14:paraId="77410163" w14:textId="77777777" w:rsidR="009C2569" w:rsidRPr="009C2569" w:rsidRDefault="009C2569" w:rsidP="009C2569">
            <w:r w:rsidRPr="009C2569">
              <w:t>Enterprise Messaging</w:t>
            </w:r>
          </w:p>
        </w:tc>
        <w:tc>
          <w:tcPr>
            <w:tcW w:w="0" w:type="auto"/>
            <w:vAlign w:val="center"/>
            <w:hideMark/>
          </w:tcPr>
          <w:p w14:paraId="13DF3A37" w14:textId="77777777" w:rsidR="009C2569" w:rsidRPr="009C2569" w:rsidRDefault="009C2569" w:rsidP="009C2569">
            <w:r w:rsidRPr="009C2569">
              <w:t>Credential Management</w:t>
            </w:r>
          </w:p>
        </w:tc>
      </w:tr>
    </w:tbl>
    <w:p w14:paraId="3ACD3A3B" w14:textId="77777777" w:rsidR="009C2569" w:rsidRPr="009C2569" w:rsidRDefault="009C2569" w:rsidP="009C2569">
      <w:pPr>
        <w:rPr>
          <w:b/>
          <w:bCs/>
        </w:rPr>
      </w:pPr>
      <w:r w:rsidRPr="009C2569">
        <w:rPr>
          <w:b/>
          <w:bCs/>
        </w:rPr>
        <w:t>Conclusion</w:t>
      </w:r>
    </w:p>
    <w:p w14:paraId="6E3FB063" w14:textId="77777777" w:rsidR="009C2569" w:rsidRPr="009C2569" w:rsidRDefault="009C2569" w:rsidP="009C2569">
      <w:r w:rsidRPr="009C2569">
        <w:t>Through this hands-on exercise, I gained practical experience with AWS messaging and security services. I successfully created and tested AWS SQS queues, deployed an Amazon MQ RabbitMQ broker, and securely stored credentials using AWS Secrets Manager. These services improve application scalability, reliability, security, and maintainability in cloud environments.</w:t>
      </w:r>
    </w:p>
    <w:p w14:paraId="496349A9" w14:textId="1C5EC6B2" w:rsidR="00322F92" w:rsidRPr="009C2569" w:rsidRDefault="00322F92">
      <w:pPr>
        <w:rPr>
          <w:lang w:val="en-US"/>
        </w:rPr>
      </w:pPr>
    </w:p>
    <w:sectPr w:rsidR="00322F92" w:rsidRPr="009C25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069F"/>
    <w:multiLevelType w:val="multilevel"/>
    <w:tmpl w:val="46C6A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B5DEC"/>
    <w:multiLevelType w:val="multilevel"/>
    <w:tmpl w:val="FC9A5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66C85"/>
    <w:multiLevelType w:val="multilevel"/>
    <w:tmpl w:val="0AE43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DF55F9"/>
    <w:multiLevelType w:val="multilevel"/>
    <w:tmpl w:val="E6F6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61132"/>
    <w:multiLevelType w:val="multilevel"/>
    <w:tmpl w:val="B504E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056AA5"/>
    <w:multiLevelType w:val="multilevel"/>
    <w:tmpl w:val="0BF0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53646"/>
    <w:multiLevelType w:val="multilevel"/>
    <w:tmpl w:val="D826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F8122D"/>
    <w:multiLevelType w:val="multilevel"/>
    <w:tmpl w:val="DFBE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D612E"/>
    <w:multiLevelType w:val="multilevel"/>
    <w:tmpl w:val="E696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E7145"/>
    <w:multiLevelType w:val="multilevel"/>
    <w:tmpl w:val="7E9EE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262789"/>
    <w:multiLevelType w:val="multilevel"/>
    <w:tmpl w:val="D894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D063D1"/>
    <w:multiLevelType w:val="multilevel"/>
    <w:tmpl w:val="04383A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B844D9"/>
    <w:multiLevelType w:val="multilevel"/>
    <w:tmpl w:val="091E1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8F7980"/>
    <w:multiLevelType w:val="multilevel"/>
    <w:tmpl w:val="D0EC7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087049"/>
    <w:multiLevelType w:val="multilevel"/>
    <w:tmpl w:val="BEF6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39509F"/>
    <w:multiLevelType w:val="multilevel"/>
    <w:tmpl w:val="6C822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8724F2"/>
    <w:multiLevelType w:val="multilevel"/>
    <w:tmpl w:val="3EA4A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065E54"/>
    <w:multiLevelType w:val="multilevel"/>
    <w:tmpl w:val="FCDC4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B9646D"/>
    <w:multiLevelType w:val="multilevel"/>
    <w:tmpl w:val="E668EB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26679A"/>
    <w:multiLevelType w:val="multilevel"/>
    <w:tmpl w:val="94FA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4D6A9B"/>
    <w:multiLevelType w:val="multilevel"/>
    <w:tmpl w:val="39E8F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9363A7"/>
    <w:multiLevelType w:val="multilevel"/>
    <w:tmpl w:val="8856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B44EA2"/>
    <w:multiLevelType w:val="multilevel"/>
    <w:tmpl w:val="DF86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41222A"/>
    <w:multiLevelType w:val="multilevel"/>
    <w:tmpl w:val="9EBC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F531FE"/>
    <w:multiLevelType w:val="multilevel"/>
    <w:tmpl w:val="1B18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1789584">
    <w:abstractNumId w:val="6"/>
  </w:num>
  <w:num w:numId="2" w16cid:durableId="1131020990">
    <w:abstractNumId w:val="4"/>
  </w:num>
  <w:num w:numId="3" w16cid:durableId="2027172433">
    <w:abstractNumId w:val="13"/>
  </w:num>
  <w:num w:numId="4" w16cid:durableId="1968314211">
    <w:abstractNumId w:val="2"/>
  </w:num>
  <w:num w:numId="5" w16cid:durableId="970945178">
    <w:abstractNumId w:val="22"/>
  </w:num>
  <w:num w:numId="6" w16cid:durableId="914365410">
    <w:abstractNumId w:val="14"/>
  </w:num>
  <w:num w:numId="7" w16cid:durableId="1073938440">
    <w:abstractNumId w:val="21"/>
  </w:num>
  <w:num w:numId="8" w16cid:durableId="2024211447">
    <w:abstractNumId w:val="23"/>
  </w:num>
  <w:num w:numId="9" w16cid:durableId="2033218909">
    <w:abstractNumId w:val="16"/>
  </w:num>
  <w:num w:numId="10" w16cid:durableId="1928881434">
    <w:abstractNumId w:val="15"/>
  </w:num>
  <w:num w:numId="11" w16cid:durableId="2092386546">
    <w:abstractNumId w:val="17"/>
  </w:num>
  <w:num w:numId="12" w16cid:durableId="724573545">
    <w:abstractNumId w:val="8"/>
  </w:num>
  <w:num w:numId="13" w16cid:durableId="564220790">
    <w:abstractNumId w:val="24"/>
  </w:num>
  <w:num w:numId="14" w16cid:durableId="496119302">
    <w:abstractNumId w:val="3"/>
  </w:num>
  <w:num w:numId="15" w16cid:durableId="677200995">
    <w:abstractNumId w:val="19"/>
  </w:num>
  <w:num w:numId="16" w16cid:durableId="1241141100">
    <w:abstractNumId w:val="12"/>
  </w:num>
  <w:num w:numId="17" w16cid:durableId="1453480235">
    <w:abstractNumId w:val="18"/>
  </w:num>
  <w:num w:numId="18" w16cid:durableId="1713119154">
    <w:abstractNumId w:val="1"/>
  </w:num>
  <w:num w:numId="19" w16cid:durableId="353074282">
    <w:abstractNumId w:val="9"/>
  </w:num>
  <w:num w:numId="20" w16cid:durableId="1053313025">
    <w:abstractNumId w:val="10"/>
  </w:num>
  <w:num w:numId="21" w16cid:durableId="1856963877">
    <w:abstractNumId w:val="5"/>
  </w:num>
  <w:num w:numId="22" w16cid:durableId="704672473">
    <w:abstractNumId w:val="7"/>
  </w:num>
  <w:num w:numId="23" w16cid:durableId="612709069">
    <w:abstractNumId w:val="20"/>
  </w:num>
  <w:num w:numId="24" w16cid:durableId="635600131">
    <w:abstractNumId w:val="11"/>
  </w:num>
  <w:num w:numId="25" w16cid:durableId="1934625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569"/>
    <w:rsid w:val="000C2D14"/>
    <w:rsid w:val="00322F92"/>
    <w:rsid w:val="0034284F"/>
    <w:rsid w:val="005E7AE0"/>
    <w:rsid w:val="009C2569"/>
    <w:rsid w:val="00B74780"/>
    <w:rsid w:val="00BF4E5B"/>
    <w:rsid w:val="00D423C0"/>
    <w:rsid w:val="00E07165"/>
    <w:rsid w:val="00F540C3"/>
    <w:rsid w:val="00F867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C2723"/>
  <w15:chartTrackingRefBased/>
  <w15:docId w15:val="{48A768AA-DA54-4EF8-93FF-837DF2DE2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5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5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5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5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5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5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5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5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5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5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5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5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5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5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569"/>
    <w:rPr>
      <w:rFonts w:eastAsiaTheme="majorEastAsia" w:cstheme="majorBidi"/>
      <w:color w:val="272727" w:themeColor="text1" w:themeTint="D8"/>
    </w:rPr>
  </w:style>
  <w:style w:type="paragraph" w:styleId="Title">
    <w:name w:val="Title"/>
    <w:basedOn w:val="Normal"/>
    <w:next w:val="Normal"/>
    <w:link w:val="TitleChar"/>
    <w:uiPriority w:val="10"/>
    <w:qFormat/>
    <w:rsid w:val="009C2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5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569"/>
    <w:pPr>
      <w:spacing w:before="160"/>
      <w:jc w:val="center"/>
    </w:pPr>
    <w:rPr>
      <w:i/>
      <w:iCs/>
      <w:color w:val="404040" w:themeColor="text1" w:themeTint="BF"/>
    </w:rPr>
  </w:style>
  <w:style w:type="character" w:customStyle="1" w:styleId="QuoteChar">
    <w:name w:val="Quote Char"/>
    <w:basedOn w:val="DefaultParagraphFont"/>
    <w:link w:val="Quote"/>
    <w:uiPriority w:val="29"/>
    <w:rsid w:val="009C2569"/>
    <w:rPr>
      <w:i/>
      <w:iCs/>
      <w:color w:val="404040" w:themeColor="text1" w:themeTint="BF"/>
    </w:rPr>
  </w:style>
  <w:style w:type="paragraph" w:styleId="ListParagraph">
    <w:name w:val="List Paragraph"/>
    <w:basedOn w:val="Normal"/>
    <w:uiPriority w:val="34"/>
    <w:qFormat/>
    <w:rsid w:val="009C2569"/>
    <w:pPr>
      <w:ind w:left="720"/>
      <w:contextualSpacing/>
    </w:pPr>
  </w:style>
  <w:style w:type="character" w:styleId="IntenseEmphasis">
    <w:name w:val="Intense Emphasis"/>
    <w:basedOn w:val="DefaultParagraphFont"/>
    <w:uiPriority w:val="21"/>
    <w:qFormat/>
    <w:rsid w:val="009C2569"/>
    <w:rPr>
      <w:i/>
      <w:iCs/>
      <w:color w:val="0F4761" w:themeColor="accent1" w:themeShade="BF"/>
    </w:rPr>
  </w:style>
  <w:style w:type="paragraph" w:styleId="IntenseQuote">
    <w:name w:val="Intense Quote"/>
    <w:basedOn w:val="Normal"/>
    <w:next w:val="Normal"/>
    <w:link w:val="IntenseQuoteChar"/>
    <w:uiPriority w:val="30"/>
    <w:qFormat/>
    <w:rsid w:val="009C25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569"/>
    <w:rPr>
      <w:i/>
      <w:iCs/>
      <w:color w:val="0F4761" w:themeColor="accent1" w:themeShade="BF"/>
    </w:rPr>
  </w:style>
  <w:style w:type="character" w:styleId="IntenseReference">
    <w:name w:val="Intense Reference"/>
    <w:basedOn w:val="DefaultParagraphFont"/>
    <w:uiPriority w:val="32"/>
    <w:qFormat/>
    <w:rsid w:val="009C2569"/>
    <w:rPr>
      <w:b/>
      <w:bCs/>
      <w:smallCaps/>
      <w:color w:val="0F4761" w:themeColor="accent1" w:themeShade="BF"/>
      <w:spacing w:val="5"/>
    </w:rPr>
  </w:style>
  <w:style w:type="paragraph" w:styleId="NormalWeb">
    <w:name w:val="Normal (Web)"/>
    <w:basedOn w:val="Normal"/>
    <w:uiPriority w:val="99"/>
    <w:semiHidden/>
    <w:unhideWhenUsed/>
    <w:rsid w:val="00F540C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1202</TotalTime>
  <Pages>15</Pages>
  <Words>687</Words>
  <Characters>3921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mohdabdulwasif@outlook.com</dc:creator>
  <cp:keywords/>
  <dc:description/>
  <cp:lastModifiedBy>mohdabdulwasif@outlook.com</cp:lastModifiedBy>
  <cp:revision>2</cp:revision>
  <dcterms:created xsi:type="dcterms:W3CDTF">2026-06-16T05:21:00Z</dcterms:created>
  <dcterms:modified xsi:type="dcterms:W3CDTF">2026-06-16T05:21:00Z</dcterms:modified>
</cp:coreProperties>
</file>