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C4BBC" w14:textId="6DD7F8F1" w:rsidR="00DB3A39" w:rsidRDefault="00DB3A39" w:rsidP="00DB3A39">
      <w:pPr>
        <w:spacing w:after="0" w:line="360" w:lineRule="auto"/>
        <w:jc w:val="center"/>
        <w:rPr>
          <w:rFonts w:ascii="Times New Roman" w:hAnsi="Times New Roman" w:cs="Times New Roman"/>
          <w:b/>
          <w:bCs/>
          <w:sz w:val="24"/>
          <w:szCs w:val="24"/>
        </w:rPr>
      </w:pPr>
      <w:r w:rsidRPr="00DB3A39">
        <w:rPr>
          <w:rFonts w:ascii="Times New Roman" w:hAnsi="Times New Roman" w:cs="Times New Roman"/>
          <w:b/>
          <w:bCs/>
          <w:sz w:val="24"/>
          <w:szCs w:val="24"/>
        </w:rPr>
        <w:t>ANALISI</w:t>
      </w:r>
      <w:r>
        <w:rPr>
          <w:rFonts w:ascii="Times New Roman" w:hAnsi="Times New Roman" w:cs="Times New Roman"/>
          <w:b/>
          <w:bCs/>
          <w:sz w:val="24"/>
          <w:szCs w:val="24"/>
        </w:rPr>
        <w:t xml:space="preserve">S </w:t>
      </w:r>
      <w:r w:rsidRPr="00DB3A39">
        <w:rPr>
          <w:rFonts w:ascii="Times New Roman" w:hAnsi="Times New Roman" w:cs="Times New Roman"/>
          <w:b/>
          <w:bCs/>
          <w:sz w:val="24"/>
          <w:szCs w:val="24"/>
        </w:rPr>
        <w:t>PENGARUH KEMISKINAN TERHADAP TINGKAT PENGANGGURAN TERBUKA DI DKI JAKARTA</w:t>
      </w:r>
      <w:r>
        <w:rPr>
          <w:rFonts w:ascii="Times New Roman" w:hAnsi="Times New Roman" w:cs="Times New Roman"/>
          <w:b/>
          <w:bCs/>
          <w:sz w:val="24"/>
          <w:szCs w:val="24"/>
        </w:rPr>
        <w:t xml:space="preserve"> PERIODE 2021</w:t>
      </w:r>
      <w:r w:rsidRPr="00DB3A39">
        <w:rPr>
          <w:rFonts w:ascii="Times New Roman" w:hAnsi="Times New Roman" w:cs="Times New Roman"/>
          <w:b/>
          <w:bCs/>
          <w:sz w:val="24"/>
          <w:szCs w:val="24"/>
        </w:rPr>
        <w:t xml:space="preserve"> </w:t>
      </w:r>
    </w:p>
    <w:p w14:paraId="0DD78103" w14:textId="77777777" w:rsidR="00DB3A39" w:rsidRDefault="00DB3A39" w:rsidP="00DB3A39">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4384FA44" wp14:editId="44A396BF">
            <wp:simplePos x="0" y="0"/>
            <wp:positionH relativeFrom="margin">
              <wp:posOffset>213904</wp:posOffset>
            </wp:positionH>
            <wp:positionV relativeFrom="paragraph">
              <wp:posOffset>81280</wp:posOffset>
            </wp:positionV>
            <wp:extent cx="4234180" cy="4234180"/>
            <wp:effectExtent l="0" t="0" r="0" b="0"/>
            <wp:wrapThrough wrapText="bothSides">
              <wp:wrapPolygon edited="0">
                <wp:start x="0" y="0"/>
                <wp:lineTo x="0" y="21477"/>
                <wp:lineTo x="21477" y="21477"/>
                <wp:lineTo x="2147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34180" cy="4234180"/>
                    </a:xfrm>
                    <a:prstGeom prst="rect">
                      <a:avLst/>
                    </a:prstGeom>
                  </pic:spPr>
                </pic:pic>
              </a:graphicData>
            </a:graphic>
            <wp14:sizeRelH relativeFrom="page">
              <wp14:pctWidth>0</wp14:pctWidth>
            </wp14:sizeRelH>
            <wp14:sizeRelV relativeFrom="page">
              <wp14:pctHeight>0</wp14:pctHeight>
            </wp14:sizeRelV>
          </wp:anchor>
        </w:drawing>
      </w:r>
    </w:p>
    <w:p w14:paraId="1F7D17CC" w14:textId="77777777" w:rsidR="00DB3A39" w:rsidRDefault="00DB3A39" w:rsidP="00DB3A39">
      <w:pPr>
        <w:spacing w:line="240" w:lineRule="auto"/>
        <w:jc w:val="center"/>
        <w:rPr>
          <w:rFonts w:ascii="Times New Roman" w:hAnsi="Times New Roman" w:cs="Times New Roman"/>
          <w:b/>
          <w:bCs/>
          <w:sz w:val="24"/>
          <w:szCs w:val="24"/>
        </w:rPr>
      </w:pPr>
    </w:p>
    <w:p w14:paraId="1D06C06F" w14:textId="77777777" w:rsidR="00DB3A39" w:rsidRDefault="00DB3A39" w:rsidP="00DB3A39">
      <w:pPr>
        <w:spacing w:line="240" w:lineRule="auto"/>
        <w:jc w:val="center"/>
        <w:rPr>
          <w:rFonts w:ascii="Times New Roman" w:hAnsi="Times New Roman" w:cs="Times New Roman"/>
          <w:b/>
          <w:bCs/>
          <w:sz w:val="24"/>
          <w:szCs w:val="24"/>
        </w:rPr>
      </w:pPr>
    </w:p>
    <w:p w14:paraId="27111534" w14:textId="77777777" w:rsidR="00DB3A39" w:rsidRDefault="00DB3A39" w:rsidP="00DB3A39">
      <w:pPr>
        <w:spacing w:line="240" w:lineRule="auto"/>
        <w:jc w:val="center"/>
        <w:rPr>
          <w:rFonts w:ascii="Times New Roman" w:hAnsi="Times New Roman" w:cs="Times New Roman"/>
          <w:b/>
          <w:bCs/>
          <w:sz w:val="24"/>
          <w:szCs w:val="24"/>
        </w:rPr>
      </w:pPr>
    </w:p>
    <w:p w14:paraId="55672C2E" w14:textId="77777777" w:rsidR="00DB3A39" w:rsidRDefault="00DB3A39" w:rsidP="00DB3A39">
      <w:pPr>
        <w:spacing w:line="240" w:lineRule="auto"/>
        <w:jc w:val="center"/>
        <w:rPr>
          <w:rFonts w:ascii="Times New Roman" w:hAnsi="Times New Roman" w:cs="Times New Roman"/>
          <w:b/>
          <w:bCs/>
          <w:sz w:val="24"/>
          <w:szCs w:val="24"/>
        </w:rPr>
      </w:pPr>
    </w:p>
    <w:p w14:paraId="7216B4B4" w14:textId="77777777" w:rsidR="00DB3A39" w:rsidRDefault="00DB3A39" w:rsidP="00DB3A39">
      <w:pPr>
        <w:spacing w:line="240" w:lineRule="auto"/>
        <w:jc w:val="center"/>
        <w:rPr>
          <w:rFonts w:ascii="Times New Roman" w:hAnsi="Times New Roman" w:cs="Times New Roman"/>
          <w:b/>
          <w:bCs/>
          <w:sz w:val="24"/>
          <w:szCs w:val="24"/>
        </w:rPr>
      </w:pPr>
    </w:p>
    <w:p w14:paraId="6C1F4EFB" w14:textId="77777777" w:rsidR="00DB3A39" w:rsidRDefault="00DB3A39" w:rsidP="00DB3A39">
      <w:pPr>
        <w:spacing w:line="240" w:lineRule="auto"/>
        <w:jc w:val="center"/>
        <w:rPr>
          <w:rFonts w:ascii="Times New Roman" w:hAnsi="Times New Roman" w:cs="Times New Roman"/>
          <w:b/>
          <w:bCs/>
          <w:sz w:val="24"/>
          <w:szCs w:val="24"/>
        </w:rPr>
      </w:pPr>
    </w:p>
    <w:p w14:paraId="0825DB1D" w14:textId="77777777" w:rsidR="00DB3A39" w:rsidRDefault="00DB3A39" w:rsidP="00DB3A39">
      <w:pPr>
        <w:spacing w:line="240" w:lineRule="auto"/>
        <w:jc w:val="center"/>
        <w:rPr>
          <w:rFonts w:ascii="Times New Roman" w:hAnsi="Times New Roman" w:cs="Times New Roman"/>
          <w:b/>
          <w:bCs/>
          <w:sz w:val="24"/>
          <w:szCs w:val="24"/>
        </w:rPr>
      </w:pPr>
    </w:p>
    <w:p w14:paraId="2F53989D" w14:textId="77777777" w:rsidR="00DB3A39" w:rsidRPr="0074106D" w:rsidRDefault="00DB3A39" w:rsidP="00DB3A39">
      <w:pPr>
        <w:spacing w:line="240" w:lineRule="auto"/>
        <w:jc w:val="center"/>
        <w:rPr>
          <w:rFonts w:ascii="Times New Roman" w:hAnsi="Times New Roman" w:cs="Times New Roman"/>
          <w:sz w:val="24"/>
          <w:szCs w:val="24"/>
        </w:rPr>
      </w:pPr>
    </w:p>
    <w:p w14:paraId="351297E7" w14:textId="77777777" w:rsidR="00DB3A39" w:rsidRDefault="00DB3A39" w:rsidP="00DB3A39">
      <w:pPr>
        <w:spacing w:line="240" w:lineRule="auto"/>
        <w:jc w:val="center"/>
        <w:rPr>
          <w:rFonts w:ascii="Times New Roman" w:hAnsi="Times New Roman" w:cs="Times New Roman"/>
          <w:sz w:val="24"/>
          <w:szCs w:val="24"/>
        </w:rPr>
      </w:pPr>
    </w:p>
    <w:p w14:paraId="255A3CBB" w14:textId="77777777" w:rsidR="00DB3A39" w:rsidRDefault="00DB3A39" w:rsidP="00DB3A39">
      <w:pPr>
        <w:spacing w:line="240" w:lineRule="auto"/>
        <w:jc w:val="center"/>
        <w:rPr>
          <w:rFonts w:ascii="Times New Roman" w:hAnsi="Times New Roman" w:cs="Times New Roman"/>
          <w:sz w:val="24"/>
          <w:szCs w:val="24"/>
        </w:rPr>
      </w:pPr>
    </w:p>
    <w:p w14:paraId="11D8942C" w14:textId="77777777" w:rsidR="00DB3A39" w:rsidRDefault="00DB3A39" w:rsidP="00DB3A39">
      <w:pPr>
        <w:spacing w:line="240" w:lineRule="auto"/>
        <w:jc w:val="center"/>
        <w:rPr>
          <w:rFonts w:ascii="Times New Roman" w:hAnsi="Times New Roman" w:cs="Times New Roman"/>
          <w:sz w:val="24"/>
          <w:szCs w:val="24"/>
        </w:rPr>
      </w:pPr>
    </w:p>
    <w:p w14:paraId="3CB92557" w14:textId="77777777" w:rsidR="00DB3A39" w:rsidRDefault="00DB3A39" w:rsidP="00DB3A39">
      <w:pPr>
        <w:spacing w:line="240" w:lineRule="auto"/>
        <w:jc w:val="center"/>
        <w:rPr>
          <w:rFonts w:ascii="Times New Roman" w:hAnsi="Times New Roman" w:cs="Times New Roman"/>
          <w:sz w:val="24"/>
          <w:szCs w:val="24"/>
        </w:rPr>
      </w:pPr>
    </w:p>
    <w:p w14:paraId="25DA4DC7" w14:textId="77777777" w:rsidR="00DB3A39" w:rsidRDefault="00DB3A39" w:rsidP="00DB3A39">
      <w:pPr>
        <w:spacing w:line="240" w:lineRule="auto"/>
        <w:jc w:val="center"/>
        <w:rPr>
          <w:rFonts w:ascii="Times New Roman" w:hAnsi="Times New Roman" w:cs="Times New Roman"/>
          <w:sz w:val="24"/>
          <w:szCs w:val="24"/>
        </w:rPr>
      </w:pPr>
    </w:p>
    <w:p w14:paraId="42E69699" w14:textId="77777777" w:rsidR="00DB3A39" w:rsidRDefault="00DB3A39" w:rsidP="00DB3A39">
      <w:pPr>
        <w:spacing w:line="240" w:lineRule="auto"/>
        <w:jc w:val="center"/>
        <w:rPr>
          <w:rFonts w:ascii="Times New Roman" w:hAnsi="Times New Roman" w:cs="Times New Roman"/>
          <w:sz w:val="24"/>
          <w:szCs w:val="24"/>
        </w:rPr>
      </w:pPr>
    </w:p>
    <w:p w14:paraId="232C341D" w14:textId="77777777" w:rsidR="00DB3A39" w:rsidRDefault="00DB3A39" w:rsidP="00DB3A39">
      <w:pPr>
        <w:spacing w:line="240" w:lineRule="auto"/>
        <w:jc w:val="center"/>
        <w:rPr>
          <w:rFonts w:ascii="Times New Roman" w:hAnsi="Times New Roman" w:cs="Times New Roman"/>
          <w:sz w:val="24"/>
          <w:szCs w:val="24"/>
        </w:rPr>
      </w:pPr>
    </w:p>
    <w:p w14:paraId="71D80FC7" w14:textId="77777777" w:rsidR="00DB3A39" w:rsidRPr="0074106D" w:rsidRDefault="00DB3A39" w:rsidP="00DB3A39">
      <w:pPr>
        <w:spacing w:line="240" w:lineRule="auto"/>
        <w:jc w:val="center"/>
        <w:rPr>
          <w:rFonts w:ascii="Times New Roman" w:hAnsi="Times New Roman" w:cs="Times New Roman"/>
          <w:sz w:val="24"/>
          <w:szCs w:val="24"/>
        </w:rPr>
      </w:pPr>
      <w:r w:rsidRPr="0074106D">
        <w:rPr>
          <w:rFonts w:ascii="Times New Roman" w:hAnsi="Times New Roman" w:cs="Times New Roman"/>
          <w:sz w:val="24"/>
          <w:szCs w:val="24"/>
        </w:rPr>
        <w:t>Disusun oleh:</w:t>
      </w:r>
    </w:p>
    <w:p w14:paraId="08E23DEE" w14:textId="77777777" w:rsidR="00DB3A39" w:rsidRPr="0074106D" w:rsidRDefault="00DB3A39" w:rsidP="00DB3A39">
      <w:pPr>
        <w:spacing w:line="240" w:lineRule="auto"/>
        <w:jc w:val="center"/>
        <w:rPr>
          <w:rFonts w:ascii="Times New Roman" w:hAnsi="Times New Roman" w:cs="Times New Roman"/>
          <w:sz w:val="24"/>
          <w:szCs w:val="24"/>
        </w:rPr>
      </w:pPr>
      <w:r w:rsidRPr="0074106D">
        <w:rPr>
          <w:rFonts w:ascii="Times New Roman" w:hAnsi="Times New Roman" w:cs="Times New Roman"/>
          <w:sz w:val="24"/>
          <w:szCs w:val="24"/>
        </w:rPr>
        <w:t>Efi Safitri (210203919)</w:t>
      </w:r>
    </w:p>
    <w:p w14:paraId="6A6E9805" w14:textId="76F01681" w:rsidR="00DB3A39" w:rsidRPr="0074106D" w:rsidRDefault="00DB3A39" w:rsidP="00DB3A39">
      <w:pPr>
        <w:spacing w:line="240" w:lineRule="auto"/>
        <w:jc w:val="center"/>
        <w:rPr>
          <w:rFonts w:ascii="Times New Roman" w:hAnsi="Times New Roman" w:cs="Times New Roman"/>
          <w:sz w:val="24"/>
          <w:szCs w:val="24"/>
        </w:rPr>
      </w:pPr>
      <w:r w:rsidRPr="0074106D">
        <w:rPr>
          <w:rFonts w:ascii="Times New Roman" w:hAnsi="Times New Roman" w:cs="Times New Roman"/>
          <w:sz w:val="24"/>
          <w:szCs w:val="24"/>
        </w:rPr>
        <w:t xml:space="preserve">PIWAR </w:t>
      </w:r>
      <w:r>
        <w:rPr>
          <w:rFonts w:ascii="Times New Roman" w:hAnsi="Times New Roman" w:cs="Times New Roman"/>
          <w:sz w:val="24"/>
          <w:szCs w:val="24"/>
        </w:rPr>
        <w:t>3</w:t>
      </w:r>
      <w:r w:rsidRPr="0074106D">
        <w:rPr>
          <w:rFonts w:ascii="Times New Roman" w:hAnsi="Times New Roman" w:cs="Times New Roman"/>
          <w:sz w:val="24"/>
          <w:szCs w:val="24"/>
        </w:rPr>
        <w:t>D</w:t>
      </w:r>
    </w:p>
    <w:p w14:paraId="2FCAD960" w14:textId="77777777" w:rsidR="00DB3A39" w:rsidRDefault="00DB3A39" w:rsidP="00DB3A39">
      <w:pPr>
        <w:spacing w:line="240" w:lineRule="auto"/>
        <w:jc w:val="center"/>
        <w:rPr>
          <w:rFonts w:ascii="Times New Roman" w:hAnsi="Times New Roman" w:cs="Times New Roman"/>
          <w:b/>
          <w:bCs/>
          <w:sz w:val="24"/>
          <w:szCs w:val="24"/>
        </w:rPr>
      </w:pPr>
    </w:p>
    <w:p w14:paraId="1401FE63" w14:textId="77777777" w:rsidR="00DB3A39" w:rsidRDefault="00DB3A39" w:rsidP="00DB3A39">
      <w:pPr>
        <w:spacing w:line="240" w:lineRule="auto"/>
        <w:jc w:val="center"/>
        <w:rPr>
          <w:rFonts w:ascii="Times New Roman" w:hAnsi="Times New Roman" w:cs="Times New Roman"/>
          <w:b/>
          <w:bCs/>
          <w:sz w:val="24"/>
          <w:szCs w:val="24"/>
        </w:rPr>
      </w:pPr>
    </w:p>
    <w:p w14:paraId="2B88CC85" w14:textId="77777777" w:rsidR="00DB3A39" w:rsidRDefault="00DB3A39" w:rsidP="00DB3A39">
      <w:pPr>
        <w:spacing w:line="240" w:lineRule="auto"/>
        <w:jc w:val="center"/>
        <w:rPr>
          <w:rFonts w:ascii="Times New Roman" w:hAnsi="Times New Roman" w:cs="Times New Roman"/>
          <w:b/>
          <w:bCs/>
          <w:sz w:val="24"/>
          <w:szCs w:val="24"/>
        </w:rPr>
      </w:pPr>
    </w:p>
    <w:p w14:paraId="3A1AD8C4" w14:textId="77777777" w:rsidR="00DB3A39" w:rsidRDefault="00DB3A39" w:rsidP="00DB3A39">
      <w:pPr>
        <w:spacing w:line="240" w:lineRule="auto"/>
        <w:jc w:val="center"/>
        <w:rPr>
          <w:rFonts w:ascii="Times New Roman" w:hAnsi="Times New Roman" w:cs="Times New Roman"/>
          <w:b/>
          <w:bCs/>
          <w:sz w:val="24"/>
          <w:szCs w:val="24"/>
        </w:rPr>
      </w:pPr>
    </w:p>
    <w:p w14:paraId="32FAB7DD" w14:textId="77777777" w:rsidR="00DB3A39" w:rsidRDefault="00DB3A39" w:rsidP="00DB3A3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PERDAGANGAN INTERNASIONAL WILAYAH</w:t>
      </w:r>
    </w:p>
    <w:p w14:paraId="576C58E6" w14:textId="77777777" w:rsidR="00DB3A39" w:rsidRDefault="00DB3A39" w:rsidP="00DB3A3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ASEAN DAN RRT</w:t>
      </w:r>
    </w:p>
    <w:p w14:paraId="729B518F" w14:textId="77777777" w:rsidR="00DB3A39" w:rsidRDefault="00DB3A39" w:rsidP="00DB3A3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POLITEKNIK APP JAKARTA</w:t>
      </w:r>
    </w:p>
    <w:p w14:paraId="4B94CB44" w14:textId="77777777" w:rsidR="00DB3A39" w:rsidRDefault="00DB3A39" w:rsidP="00DB3A3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JAKARTA SELATAN</w:t>
      </w:r>
    </w:p>
    <w:p w14:paraId="463745BE" w14:textId="3D8ABA43" w:rsidR="002F2633" w:rsidRDefault="00DB3A39" w:rsidP="00DB3A3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w:t>
      </w:r>
      <w:r>
        <w:rPr>
          <w:rFonts w:ascii="Times New Roman" w:hAnsi="Times New Roman" w:cs="Times New Roman"/>
          <w:b/>
          <w:bCs/>
          <w:sz w:val="24"/>
          <w:szCs w:val="24"/>
        </w:rPr>
        <w:t>3</w:t>
      </w:r>
    </w:p>
    <w:p w14:paraId="0E186801" w14:textId="77777777" w:rsidR="00DB3A39" w:rsidRPr="002F2633" w:rsidRDefault="00DB3A39" w:rsidP="00DB3A39">
      <w:pPr>
        <w:spacing w:line="240" w:lineRule="auto"/>
        <w:jc w:val="center"/>
        <w:rPr>
          <w:rFonts w:ascii="Times New Roman" w:hAnsi="Times New Roman" w:cs="Times New Roman"/>
          <w:b/>
          <w:bCs/>
          <w:sz w:val="24"/>
          <w:szCs w:val="24"/>
        </w:rPr>
      </w:pPr>
    </w:p>
    <w:p w14:paraId="1CF9FA86" w14:textId="5273F97E" w:rsidR="002F2633" w:rsidRPr="002F2633" w:rsidRDefault="002F2633" w:rsidP="00474C12">
      <w:pPr>
        <w:tabs>
          <w:tab w:val="left" w:pos="5130"/>
        </w:tabs>
        <w:spacing w:after="0" w:line="360" w:lineRule="auto"/>
        <w:jc w:val="center"/>
        <w:rPr>
          <w:rFonts w:ascii="Times New Roman" w:hAnsi="Times New Roman" w:cs="Times New Roman"/>
          <w:b/>
          <w:bCs/>
          <w:sz w:val="24"/>
          <w:szCs w:val="24"/>
        </w:rPr>
      </w:pPr>
      <w:r w:rsidRPr="002F2633">
        <w:rPr>
          <w:rFonts w:ascii="Times New Roman" w:hAnsi="Times New Roman" w:cs="Times New Roman"/>
          <w:b/>
          <w:bCs/>
          <w:sz w:val="24"/>
          <w:szCs w:val="24"/>
        </w:rPr>
        <w:lastRenderedPageBreak/>
        <w:t>BAB I</w:t>
      </w:r>
    </w:p>
    <w:p w14:paraId="525A830F" w14:textId="7DAE61FC" w:rsidR="002F2633" w:rsidRPr="002F2633" w:rsidRDefault="002F2633" w:rsidP="00474C12">
      <w:pPr>
        <w:tabs>
          <w:tab w:val="left" w:pos="5130"/>
        </w:tabs>
        <w:spacing w:after="0" w:line="360" w:lineRule="auto"/>
        <w:jc w:val="center"/>
        <w:rPr>
          <w:rFonts w:ascii="Times New Roman" w:hAnsi="Times New Roman" w:cs="Times New Roman"/>
          <w:b/>
          <w:bCs/>
          <w:sz w:val="24"/>
          <w:szCs w:val="24"/>
        </w:rPr>
      </w:pPr>
      <w:r w:rsidRPr="002F2633">
        <w:rPr>
          <w:rFonts w:ascii="Times New Roman" w:hAnsi="Times New Roman" w:cs="Times New Roman"/>
          <w:b/>
          <w:bCs/>
          <w:sz w:val="24"/>
          <w:szCs w:val="24"/>
        </w:rPr>
        <w:t xml:space="preserve">PENDAHULUAN </w:t>
      </w:r>
    </w:p>
    <w:p w14:paraId="2F3F336C" w14:textId="0CD472C3" w:rsidR="00474C12" w:rsidRDefault="002F2633" w:rsidP="00474C12">
      <w:pPr>
        <w:pStyle w:val="ListParagraph"/>
        <w:numPr>
          <w:ilvl w:val="1"/>
          <w:numId w:val="10"/>
        </w:numPr>
        <w:tabs>
          <w:tab w:val="left" w:pos="5130"/>
        </w:tabs>
        <w:spacing w:after="0" w:line="360" w:lineRule="auto"/>
        <w:rPr>
          <w:rFonts w:ascii="Times New Roman" w:hAnsi="Times New Roman" w:cs="Times New Roman"/>
          <w:b/>
          <w:bCs/>
          <w:sz w:val="24"/>
          <w:szCs w:val="24"/>
        </w:rPr>
      </w:pPr>
      <w:r w:rsidRPr="002F2633">
        <w:rPr>
          <w:rFonts w:ascii="Times New Roman" w:hAnsi="Times New Roman" w:cs="Times New Roman"/>
          <w:b/>
          <w:bCs/>
          <w:sz w:val="24"/>
          <w:szCs w:val="24"/>
        </w:rPr>
        <w:t xml:space="preserve">Latar Belakang </w:t>
      </w:r>
    </w:p>
    <w:p w14:paraId="43E7720A" w14:textId="77777777" w:rsidR="00474C12" w:rsidRPr="00474C12" w:rsidRDefault="00474C12" w:rsidP="00474C12">
      <w:pPr>
        <w:pStyle w:val="ListParagraph"/>
        <w:tabs>
          <w:tab w:val="left" w:pos="720"/>
          <w:tab w:val="left" w:pos="5130"/>
        </w:tabs>
        <w:spacing w:after="0"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w:t>
      </w:r>
      <w:r w:rsidRPr="00474C12">
        <w:rPr>
          <w:rFonts w:ascii="Times New Roman" w:hAnsi="Times New Roman" w:cs="Times New Roman"/>
          <w:sz w:val="24"/>
          <w:szCs w:val="24"/>
        </w:rPr>
        <w:t xml:space="preserve">Pembangunan ekonomi merupakan salah satu tujuan utama bagi negara sedang berkembang, termasuk Indonesia. Pembangunan tidak hanya berkaitan dengan pertumbuhan tetapi juga pada peningkatan kesejahteraan, keamanan, serta kualitas sumberdaya termasuk sumberdaya manusia dan lingkungan hidup. Pembangunan ekonomi maupun pembangunan pada bidang-bidang lainnya selalu melibatkan sumber daya manusia sebagai salah satu pelaku pembangunan, oleh karena itu jumlah penduduk di dalam suatu negara adalah unsur utama dalam pembangunan. </w:t>
      </w:r>
    </w:p>
    <w:p w14:paraId="3A3F5A62" w14:textId="5EC02569" w:rsidR="00DB3A39" w:rsidRDefault="00DB3A39" w:rsidP="00DB3A39">
      <w:pPr>
        <w:pStyle w:val="ListParagraph"/>
        <w:tabs>
          <w:tab w:val="left" w:pos="720"/>
          <w:tab w:val="left" w:pos="5130"/>
        </w:tabs>
        <w:spacing w:after="0" w:line="360" w:lineRule="auto"/>
        <w:ind w:left="420"/>
        <w:jc w:val="both"/>
        <w:rPr>
          <w:rFonts w:ascii="Times New Roman" w:hAnsi="Times New Roman" w:cs="Times New Roman"/>
          <w:sz w:val="24"/>
          <w:szCs w:val="24"/>
        </w:rPr>
      </w:pPr>
      <w:r>
        <w:tab/>
      </w:r>
      <w:r w:rsidR="00474C12" w:rsidRPr="00474C12">
        <w:rPr>
          <w:rFonts w:ascii="Times New Roman" w:hAnsi="Times New Roman" w:cs="Times New Roman"/>
          <w:sz w:val="24"/>
          <w:szCs w:val="24"/>
        </w:rPr>
        <w:t>Pengangguran terbuka sering kali menjadi masalah dalam perekonomian, karena dengan adanya pengangguran terbuka, produktivitas dan pendapatan masyarakat akan berkurang sehingga dapat menyebabkan timbulnya kemiskinan dan masalah-masalah sosial lainnya.</w:t>
      </w:r>
      <w:r w:rsidR="00474C12">
        <w:rPr>
          <w:rFonts w:ascii="Times New Roman" w:hAnsi="Times New Roman" w:cs="Times New Roman"/>
          <w:sz w:val="24"/>
          <w:szCs w:val="24"/>
        </w:rPr>
        <w:t xml:space="preserve"> </w:t>
      </w:r>
      <w:r w:rsidRPr="00DB3A39">
        <w:rPr>
          <w:rFonts w:ascii="Times New Roman" w:hAnsi="Times New Roman" w:cs="Times New Roman"/>
          <w:sz w:val="24"/>
          <w:szCs w:val="24"/>
        </w:rPr>
        <w:t xml:space="preserve">Kemiskinan merupakan suatu keadaan  yang  sering  dihubungkan  dengan kebutuhan,  kesulitan  dan  kekurangan  di berbagai  keadaan  hidup.  Menurut  Rintuh (2003), kemiskinan dapat diartikan sebagai ketidakmampuan seseorang dalam memenuhi  kebutuhan  konsumsi  dasar  dan meningkatkan  kebutuhan  konsumsi  dasar dan  kualitas  hidupnya.  </w:t>
      </w:r>
    </w:p>
    <w:p w14:paraId="37C6604E" w14:textId="106AD364" w:rsidR="001545EA" w:rsidRPr="001545EA" w:rsidRDefault="00131BC6" w:rsidP="001545EA">
      <w:pPr>
        <w:pStyle w:val="ListParagraph"/>
        <w:tabs>
          <w:tab w:val="left" w:pos="720"/>
          <w:tab w:val="left" w:pos="5130"/>
        </w:tabs>
        <w:spacing w:after="0" w:line="360" w:lineRule="auto"/>
        <w:ind w:left="420"/>
        <w:jc w:val="both"/>
        <w:rPr>
          <w:rFonts w:ascii="Times New Roman" w:hAnsi="Times New Roman" w:cs="Times New Roman"/>
          <w:sz w:val="24"/>
          <w:szCs w:val="24"/>
        </w:rPr>
      </w:pPr>
      <w:r>
        <w:rPr>
          <w:rFonts w:ascii="Times New Roman" w:hAnsi="Times New Roman" w:cs="Times New Roman"/>
          <w:sz w:val="24"/>
          <w:szCs w:val="24"/>
        </w:rPr>
        <w:tab/>
      </w:r>
      <w:r w:rsidR="001545EA" w:rsidRPr="001545EA">
        <w:rPr>
          <w:rFonts w:ascii="Times New Roman" w:hAnsi="Times New Roman" w:cs="Times New Roman"/>
          <w:sz w:val="24"/>
          <w:szCs w:val="24"/>
        </w:rPr>
        <w:t>Pada Agustus 2021, jumlah pengangguran di Indonesia sebanyak 9,1 juta orang. Jika dibandingkan dengan total angkatan kerja yang sebanyak 143,72 juta orang, tingkat pengangguran terbuka (TPT) di Indonesia terpantau sebesar 5,86% pada Agustus 2022.</w:t>
      </w:r>
      <w:r w:rsidR="001545EA">
        <w:rPr>
          <w:rFonts w:ascii="Times New Roman" w:hAnsi="Times New Roman" w:cs="Times New Roman"/>
          <w:sz w:val="24"/>
          <w:szCs w:val="24"/>
        </w:rPr>
        <w:t xml:space="preserve"> </w:t>
      </w:r>
      <w:r w:rsidR="001545EA">
        <w:rPr>
          <w:rFonts w:ascii="Times New Roman" w:hAnsi="Times New Roman" w:cs="Times New Roman"/>
          <w:sz w:val="24"/>
          <w:szCs w:val="24"/>
        </w:rPr>
        <w:t xml:space="preserve">Pada tahun 2021 </w:t>
      </w:r>
      <w:r w:rsidR="001545EA" w:rsidRPr="00DB3A39">
        <w:rPr>
          <w:rFonts w:ascii="Times New Roman" w:hAnsi="Times New Roman" w:cs="Times New Roman"/>
          <w:sz w:val="24"/>
          <w:szCs w:val="24"/>
        </w:rPr>
        <w:t>tingkat kemiskinan di perkotaan menurun menjadi sebesar 7,50% (September 2021: 7,60%; Maret 2021: 7,89%). Sementara itu, angka penduduk miskin di perdesaan mengalami penurunan menjadi 12,29% (September 2021: 12,53%; Maret 2021: 13,10%)</w:t>
      </w:r>
      <w:r w:rsidR="001545EA">
        <w:rPr>
          <w:rFonts w:ascii="Times New Roman" w:hAnsi="Times New Roman" w:cs="Times New Roman"/>
          <w:sz w:val="24"/>
          <w:szCs w:val="24"/>
        </w:rPr>
        <w:t>.</w:t>
      </w:r>
    </w:p>
    <w:p w14:paraId="21F51F0D" w14:textId="7F39F62B" w:rsidR="0008548D" w:rsidRDefault="001545EA" w:rsidP="001545EA">
      <w:pPr>
        <w:pStyle w:val="ListParagraph"/>
        <w:tabs>
          <w:tab w:val="left" w:pos="720"/>
          <w:tab w:val="left" w:pos="5130"/>
        </w:tabs>
        <w:spacing w:after="0"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Pada kedual hal tersebut mengalami penurunan di tahun 2021, </w:t>
      </w:r>
      <w:r w:rsidRPr="001545EA">
        <w:rPr>
          <w:rFonts w:ascii="Times New Roman" w:hAnsi="Times New Roman" w:cs="Times New Roman"/>
          <w:sz w:val="24"/>
          <w:szCs w:val="24"/>
        </w:rPr>
        <w:t>Penganguran berdampak mengurangi pendapatan masyarakat, sehingga akan menurunkan tingkat kemakmuran yang mereka capai. Seseorang yang menganggur tidak memiliki pendapatan dari pekerjaannya.</w:t>
      </w:r>
    </w:p>
    <w:p w14:paraId="6DA5D358" w14:textId="77777777" w:rsidR="001545EA" w:rsidRPr="001545EA" w:rsidRDefault="001545EA" w:rsidP="001545EA">
      <w:pPr>
        <w:pStyle w:val="ListParagraph"/>
        <w:tabs>
          <w:tab w:val="left" w:pos="720"/>
          <w:tab w:val="left" w:pos="5130"/>
        </w:tabs>
        <w:spacing w:after="0" w:line="360" w:lineRule="auto"/>
        <w:ind w:left="420"/>
        <w:jc w:val="both"/>
        <w:rPr>
          <w:rFonts w:ascii="Times New Roman" w:hAnsi="Times New Roman" w:cs="Times New Roman"/>
          <w:sz w:val="24"/>
          <w:szCs w:val="24"/>
        </w:rPr>
      </w:pPr>
    </w:p>
    <w:p w14:paraId="7FA62CFF" w14:textId="04F6D4DC" w:rsidR="002F2633" w:rsidRDefault="002F2633" w:rsidP="00474C12">
      <w:pPr>
        <w:pStyle w:val="ListParagraph"/>
        <w:numPr>
          <w:ilvl w:val="1"/>
          <w:numId w:val="10"/>
        </w:numPr>
        <w:tabs>
          <w:tab w:val="left" w:pos="5130"/>
        </w:tabs>
        <w:spacing w:after="0" w:line="360" w:lineRule="auto"/>
        <w:rPr>
          <w:rFonts w:ascii="Times New Roman" w:hAnsi="Times New Roman" w:cs="Times New Roman"/>
          <w:b/>
          <w:bCs/>
          <w:sz w:val="24"/>
          <w:szCs w:val="24"/>
        </w:rPr>
      </w:pPr>
      <w:r w:rsidRPr="002F2633">
        <w:rPr>
          <w:rFonts w:ascii="Times New Roman" w:hAnsi="Times New Roman" w:cs="Times New Roman"/>
          <w:b/>
          <w:bCs/>
          <w:sz w:val="24"/>
          <w:szCs w:val="24"/>
        </w:rPr>
        <w:lastRenderedPageBreak/>
        <w:t>Batasan Masalah</w:t>
      </w:r>
    </w:p>
    <w:p w14:paraId="0C509F5E" w14:textId="35834978" w:rsidR="00141FAF" w:rsidRPr="00141FAF" w:rsidRDefault="00141FAF" w:rsidP="00474C12">
      <w:pPr>
        <w:pStyle w:val="ListParagraph"/>
        <w:tabs>
          <w:tab w:val="left" w:pos="5130"/>
        </w:tabs>
        <w:spacing w:after="0" w:line="360" w:lineRule="auto"/>
        <w:ind w:left="420" w:firstLine="300"/>
        <w:jc w:val="both"/>
        <w:rPr>
          <w:rFonts w:ascii="Times New Roman" w:hAnsi="Times New Roman" w:cs="Times New Roman"/>
          <w:sz w:val="24"/>
          <w:szCs w:val="24"/>
        </w:rPr>
      </w:pPr>
      <w:r w:rsidRPr="00141FAF">
        <w:rPr>
          <w:rFonts w:ascii="Times New Roman" w:hAnsi="Times New Roman" w:cs="Times New Roman"/>
          <w:sz w:val="24"/>
          <w:szCs w:val="24"/>
        </w:rPr>
        <w:t>Pembahasan suatu masalah digunakan untuk menghindari penyimpangan maupun pelebaran pokok masalah agar penelitian tersebut lebih terarah dan memudahkan pembahasan sehingga tujuan penelitian akan tercapai. Beberapa batasan masalh dalam penelitian ini adalah sebagai berikut:</w:t>
      </w:r>
    </w:p>
    <w:p w14:paraId="08A6478E" w14:textId="774907E0" w:rsidR="00141FAF" w:rsidRPr="00141FAF" w:rsidRDefault="00141FAF" w:rsidP="00474C12">
      <w:pPr>
        <w:pStyle w:val="ListParagraph"/>
        <w:numPr>
          <w:ilvl w:val="0"/>
          <w:numId w:val="14"/>
        </w:numPr>
        <w:tabs>
          <w:tab w:val="left" w:pos="5130"/>
        </w:tabs>
        <w:spacing w:after="0" w:line="360" w:lineRule="auto"/>
        <w:jc w:val="both"/>
        <w:rPr>
          <w:rFonts w:ascii="Times New Roman" w:hAnsi="Times New Roman" w:cs="Times New Roman"/>
          <w:sz w:val="24"/>
          <w:szCs w:val="24"/>
        </w:rPr>
      </w:pPr>
      <w:r w:rsidRPr="00141FAF">
        <w:rPr>
          <w:rFonts w:ascii="Times New Roman" w:hAnsi="Times New Roman" w:cs="Times New Roman"/>
          <w:sz w:val="24"/>
          <w:szCs w:val="24"/>
        </w:rPr>
        <w:t>Luas lingkup hanya meliputi informasi seputar kemiskinan dan pengangguran terbuka.</w:t>
      </w:r>
    </w:p>
    <w:p w14:paraId="7B679F03" w14:textId="145EB276" w:rsidR="00141FAF" w:rsidRDefault="00141FAF" w:rsidP="00474C12">
      <w:pPr>
        <w:pStyle w:val="ListParagraph"/>
        <w:numPr>
          <w:ilvl w:val="0"/>
          <w:numId w:val="14"/>
        </w:numPr>
        <w:tabs>
          <w:tab w:val="left" w:pos="5130"/>
        </w:tabs>
        <w:spacing w:after="0" w:line="360" w:lineRule="auto"/>
        <w:jc w:val="both"/>
        <w:rPr>
          <w:rFonts w:ascii="Times New Roman" w:hAnsi="Times New Roman" w:cs="Times New Roman"/>
          <w:sz w:val="24"/>
          <w:szCs w:val="24"/>
        </w:rPr>
      </w:pPr>
      <w:r w:rsidRPr="00141FAF">
        <w:rPr>
          <w:rFonts w:ascii="Times New Roman" w:hAnsi="Times New Roman" w:cs="Times New Roman"/>
          <w:sz w:val="24"/>
          <w:szCs w:val="24"/>
        </w:rPr>
        <w:t xml:space="preserve">Informasi disajikan dalam bentuk beberapa pembahasan dan dalam bentuk regresi </w:t>
      </w:r>
    </w:p>
    <w:p w14:paraId="0FF10D78" w14:textId="77777777" w:rsidR="00141FAF" w:rsidRPr="00141FAF" w:rsidRDefault="00141FAF" w:rsidP="00474C12">
      <w:pPr>
        <w:pStyle w:val="ListParagraph"/>
        <w:tabs>
          <w:tab w:val="left" w:pos="5130"/>
        </w:tabs>
        <w:spacing w:after="0" w:line="360" w:lineRule="auto"/>
        <w:ind w:left="780"/>
        <w:jc w:val="both"/>
        <w:rPr>
          <w:rFonts w:ascii="Times New Roman" w:hAnsi="Times New Roman" w:cs="Times New Roman"/>
          <w:sz w:val="24"/>
          <w:szCs w:val="24"/>
        </w:rPr>
      </w:pPr>
    </w:p>
    <w:p w14:paraId="4B30E78A" w14:textId="2D9E7BB4" w:rsidR="002F2633" w:rsidRDefault="002F2633" w:rsidP="00474C12">
      <w:pPr>
        <w:pStyle w:val="ListParagraph"/>
        <w:numPr>
          <w:ilvl w:val="1"/>
          <w:numId w:val="10"/>
        </w:numPr>
        <w:tabs>
          <w:tab w:val="left" w:pos="5130"/>
        </w:tabs>
        <w:spacing w:after="0" w:line="360" w:lineRule="auto"/>
        <w:rPr>
          <w:rFonts w:ascii="Times New Roman" w:hAnsi="Times New Roman" w:cs="Times New Roman"/>
          <w:b/>
          <w:bCs/>
          <w:sz w:val="24"/>
          <w:szCs w:val="24"/>
        </w:rPr>
      </w:pPr>
      <w:r w:rsidRPr="002F2633">
        <w:rPr>
          <w:rFonts w:ascii="Times New Roman" w:hAnsi="Times New Roman" w:cs="Times New Roman"/>
          <w:b/>
          <w:bCs/>
          <w:sz w:val="24"/>
          <w:szCs w:val="24"/>
        </w:rPr>
        <w:t>Rumusan Masalah</w:t>
      </w:r>
    </w:p>
    <w:p w14:paraId="33FC6A54" w14:textId="7DEF45EF" w:rsidR="00141FAF" w:rsidRPr="00141FAF" w:rsidRDefault="00141FAF" w:rsidP="00474C12">
      <w:pPr>
        <w:pStyle w:val="ListParagraph"/>
        <w:tabs>
          <w:tab w:val="left" w:pos="5130"/>
        </w:tabs>
        <w:spacing w:after="0" w:line="360" w:lineRule="auto"/>
        <w:ind w:left="420" w:firstLine="300"/>
        <w:rPr>
          <w:rFonts w:ascii="Times New Roman" w:hAnsi="Times New Roman" w:cs="Times New Roman"/>
          <w:sz w:val="24"/>
          <w:szCs w:val="24"/>
        </w:rPr>
      </w:pPr>
      <w:r w:rsidRPr="00141FAF">
        <w:rPr>
          <w:rFonts w:ascii="Times New Roman" w:hAnsi="Times New Roman" w:cs="Times New Roman"/>
          <w:sz w:val="24"/>
          <w:szCs w:val="24"/>
        </w:rPr>
        <w:t>Berdasarkan latar belakang masalah yang telah disajikan, maka rumusan masalah dalam penelitian ini adalah:</w:t>
      </w:r>
    </w:p>
    <w:p w14:paraId="5F5ADBCE" w14:textId="44F9D240" w:rsidR="00141FAF" w:rsidRPr="00141FAF" w:rsidRDefault="00141FAF" w:rsidP="00474C12">
      <w:pPr>
        <w:pStyle w:val="ListParagraph"/>
        <w:numPr>
          <w:ilvl w:val="0"/>
          <w:numId w:val="15"/>
        </w:numPr>
        <w:tabs>
          <w:tab w:val="left" w:pos="5130"/>
        </w:tabs>
        <w:spacing w:after="0" w:line="360" w:lineRule="auto"/>
        <w:rPr>
          <w:rFonts w:ascii="Times New Roman" w:hAnsi="Times New Roman" w:cs="Times New Roman"/>
          <w:sz w:val="24"/>
          <w:szCs w:val="24"/>
        </w:rPr>
      </w:pPr>
      <w:r w:rsidRPr="00141FAF">
        <w:rPr>
          <w:rFonts w:ascii="Times New Roman" w:hAnsi="Times New Roman" w:cs="Times New Roman"/>
          <w:sz w:val="24"/>
          <w:szCs w:val="24"/>
        </w:rPr>
        <w:t>Seberapa jauh pengaruh kemiskinan terhadap tingkat pengangguran yang terjadi.</w:t>
      </w:r>
    </w:p>
    <w:p w14:paraId="3F03B6BE" w14:textId="0A6894C6" w:rsidR="00141FAF" w:rsidRDefault="00141FAF" w:rsidP="00474C12">
      <w:pPr>
        <w:pStyle w:val="ListParagraph"/>
        <w:numPr>
          <w:ilvl w:val="0"/>
          <w:numId w:val="15"/>
        </w:numPr>
        <w:tabs>
          <w:tab w:val="left" w:pos="5130"/>
        </w:tabs>
        <w:spacing w:after="0" w:line="360" w:lineRule="auto"/>
        <w:rPr>
          <w:rFonts w:ascii="Times New Roman" w:hAnsi="Times New Roman" w:cs="Times New Roman"/>
          <w:sz w:val="24"/>
          <w:szCs w:val="24"/>
        </w:rPr>
      </w:pPr>
      <w:r w:rsidRPr="00141FAF">
        <w:rPr>
          <w:rFonts w:ascii="Times New Roman" w:hAnsi="Times New Roman" w:cs="Times New Roman"/>
          <w:sz w:val="24"/>
          <w:szCs w:val="24"/>
        </w:rPr>
        <w:t>Bagaimana cara meregresi data yang ada.</w:t>
      </w:r>
    </w:p>
    <w:p w14:paraId="69202C2B" w14:textId="77777777" w:rsidR="00141FAF" w:rsidRPr="00141FAF" w:rsidRDefault="00141FAF" w:rsidP="00474C12">
      <w:pPr>
        <w:pStyle w:val="ListParagraph"/>
        <w:tabs>
          <w:tab w:val="left" w:pos="5130"/>
        </w:tabs>
        <w:spacing w:after="0" w:line="360" w:lineRule="auto"/>
        <w:ind w:left="780"/>
        <w:rPr>
          <w:rFonts w:ascii="Times New Roman" w:hAnsi="Times New Roman" w:cs="Times New Roman"/>
          <w:sz w:val="24"/>
          <w:szCs w:val="24"/>
        </w:rPr>
      </w:pPr>
    </w:p>
    <w:p w14:paraId="3FF15CAB" w14:textId="124B6F53" w:rsidR="002F2633" w:rsidRDefault="002F2633" w:rsidP="00474C12">
      <w:pPr>
        <w:pStyle w:val="ListParagraph"/>
        <w:numPr>
          <w:ilvl w:val="1"/>
          <w:numId w:val="10"/>
        </w:numPr>
        <w:tabs>
          <w:tab w:val="left" w:pos="5130"/>
        </w:tabs>
        <w:spacing w:after="0" w:line="360" w:lineRule="auto"/>
        <w:rPr>
          <w:rFonts w:ascii="Times New Roman" w:hAnsi="Times New Roman" w:cs="Times New Roman"/>
          <w:b/>
          <w:bCs/>
          <w:sz w:val="24"/>
          <w:szCs w:val="24"/>
        </w:rPr>
      </w:pPr>
      <w:r w:rsidRPr="002F2633">
        <w:rPr>
          <w:rFonts w:ascii="Times New Roman" w:hAnsi="Times New Roman" w:cs="Times New Roman"/>
          <w:b/>
          <w:bCs/>
          <w:sz w:val="24"/>
          <w:szCs w:val="24"/>
        </w:rPr>
        <w:t>Tujuan dan Manfaat Penelitian</w:t>
      </w:r>
    </w:p>
    <w:p w14:paraId="5C3AE30B" w14:textId="392C314C" w:rsidR="00132D71" w:rsidRPr="00132D71" w:rsidRDefault="00141FAF" w:rsidP="00474C12">
      <w:pPr>
        <w:pStyle w:val="ListParagraph"/>
        <w:tabs>
          <w:tab w:val="left" w:pos="5130"/>
        </w:tabs>
        <w:spacing w:after="0" w:line="360" w:lineRule="auto"/>
        <w:ind w:left="420" w:firstLine="300"/>
        <w:rPr>
          <w:rFonts w:ascii="Times New Roman" w:hAnsi="Times New Roman" w:cs="Times New Roman"/>
          <w:sz w:val="24"/>
          <w:szCs w:val="24"/>
        </w:rPr>
      </w:pPr>
      <w:r w:rsidRPr="00132D71">
        <w:rPr>
          <w:rFonts w:ascii="Times New Roman" w:hAnsi="Times New Roman" w:cs="Times New Roman"/>
          <w:sz w:val="24"/>
          <w:szCs w:val="24"/>
        </w:rPr>
        <w:t xml:space="preserve">Tujuan dari penelitian ini adalah untuk </w:t>
      </w:r>
      <w:r w:rsidR="00132D71">
        <w:rPr>
          <w:rFonts w:ascii="Times New Roman" w:hAnsi="Times New Roman" w:cs="Times New Roman"/>
          <w:sz w:val="24"/>
          <w:szCs w:val="24"/>
        </w:rPr>
        <w:t xml:space="preserve">mengetahui pengaruh kemiskinan terhadap tingkat oengangguran serta </w:t>
      </w:r>
      <w:r w:rsidRPr="00132D71">
        <w:rPr>
          <w:rFonts w:ascii="Times New Roman" w:hAnsi="Times New Roman" w:cs="Times New Roman"/>
          <w:sz w:val="24"/>
          <w:szCs w:val="24"/>
        </w:rPr>
        <w:t>meregresikan data berdasarkan informasi yang sesungguhnya.</w:t>
      </w:r>
      <w:r w:rsidR="00132D71" w:rsidRPr="00132D71">
        <w:rPr>
          <w:rFonts w:ascii="Times New Roman" w:hAnsi="Times New Roman" w:cs="Times New Roman"/>
          <w:sz w:val="24"/>
          <w:szCs w:val="24"/>
        </w:rPr>
        <w:t xml:space="preserve"> </w:t>
      </w:r>
      <w:r w:rsidRPr="00132D71">
        <w:rPr>
          <w:rFonts w:ascii="Times New Roman" w:hAnsi="Times New Roman" w:cs="Times New Roman"/>
          <w:sz w:val="24"/>
          <w:szCs w:val="24"/>
        </w:rPr>
        <w:t>Serta manfaat yang diperoleh dari penelitian ini adala</w:t>
      </w:r>
      <w:r w:rsidR="00132D71" w:rsidRPr="00132D71">
        <w:rPr>
          <w:rFonts w:ascii="Times New Roman" w:hAnsi="Times New Roman" w:cs="Times New Roman"/>
          <w:sz w:val="24"/>
          <w:szCs w:val="24"/>
        </w:rPr>
        <w:t>h mengimplemntasikan ilmu yang sudah dipelajari selama perkuliahan mata kuliah metodologi penelitian semester 3</w:t>
      </w:r>
      <w:r w:rsidR="00132D71">
        <w:rPr>
          <w:rFonts w:ascii="Times New Roman" w:hAnsi="Times New Roman" w:cs="Times New Roman"/>
          <w:sz w:val="24"/>
          <w:szCs w:val="24"/>
        </w:rPr>
        <w:t>.</w:t>
      </w:r>
    </w:p>
    <w:p w14:paraId="0CF9F351" w14:textId="77777777" w:rsidR="002F2633" w:rsidRPr="002F2633" w:rsidRDefault="002F2633" w:rsidP="002F2633">
      <w:pPr>
        <w:pStyle w:val="ListParagraph"/>
        <w:spacing w:after="0" w:line="240" w:lineRule="auto"/>
        <w:ind w:left="420"/>
        <w:rPr>
          <w:rFonts w:ascii="Times New Roman" w:hAnsi="Times New Roman" w:cs="Times New Roman"/>
          <w:b/>
          <w:bCs/>
          <w:sz w:val="24"/>
          <w:szCs w:val="24"/>
        </w:rPr>
      </w:pPr>
    </w:p>
    <w:p w14:paraId="1E0D98A2" w14:textId="77777777" w:rsidR="00132D71" w:rsidRDefault="00132D71" w:rsidP="00450E82">
      <w:pPr>
        <w:spacing w:after="0" w:line="240" w:lineRule="auto"/>
        <w:jc w:val="center"/>
        <w:rPr>
          <w:rFonts w:ascii="Times New Roman" w:hAnsi="Times New Roman" w:cs="Times New Roman"/>
          <w:b/>
          <w:bCs/>
          <w:sz w:val="24"/>
          <w:szCs w:val="24"/>
        </w:rPr>
      </w:pPr>
    </w:p>
    <w:p w14:paraId="0214E953" w14:textId="77777777" w:rsidR="00132D71" w:rsidRDefault="00132D71" w:rsidP="00450E82">
      <w:pPr>
        <w:spacing w:after="0" w:line="240" w:lineRule="auto"/>
        <w:jc w:val="center"/>
        <w:rPr>
          <w:rFonts w:ascii="Times New Roman" w:hAnsi="Times New Roman" w:cs="Times New Roman"/>
          <w:b/>
          <w:bCs/>
          <w:sz w:val="24"/>
          <w:szCs w:val="24"/>
        </w:rPr>
      </w:pPr>
    </w:p>
    <w:p w14:paraId="1827D752" w14:textId="77777777" w:rsidR="00132D71" w:rsidRDefault="00132D71" w:rsidP="00450E82">
      <w:pPr>
        <w:spacing w:after="0" w:line="240" w:lineRule="auto"/>
        <w:jc w:val="center"/>
        <w:rPr>
          <w:rFonts w:ascii="Times New Roman" w:hAnsi="Times New Roman" w:cs="Times New Roman"/>
          <w:b/>
          <w:bCs/>
          <w:sz w:val="24"/>
          <w:szCs w:val="24"/>
        </w:rPr>
      </w:pPr>
    </w:p>
    <w:p w14:paraId="74092B5F" w14:textId="77777777" w:rsidR="00132D71" w:rsidRDefault="00132D71" w:rsidP="00450E82">
      <w:pPr>
        <w:spacing w:after="0" w:line="240" w:lineRule="auto"/>
        <w:jc w:val="center"/>
        <w:rPr>
          <w:rFonts w:ascii="Times New Roman" w:hAnsi="Times New Roman" w:cs="Times New Roman"/>
          <w:b/>
          <w:bCs/>
          <w:sz w:val="24"/>
          <w:szCs w:val="24"/>
        </w:rPr>
      </w:pPr>
    </w:p>
    <w:p w14:paraId="712F2C85" w14:textId="77777777" w:rsidR="00132D71" w:rsidRDefault="00132D71" w:rsidP="00450E82">
      <w:pPr>
        <w:spacing w:after="0" w:line="240" w:lineRule="auto"/>
        <w:jc w:val="center"/>
        <w:rPr>
          <w:rFonts w:ascii="Times New Roman" w:hAnsi="Times New Roman" w:cs="Times New Roman"/>
          <w:b/>
          <w:bCs/>
          <w:sz w:val="24"/>
          <w:szCs w:val="24"/>
        </w:rPr>
      </w:pPr>
    </w:p>
    <w:p w14:paraId="5FE516FE" w14:textId="77777777" w:rsidR="00132D71" w:rsidRDefault="00132D71" w:rsidP="00450E82">
      <w:pPr>
        <w:spacing w:after="0" w:line="240" w:lineRule="auto"/>
        <w:jc w:val="center"/>
        <w:rPr>
          <w:rFonts w:ascii="Times New Roman" w:hAnsi="Times New Roman" w:cs="Times New Roman"/>
          <w:b/>
          <w:bCs/>
          <w:sz w:val="24"/>
          <w:szCs w:val="24"/>
        </w:rPr>
      </w:pPr>
    </w:p>
    <w:p w14:paraId="6656596E" w14:textId="77777777" w:rsidR="00132D71" w:rsidRDefault="00132D71" w:rsidP="00450E82">
      <w:pPr>
        <w:spacing w:after="0" w:line="240" w:lineRule="auto"/>
        <w:jc w:val="center"/>
        <w:rPr>
          <w:rFonts w:ascii="Times New Roman" w:hAnsi="Times New Roman" w:cs="Times New Roman"/>
          <w:b/>
          <w:bCs/>
          <w:sz w:val="24"/>
          <w:szCs w:val="24"/>
        </w:rPr>
      </w:pPr>
    </w:p>
    <w:p w14:paraId="54BAD50D" w14:textId="77777777" w:rsidR="00132D71" w:rsidRDefault="00132D71" w:rsidP="00450E82">
      <w:pPr>
        <w:spacing w:after="0" w:line="240" w:lineRule="auto"/>
        <w:jc w:val="center"/>
        <w:rPr>
          <w:rFonts w:ascii="Times New Roman" w:hAnsi="Times New Roman" w:cs="Times New Roman"/>
          <w:b/>
          <w:bCs/>
          <w:sz w:val="24"/>
          <w:szCs w:val="24"/>
        </w:rPr>
      </w:pPr>
    </w:p>
    <w:p w14:paraId="040A2FFD" w14:textId="77777777" w:rsidR="00132D71" w:rsidRDefault="00132D71" w:rsidP="00450E82">
      <w:pPr>
        <w:spacing w:after="0" w:line="240" w:lineRule="auto"/>
        <w:jc w:val="center"/>
        <w:rPr>
          <w:rFonts w:ascii="Times New Roman" w:hAnsi="Times New Roman" w:cs="Times New Roman"/>
          <w:b/>
          <w:bCs/>
          <w:sz w:val="24"/>
          <w:szCs w:val="24"/>
        </w:rPr>
      </w:pPr>
    </w:p>
    <w:p w14:paraId="33B8E49F" w14:textId="0DA9BD66" w:rsidR="00132D71" w:rsidRDefault="00132D71" w:rsidP="00450E82">
      <w:pPr>
        <w:spacing w:after="0" w:line="240" w:lineRule="auto"/>
        <w:jc w:val="center"/>
        <w:rPr>
          <w:rFonts w:ascii="Times New Roman" w:hAnsi="Times New Roman" w:cs="Times New Roman"/>
          <w:b/>
          <w:bCs/>
          <w:sz w:val="24"/>
          <w:szCs w:val="24"/>
        </w:rPr>
      </w:pPr>
    </w:p>
    <w:p w14:paraId="43D3B138" w14:textId="77777777" w:rsidR="001545EA" w:rsidRDefault="001545EA" w:rsidP="00450E82">
      <w:pPr>
        <w:spacing w:after="0" w:line="240" w:lineRule="auto"/>
        <w:jc w:val="center"/>
        <w:rPr>
          <w:rFonts w:ascii="Times New Roman" w:hAnsi="Times New Roman" w:cs="Times New Roman"/>
          <w:b/>
          <w:bCs/>
          <w:sz w:val="24"/>
          <w:szCs w:val="24"/>
        </w:rPr>
      </w:pPr>
    </w:p>
    <w:p w14:paraId="1E878671" w14:textId="77777777" w:rsidR="00132D71" w:rsidRDefault="00132D71" w:rsidP="00450E82">
      <w:pPr>
        <w:spacing w:after="0" w:line="240" w:lineRule="auto"/>
        <w:jc w:val="center"/>
        <w:rPr>
          <w:rFonts w:ascii="Times New Roman" w:hAnsi="Times New Roman" w:cs="Times New Roman"/>
          <w:b/>
          <w:bCs/>
          <w:sz w:val="24"/>
          <w:szCs w:val="24"/>
        </w:rPr>
      </w:pPr>
    </w:p>
    <w:p w14:paraId="70391935" w14:textId="77777777" w:rsidR="00132D71" w:rsidRDefault="00132D71" w:rsidP="00450E82">
      <w:pPr>
        <w:spacing w:after="0" w:line="240" w:lineRule="auto"/>
        <w:jc w:val="center"/>
        <w:rPr>
          <w:rFonts w:ascii="Times New Roman" w:hAnsi="Times New Roman" w:cs="Times New Roman"/>
          <w:b/>
          <w:bCs/>
          <w:sz w:val="24"/>
          <w:szCs w:val="24"/>
        </w:rPr>
      </w:pPr>
    </w:p>
    <w:p w14:paraId="086F1FAB" w14:textId="2789E594" w:rsidR="002F2633" w:rsidRPr="002F2633" w:rsidRDefault="002F2633" w:rsidP="00474C12">
      <w:pPr>
        <w:spacing w:after="0" w:line="360" w:lineRule="auto"/>
        <w:jc w:val="center"/>
        <w:rPr>
          <w:rFonts w:ascii="Times New Roman" w:hAnsi="Times New Roman" w:cs="Times New Roman"/>
          <w:b/>
          <w:bCs/>
          <w:sz w:val="24"/>
          <w:szCs w:val="24"/>
        </w:rPr>
      </w:pPr>
      <w:r w:rsidRPr="002F2633">
        <w:rPr>
          <w:rFonts w:ascii="Times New Roman" w:hAnsi="Times New Roman" w:cs="Times New Roman"/>
          <w:b/>
          <w:bCs/>
          <w:sz w:val="24"/>
          <w:szCs w:val="24"/>
        </w:rPr>
        <w:lastRenderedPageBreak/>
        <w:t>BAB II</w:t>
      </w:r>
    </w:p>
    <w:p w14:paraId="272489AA" w14:textId="12237E8C" w:rsidR="002F2633" w:rsidRPr="002F2633" w:rsidRDefault="002F2633" w:rsidP="00474C12">
      <w:pPr>
        <w:spacing w:after="0" w:line="360" w:lineRule="auto"/>
        <w:jc w:val="center"/>
        <w:rPr>
          <w:rFonts w:ascii="Times New Roman" w:hAnsi="Times New Roman" w:cs="Times New Roman"/>
          <w:b/>
          <w:bCs/>
          <w:sz w:val="24"/>
          <w:szCs w:val="24"/>
        </w:rPr>
      </w:pPr>
      <w:r w:rsidRPr="002F2633">
        <w:rPr>
          <w:rFonts w:ascii="Times New Roman" w:hAnsi="Times New Roman" w:cs="Times New Roman"/>
          <w:b/>
          <w:bCs/>
          <w:sz w:val="24"/>
          <w:szCs w:val="24"/>
        </w:rPr>
        <w:t>STUDI PUSTAKA</w:t>
      </w:r>
    </w:p>
    <w:p w14:paraId="08F669FD" w14:textId="48A4BCB1" w:rsidR="00474C12" w:rsidRPr="00474C12" w:rsidRDefault="00474C12" w:rsidP="00474C12">
      <w:pPr>
        <w:pStyle w:val="ListParagraph"/>
        <w:numPr>
          <w:ilvl w:val="1"/>
          <w:numId w:val="15"/>
        </w:numPr>
        <w:spacing w:after="0" w:line="360" w:lineRule="auto"/>
        <w:ind w:left="360"/>
        <w:rPr>
          <w:rFonts w:ascii="Times New Roman" w:hAnsi="Times New Roman" w:cs="Times New Roman"/>
          <w:b/>
          <w:bCs/>
          <w:sz w:val="24"/>
          <w:szCs w:val="24"/>
        </w:rPr>
      </w:pPr>
      <w:r w:rsidRPr="00474C12">
        <w:rPr>
          <w:rFonts w:ascii="Times New Roman" w:hAnsi="Times New Roman" w:cs="Times New Roman"/>
          <w:b/>
          <w:bCs/>
          <w:sz w:val="24"/>
          <w:szCs w:val="24"/>
        </w:rPr>
        <w:t>Pen</w:t>
      </w:r>
      <w:r>
        <w:rPr>
          <w:rFonts w:ascii="Times New Roman" w:hAnsi="Times New Roman" w:cs="Times New Roman"/>
          <w:b/>
          <w:bCs/>
          <w:sz w:val="24"/>
          <w:szCs w:val="24"/>
        </w:rPr>
        <w:t>gangguran</w:t>
      </w:r>
    </w:p>
    <w:p w14:paraId="2582792B" w14:textId="77777777" w:rsidR="00474C12" w:rsidRDefault="00474C12" w:rsidP="00474C12">
      <w:pPr>
        <w:pStyle w:val="ListParagraph"/>
        <w:spacing w:after="0" w:line="360" w:lineRule="auto"/>
        <w:ind w:left="0" w:firstLine="300"/>
        <w:jc w:val="both"/>
        <w:rPr>
          <w:rFonts w:ascii="Times New Roman" w:hAnsi="Times New Roman" w:cs="Times New Roman"/>
          <w:sz w:val="24"/>
          <w:szCs w:val="24"/>
        </w:rPr>
      </w:pPr>
      <w:r>
        <w:rPr>
          <w:rFonts w:ascii="Times New Roman" w:hAnsi="Times New Roman" w:cs="Times New Roman"/>
          <w:sz w:val="24"/>
          <w:szCs w:val="24"/>
        </w:rPr>
        <w:t xml:space="preserve">Pengangguran menurut Raper adalah penyebab kemiskinan terbesar dan perlu diberantas, tetapi hanya dapat diatasi salah satunya dengan cara menyediakan pekerjaan dan kesempatan kerja, daripada hanya sekedar himbauan slogan-slogan. Langkah pertama untuk mengurangi pengangguran adalah dengan mengakui bahwa pengangguran bukanlah akibat dari seseorang </w:t>
      </w:r>
      <w:r w:rsidRPr="00303BB2">
        <w:rPr>
          <w:rFonts w:ascii="Times New Roman" w:hAnsi="Times New Roman" w:cs="Times New Roman"/>
          <w:sz w:val="24"/>
          <w:szCs w:val="24"/>
        </w:rPr>
        <w:t xml:space="preserve">yang malas melainkan masalah struktural. </w:t>
      </w:r>
      <w:r>
        <w:rPr>
          <w:rFonts w:ascii="Times New Roman" w:hAnsi="Times New Roman" w:cs="Times New Roman"/>
          <w:sz w:val="24"/>
          <w:szCs w:val="24"/>
        </w:rPr>
        <w:t>Adapun jenis-jenis dari pengangguran yaitu:</w:t>
      </w:r>
    </w:p>
    <w:p w14:paraId="23629DB4" w14:textId="34F6DEFA" w:rsidR="00474C12" w:rsidRPr="00474C12" w:rsidRDefault="00474C12" w:rsidP="00474C12">
      <w:pPr>
        <w:pStyle w:val="ListParagraph"/>
        <w:numPr>
          <w:ilvl w:val="0"/>
          <w:numId w:val="19"/>
        </w:numPr>
        <w:spacing w:after="0" w:line="360" w:lineRule="auto"/>
        <w:jc w:val="both"/>
        <w:rPr>
          <w:rFonts w:ascii="Times New Roman" w:hAnsi="Times New Roman" w:cs="Times New Roman"/>
          <w:sz w:val="24"/>
          <w:szCs w:val="24"/>
        </w:rPr>
      </w:pPr>
      <w:r w:rsidRPr="00474C12">
        <w:rPr>
          <w:rFonts w:ascii="Times New Roman" w:hAnsi="Times New Roman" w:cs="Times New Roman"/>
          <w:sz w:val="24"/>
          <w:szCs w:val="24"/>
        </w:rPr>
        <w:t>Pengangguran terbuka pada intinya adalah m</w:t>
      </w:r>
      <w:r w:rsidRPr="00474C12">
        <w:rPr>
          <w:rFonts w:ascii="Times New Roman" w:hAnsi="Times New Roman" w:cs="Times New Roman"/>
          <w:color w:val="202124"/>
          <w:sz w:val="24"/>
          <w:szCs w:val="24"/>
          <w:shd w:val="clear" w:color="auto" w:fill="FFFFFF"/>
        </w:rPr>
        <w:t>ereka yang tak punya pekerjaan dan mencari pekerjaan.</w:t>
      </w:r>
      <w:r>
        <w:rPr>
          <w:rFonts w:ascii="Times New Roman" w:hAnsi="Times New Roman" w:cs="Times New Roman"/>
          <w:color w:val="202124"/>
          <w:sz w:val="24"/>
          <w:szCs w:val="24"/>
          <w:shd w:val="clear" w:color="auto" w:fill="FFFFFF"/>
        </w:rPr>
        <w:t xml:space="preserve"> </w:t>
      </w:r>
      <w:r w:rsidRPr="00474C12">
        <w:rPr>
          <w:rFonts w:ascii="Times New Roman" w:hAnsi="Times New Roman" w:cs="Times New Roman"/>
          <w:color w:val="202124"/>
          <w:sz w:val="24"/>
          <w:szCs w:val="24"/>
          <w:shd w:val="clear" w:color="auto" w:fill="FFFFFF"/>
        </w:rPr>
        <w:t xml:space="preserve">Mereka yang tak punya pekerjaan dan mempersiapkan usaha. Mereka yang tak punya pekerjaan dan tidak mencari pekerjaan, karena merasa tidak mungkin mendapatkan pekerjaan. </w:t>
      </w:r>
    </w:p>
    <w:p w14:paraId="1948D617" w14:textId="77777777" w:rsidR="00474C12" w:rsidRPr="008C258F" w:rsidRDefault="00474C12" w:rsidP="00474C12">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Pengangguran tersembunyi yaitu kegiatan ekonomi dijalankan oleh tenaga kerja yang jumlahnya melebihi dari yang diperlukan.</w:t>
      </w:r>
    </w:p>
    <w:p w14:paraId="1A49DFB6" w14:textId="77777777" w:rsidR="00474C12" w:rsidRPr="008C258F" w:rsidRDefault="00474C12" w:rsidP="00474C12">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Pengangguran musiman yaitu terjadi di masa-masa tertentu dalam satu tahun.</w:t>
      </w:r>
    </w:p>
    <w:p w14:paraId="1F181B2A" w14:textId="77777777" w:rsidR="00474C12" w:rsidRPr="00474C12" w:rsidRDefault="00474C12" w:rsidP="00474C12">
      <w:pPr>
        <w:pStyle w:val="ListParagraph"/>
        <w:numPr>
          <w:ilvl w:val="0"/>
          <w:numId w:val="19"/>
        </w:numPr>
        <w:spacing w:after="0" w:line="360" w:lineRule="auto"/>
        <w:jc w:val="both"/>
        <w:rPr>
          <w:rFonts w:ascii="Times New Roman" w:hAnsi="Times New Roman" w:cs="Times New Roman"/>
          <w:sz w:val="24"/>
          <w:szCs w:val="24"/>
        </w:rPr>
      </w:pPr>
      <w:r w:rsidRPr="00474C12">
        <w:rPr>
          <w:rFonts w:ascii="Times New Roman" w:hAnsi="Times New Roman" w:cs="Times New Roman"/>
          <w:color w:val="202124"/>
          <w:sz w:val="24"/>
          <w:szCs w:val="24"/>
          <w:shd w:val="clear" w:color="auto" w:fill="FFFFFF"/>
        </w:rPr>
        <w:t xml:space="preserve">Setengah menganggur yaitu tenaga kerja yang tidak bekerja secara optimal karena ketiadaan lapangan pekerjaan atau bekerja kurang dari 35 jam seminggu. </w:t>
      </w:r>
    </w:p>
    <w:p w14:paraId="7AD6F01F" w14:textId="77777777" w:rsidR="00474C12" w:rsidRPr="00141FAF" w:rsidRDefault="00474C12" w:rsidP="00474C12">
      <w:pPr>
        <w:spacing w:after="0" w:line="360" w:lineRule="auto"/>
        <w:jc w:val="both"/>
        <w:rPr>
          <w:rFonts w:ascii="Times New Roman" w:hAnsi="Times New Roman" w:cs="Times New Roman"/>
          <w:sz w:val="24"/>
          <w:szCs w:val="24"/>
        </w:rPr>
      </w:pPr>
      <w:r w:rsidRPr="00141FAF">
        <w:rPr>
          <w:rFonts w:ascii="Times New Roman" w:hAnsi="Times New Roman" w:cs="Times New Roman"/>
          <w:sz w:val="24"/>
          <w:szCs w:val="24"/>
        </w:rPr>
        <w:t>Pengangguran dapat mempengaruhi kemiskinan dengan berbagai cara.</w:t>
      </w:r>
      <w:r>
        <w:rPr>
          <w:rFonts w:ascii="Times New Roman" w:hAnsi="Times New Roman" w:cs="Times New Roman"/>
          <w:sz w:val="24"/>
          <w:szCs w:val="24"/>
        </w:rPr>
        <w:t xml:space="preserve"> </w:t>
      </w:r>
      <w:r w:rsidRPr="00141FAF">
        <w:rPr>
          <w:rFonts w:ascii="Times New Roman" w:hAnsi="Times New Roman" w:cs="Times New Roman"/>
          <w:sz w:val="24"/>
          <w:szCs w:val="24"/>
        </w:rPr>
        <w:t>Jika rumah tangga tersebut memiliki batasan likuiditas (yang berarti bahwa</w:t>
      </w:r>
      <w:r>
        <w:rPr>
          <w:rFonts w:ascii="Times New Roman" w:hAnsi="Times New Roman" w:cs="Times New Roman"/>
          <w:sz w:val="24"/>
          <w:szCs w:val="24"/>
        </w:rPr>
        <w:t xml:space="preserve"> </w:t>
      </w:r>
      <w:r w:rsidRPr="00141FAF">
        <w:rPr>
          <w:rFonts w:ascii="Times New Roman" w:hAnsi="Times New Roman" w:cs="Times New Roman"/>
          <w:sz w:val="24"/>
          <w:szCs w:val="24"/>
        </w:rPr>
        <w:t>konsumsi saat ini sangat dipengaruhi oleh pendapatan saat ini) maka pengangguran</w:t>
      </w:r>
      <w:r>
        <w:rPr>
          <w:rFonts w:ascii="Times New Roman" w:hAnsi="Times New Roman" w:cs="Times New Roman"/>
          <w:sz w:val="24"/>
          <w:szCs w:val="24"/>
        </w:rPr>
        <w:t xml:space="preserve"> </w:t>
      </w:r>
      <w:r w:rsidRPr="00141FAF">
        <w:rPr>
          <w:rFonts w:ascii="Times New Roman" w:hAnsi="Times New Roman" w:cs="Times New Roman"/>
          <w:sz w:val="24"/>
          <w:szCs w:val="24"/>
        </w:rPr>
        <w:t>akan secara langsung mempengaruhi kemiskinan baik yang diukur dari sisi</w:t>
      </w:r>
      <w:r>
        <w:rPr>
          <w:rFonts w:ascii="Times New Roman" w:hAnsi="Times New Roman" w:cs="Times New Roman"/>
          <w:sz w:val="24"/>
          <w:szCs w:val="24"/>
        </w:rPr>
        <w:t xml:space="preserve"> </w:t>
      </w:r>
      <w:r w:rsidRPr="00141FAF">
        <w:rPr>
          <w:rFonts w:ascii="Times New Roman" w:hAnsi="Times New Roman" w:cs="Times New Roman"/>
          <w:sz w:val="24"/>
          <w:szCs w:val="24"/>
        </w:rPr>
        <w:t>pendapatan (income poverty rate) maupun kemiskinan yang diukur dari sisi</w:t>
      </w:r>
      <w:r>
        <w:rPr>
          <w:rFonts w:ascii="Times New Roman" w:hAnsi="Times New Roman" w:cs="Times New Roman"/>
          <w:sz w:val="24"/>
          <w:szCs w:val="24"/>
        </w:rPr>
        <w:t xml:space="preserve"> </w:t>
      </w:r>
      <w:r w:rsidRPr="00141FAF">
        <w:rPr>
          <w:rFonts w:ascii="Times New Roman" w:hAnsi="Times New Roman" w:cs="Times New Roman"/>
          <w:sz w:val="24"/>
          <w:szCs w:val="24"/>
        </w:rPr>
        <w:t>konsumsi (consumption poverty rate). Jika rumah tangga tersebut tidak menghadap</w:t>
      </w:r>
      <w:r>
        <w:rPr>
          <w:rFonts w:ascii="Times New Roman" w:hAnsi="Times New Roman" w:cs="Times New Roman"/>
          <w:sz w:val="24"/>
          <w:szCs w:val="24"/>
        </w:rPr>
        <w:t xml:space="preserve">i </w:t>
      </w:r>
      <w:r w:rsidRPr="00141FAF">
        <w:rPr>
          <w:rFonts w:ascii="Times New Roman" w:hAnsi="Times New Roman" w:cs="Times New Roman"/>
          <w:sz w:val="24"/>
          <w:szCs w:val="24"/>
        </w:rPr>
        <w:t>batasan likuiditas (yang berarti bahwa konsumsi saat ini tidak terlalu dipengaruhi</w:t>
      </w:r>
      <w:r>
        <w:rPr>
          <w:rFonts w:ascii="Times New Roman" w:hAnsi="Times New Roman" w:cs="Times New Roman"/>
          <w:sz w:val="24"/>
          <w:szCs w:val="24"/>
        </w:rPr>
        <w:t xml:space="preserve"> </w:t>
      </w:r>
      <w:r w:rsidRPr="00141FAF">
        <w:rPr>
          <w:rFonts w:ascii="Times New Roman" w:hAnsi="Times New Roman" w:cs="Times New Roman"/>
          <w:sz w:val="24"/>
          <w:szCs w:val="24"/>
        </w:rPr>
        <w:t>oleh pendapatan saat ini) maka peningkatan pengangguran akan menyebabkan</w:t>
      </w:r>
      <w:r>
        <w:rPr>
          <w:rFonts w:ascii="Times New Roman" w:hAnsi="Times New Roman" w:cs="Times New Roman"/>
          <w:sz w:val="24"/>
          <w:szCs w:val="24"/>
        </w:rPr>
        <w:t xml:space="preserve"> </w:t>
      </w:r>
      <w:r w:rsidRPr="00141FAF">
        <w:rPr>
          <w:rFonts w:ascii="Times New Roman" w:hAnsi="Times New Roman" w:cs="Times New Roman"/>
          <w:sz w:val="24"/>
          <w:szCs w:val="24"/>
        </w:rPr>
        <w:t>peningkatan kemiskinan dalam jangka panjang, tetapi tidak terlalu berpengaruh</w:t>
      </w:r>
      <w:r>
        <w:rPr>
          <w:rFonts w:ascii="Times New Roman" w:hAnsi="Times New Roman" w:cs="Times New Roman"/>
          <w:sz w:val="24"/>
          <w:szCs w:val="24"/>
        </w:rPr>
        <w:t xml:space="preserve"> </w:t>
      </w:r>
      <w:r w:rsidRPr="00141FAF">
        <w:rPr>
          <w:rFonts w:ascii="Times New Roman" w:hAnsi="Times New Roman" w:cs="Times New Roman"/>
          <w:sz w:val="24"/>
          <w:szCs w:val="24"/>
        </w:rPr>
        <w:t>dalam jangka pendek.</w:t>
      </w:r>
    </w:p>
    <w:p w14:paraId="2B8F6FBB" w14:textId="77777777" w:rsidR="00474C12" w:rsidRPr="00474C12" w:rsidRDefault="00474C12" w:rsidP="00474C12">
      <w:pPr>
        <w:pStyle w:val="ListParagraph"/>
        <w:spacing w:after="0" w:line="360" w:lineRule="auto"/>
        <w:ind w:left="780"/>
        <w:rPr>
          <w:rFonts w:ascii="Times New Roman" w:hAnsi="Times New Roman" w:cs="Times New Roman"/>
          <w:b/>
          <w:bCs/>
          <w:sz w:val="24"/>
          <w:szCs w:val="24"/>
        </w:rPr>
      </w:pPr>
    </w:p>
    <w:p w14:paraId="56E73D68" w14:textId="500D2203" w:rsidR="00474C12" w:rsidRDefault="00474C12" w:rsidP="00474C12">
      <w:pPr>
        <w:spacing w:after="0" w:line="360" w:lineRule="auto"/>
        <w:rPr>
          <w:rFonts w:ascii="Times New Roman" w:hAnsi="Times New Roman" w:cs="Times New Roman"/>
          <w:b/>
          <w:bCs/>
          <w:sz w:val="24"/>
          <w:szCs w:val="24"/>
        </w:rPr>
      </w:pPr>
    </w:p>
    <w:p w14:paraId="22DEAF66" w14:textId="77777777" w:rsidR="00474C12" w:rsidRPr="002F2633" w:rsidRDefault="00474C12" w:rsidP="00474C12">
      <w:pPr>
        <w:spacing w:after="0" w:line="360" w:lineRule="auto"/>
        <w:rPr>
          <w:rFonts w:ascii="Times New Roman" w:hAnsi="Times New Roman" w:cs="Times New Roman"/>
          <w:b/>
          <w:bCs/>
          <w:sz w:val="24"/>
          <w:szCs w:val="24"/>
        </w:rPr>
      </w:pPr>
    </w:p>
    <w:p w14:paraId="4A1AF509" w14:textId="1CD321AE" w:rsidR="00474C12" w:rsidRPr="00474C12" w:rsidRDefault="00474C12" w:rsidP="00474C12">
      <w:pPr>
        <w:pStyle w:val="ListParagraph"/>
        <w:numPr>
          <w:ilvl w:val="1"/>
          <w:numId w:val="15"/>
        </w:numPr>
        <w:spacing w:after="0" w:line="360" w:lineRule="auto"/>
        <w:rPr>
          <w:rFonts w:ascii="Times New Roman" w:hAnsi="Times New Roman" w:cs="Times New Roman"/>
          <w:b/>
          <w:bCs/>
          <w:sz w:val="24"/>
          <w:szCs w:val="24"/>
        </w:rPr>
      </w:pPr>
      <w:r w:rsidRPr="00474C12">
        <w:rPr>
          <w:rFonts w:ascii="Times New Roman" w:hAnsi="Times New Roman" w:cs="Times New Roman"/>
          <w:b/>
          <w:bCs/>
          <w:sz w:val="24"/>
          <w:szCs w:val="24"/>
        </w:rPr>
        <w:lastRenderedPageBreak/>
        <w:t>Kemiskinan</w:t>
      </w:r>
    </w:p>
    <w:p w14:paraId="7B05916D" w14:textId="74DCA198" w:rsidR="00474C12" w:rsidRPr="008C258F" w:rsidRDefault="00474C12" w:rsidP="00474C12">
      <w:pPr>
        <w:pStyle w:val="ListParagraph"/>
        <w:spacing w:after="0" w:line="360" w:lineRule="auto"/>
        <w:ind w:left="420" w:firstLine="300"/>
        <w:jc w:val="both"/>
        <w:rPr>
          <w:rFonts w:ascii="Times New Roman" w:hAnsi="Times New Roman" w:cs="Times New Roman"/>
          <w:sz w:val="24"/>
          <w:szCs w:val="24"/>
        </w:rPr>
      </w:pPr>
      <w:r w:rsidRPr="008C258F">
        <w:rPr>
          <w:rFonts w:ascii="Times New Roman" w:hAnsi="Times New Roman" w:cs="Times New Roman"/>
          <w:sz w:val="24"/>
          <w:szCs w:val="24"/>
        </w:rPr>
        <w:t>Kemiskinan merupakan masalah yang timbul di negara berkembang dan negara yang sedang berkembang, salah satunya Indonesia. Walaupun sudah banyak program-program yang disalurkan kepada masyarakat, upaya itupun masih dulit diberantas sampai sekarang. Penyebabnya sulit diselesaikan karena permasalahan yang melibatkan penduduk miskin ternyata sangat kompleks.</w:t>
      </w:r>
    </w:p>
    <w:p w14:paraId="1FA8FB29" w14:textId="36D909CB" w:rsidR="00474C12" w:rsidRDefault="00474C12" w:rsidP="00474C12">
      <w:pPr>
        <w:pStyle w:val="ListParagraph"/>
        <w:spacing w:after="0" w:line="360" w:lineRule="auto"/>
        <w:ind w:left="420"/>
        <w:jc w:val="both"/>
        <w:rPr>
          <w:rFonts w:ascii="Times New Roman" w:hAnsi="Times New Roman" w:cs="Times New Roman"/>
          <w:sz w:val="24"/>
          <w:szCs w:val="24"/>
        </w:rPr>
      </w:pPr>
      <w:r w:rsidRPr="005801AE">
        <w:rPr>
          <w:rFonts w:ascii="Times New Roman" w:hAnsi="Times New Roman" w:cs="Times New Roman"/>
          <w:sz w:val="24"/>
          <w:szCs w:val="24"/>
        </w:rPr>
        <w:t>Kemiskinan</w:t>
      </w:r>
      <w:r>
        <w:rPr>
          <w:rFonts w:ascii="Times New Roman" w:hAnsi="Times New Roman" w:cs="Times New Roman"/>
          <w:sz w:val="24"/>
          <w:szCs w:val="24"/>
        </w:rPr>
        <w:t xml:space="preserve"> </w:t>
      </w:r>
      <w:r w:rsidRPr="005801AE">
        <w:rPr>
          <w:rFonts w:ascii="Times New Roman" w:hAnsi="Times New Roman" w:cs="Times New Roman"/>
          <w:sz w:val="24"/>
          <w:szCs w:val="24"/>
        </w:rPr>
        <w:t>sebagai</w:t>
      </w:r>
      <w:r>
        <w:rPr>
          <w:rFonts w:ascii="Times New Roman" w:hAnsi="Times New Roman" w:cs="Times New Roman"/>
          <w:sz w:val="24"/>
          <w:szCs w:val="24"/>
        </w:rPr>
        <w:t xml:space="preserve"> </w:t>
      </w:r>
      <w:r w:rsidRPr="005801AE">
        <w:rPr>
          <w:rFonts w:ascii="Times New Roman" w:hAnsi="Times New Roman" w:cs="Times New Roman"/>
          <w:sz w:val="24"/>
          <w:szCs w:val="24"/>
        </w:rPr>
        <w:t>suatu gejala</w:t>
      </w:r>
      <w:r>
        <w:rPr>
          <w:rFonts w:ascii="Times New Roman" w:hAnsi="Times New Roman" w:cs="Times New Roman"/>
          <w:sz w:val="24"/>
          <w:szCs w:val="24"/>
        </w:rPr>
        <w:t xml:space="preserve"> </w:t>
      </w:r>
      <w:r w:rsidRPr="005801AE">
        <w:rPr>
          <w:rFonts w:ascii="Times New Roman" w:hAnsi="Times New Roman" w:cs="Times New Roman"/>
          <w:sz w:val="24"/>
          <w:szCs w:val="24"/>
        </w:rPr>
        <w:t>sosial</w:t>
      </w:r>
      <w:r>
        <w:rPr>
          <w:rFonts w:ascii="Times New Roman" w:hAnsi="Times New Roman" w:cs="Times New Roman"/>
          <w:sz w:val="24"/>
          <w:szCs w:val="24"/>
        </w:rPr>
        <w:t xml:space="preserve"> </w:t>
      </w:r>
      <w:r w:rsidRPr="005801AE">
        <w:rPr>
          <w:rFonts w:ascii="Times New Roman" w:hAnsi="Times New Roman" w:cs="Times New Roman"/>
          <w:sz w:val="24"/>
          <w:szCs w:val="24"/>
        </w:rPr>
        <w:t>akan</w:t>
      </w:r>
      <w:r>
        <w:rPr>
          <w:rFonts w:ascii="Times New Roman" w:hAnsi="Times New Roman" w:cs="Times New Roman"/>
          <w:sz w:val="24"/>
          <w:szCs w:val="24"/>
        </w:rPr>
        <w:t xml:space="preserve"> </w:t>
      </w:r>
      <w:r w:rsidRPr="005801AE">
        <w:rPr>
          <w:rFonts w:ascii="Times New Roman" w:hAnsi="Times New Roman" w:cs="Times New Roman"/>
          <w:sz w:val="24"/>
          <w:szCs w:val="24"/>
        </w:rPr>
        <w:t>berbeda</w:t>
      </w:r>
      <w:r>
        <w:rPr>
          <w:rFonts w:ascii="Times New Roman" w:hAnsi="Times New Roman" w:cs="Times New Roman"/>
          <w:sz w:val="24"/>
          <w:szCs w:val="24"/>
        </w:rPr>
        <w:t xml:space="preserve"> </w:t>
      </w:r>
      <w:r w:rsidRPr="005801AE">
        <w:rPr>
          <w:rFonts w:ascii="Times New Roman" w:hAnsi="Times New Roman" w:cs="Times New Roman"/>
          <w:sz w:val="24"/>
          <w:szCs w:val="24"/>
        </w:rPr>
        <w:t>dengan</w:t>
      </w:r>
      <w:r>
        <w:rPr>
          <w:rFonts w:ascii="Times New Roman" w:hAnsi="Times New Roman" w:cs="Times New Roman"/>
          <w:sz w:val="24"/>
          <w:szCs w:val="24"/>
        </w:rPr>
        <w:t xml:space="preserve"> </w:t>
      </w:r>
      <w:r w:rsidRPr="005801AE">
        <w:rPr>
          <w:rFonts w:ascii="Times New Roman" w:hAnsi="Times New Roman" w:cs="Times New Roman"/>
          <w:sz w:val="24"/>
          <w:szCs w:val="24"/>
        </w:rPr>
        <w:t>kemiskinan sebagai gejala ekonomi. Kemiskinan</w:t>
      </w:r>
      <w:r>
        <w:rPr>
          <w:rFonts w:ascii="Times New Roman" w:hAnsi="Times New Roman" w:cs="Times New Roman"/>
          <w:sz w:val="24"/>
          <w:szCs w:val="24"/>
        </w:rPr>
        <w:t xml:space="preserve"> s</w:t>
      </w:r>
      <w:r w:rsidRPr="005801AE">
        <w:rPr>
          <w:rFonts w:ascii="Times New Roman" w:hAnsi="Times New Roman" w:cs="Times New Roman"/>
          <w:sz w:val="24"/>
          <w:szCs w:val="24"/>
        </w:rPr>
        <w:t>osial</w:t>
      </w:r>
      <w:r>
        <w:rPr>
          <w:rFonts w:ascii="Times New Roman" w:hAnsi="Times New Roman" w:cs="Times New Roman"/>
          <w:sz w:val="24"/>
          <w:szCs w:val="24"/>
        </w:rPr>
        <w:t xml:space="preserve"> </w:t>
      </w:r>
      <w:r w:rsidRPr="005801AE">
        <w:rPr>
          <w:rFonts w:ascii="Times New Roman" w:hAnsi="Times New Roman" w:cs="Times New Roman"/>
          <w:sz w:val="24"/>
          <w:szCs w:val="24"/>
        </w:rPr>
        <w:t>(cultural)</w:t>
      </w:r>
      <w:r>
        <w:rPr>
          <w:rFonts w:ascii="Times New Roman" w:hAnsi="Times New Roman" w:cs="Times New Roman"/>
          <w:sz w:val="24"/>
          <w:szCs w:val="24"/>
        </w:rPr>
        <w:t xml:space="preserve"> l</w:t>
      </w:r>
      <w:r w:rsidRPr="005801AE">
        <w:rPr>
          <w:rFonts w:ascii="Times New Roman" w:hAnsi="Times New Roman" w:cs="Times New Roman"/>
          <w:sz w:val="24"/>
          <w:szCs w:val="24"/>
        </w:rPr>
        <w:t>ebih banyak</w:t>
      </w:r>
      <w:r>
        <w:rPr>
          <w:rFonts w:ascii="Times New Roman" w:hAnsi="Times New Roman" w:cs="Times New Roman"/>
          <w:sz w:val="24"/>
          <w:szCs w:val="24"/>
        </w:rPr>
        <w:t xml:space="preserve"> </w:t>
      </w:r>
      <w:r w:rsidRPr="005801AE">
        <w:rPr>
          <w:rFonts w:ascii="Times New Roman" w:hAnsi="Times New Roman" w:cs="Times New Roman"/>
          <w:sz w:val="24"/>
          <w:szCs w:val="24"/>
        </w:rPr>
        <w:t>berkaitan    dengan</w:t>
      </w:r>
      <w:r>
        <w:rPr>
          <w:rFonts w:ascii="Times New Roman" w:hAnsi="Times New Roman" w:cs="Times New Roman"/>
          <w:sz w:val="24"/>
          <w:szCs w:val="24"/>
        </w:rPr>
        <w:t xml:space="preserve"> </w:t>
      </w:r>
      <w:r w:rsidRPr="005801AE">
        <w:rPr>
          <w:rFonts w:ascii="Times New Roman" w:hAnsi="Times New Roman" w:cs="Times New Roman"/>
          <w:sz w:val="24"/>
          <w:szCs w:val="24"/>
        </w:rPr>
        <w:t>sikap hidup</w:t>
      </w:r>
      <w:r>
        <w:rPr>
          <w:rFonts w:ascii="Times New Roman" w:hAnsi="Times New Roman" w:cs="Times New Roman"/>
          <w:sz w:val="24"/>
          <w:szCs w:val="24"/>
        </w:rPr>
        <w:t xml:space="preserve"> </w:t>
      </w:r>
      <w:r w:rsidRPr="005801AE">
        <w:rPr>
          <w:rFonts w:ascii="Times New Roman" w:hAnsi="Times New Roman" w:cs="Times New Roman"/>
          <w:sz w:val="24"/>
          <w:szCs w:val="24"/>
        </w:rPr>
        <w:t>penduduk</w:t>
      </w:r>
      <w:r>
        <w:rPr>
          <w:rFonts w:ascii="Times New Roman" w:hAnsi="Times New Roman" w:cs="Times New Roman"/>
          <w:sz w:val="24"/>
          <w:szCs w:val="24"/>
        </w:rPr>
        <w:t xml:space="preserve"> </w:t>
      </w:r>
      <w:r w:rsidRPr="005801AE">
        <w:rPr>
          <w:rFonts w:ascii="Times New Roman" w:hAnsi="Times New Roman" w:cs="Times New Roman"/>
          <w:sz w:val="24"/>
          <w:szCs w:val="24"/>
        </w:rPr>
        <w:t>miskin</w:t>
      </w:r>
      <w:r>
        <w:rPr>
          <w:rFonts w:ascii="Times New Roman" w:hAnsi="Times New Roman" w:cs="Times New Roman"/>
          <w:sz w:val="24"/>
          <w:szCs w:val="24"/>
        </w:rPr>
        <w:t xml:space="preserve"> </w:t>
      </w:r>
      <w:r w:rsidRPr="005801AE">
        <w:rPr>
          <w:rFonts w:ascii="Times New Roman" w:hAnsi="Times New Roman" w:cs="Times New Roman"/>
          <w:sz w:val="24"/>
          <w:szCs w:val="24"/>
        </w:rPr>
        <w:t>yang tidak mempunyai keinginan untuk   maju dan berusaha</w:t>
      </w:r>
      <w:r>
        <w:rPr>
          <w:rFonts w:ascii="Times New Roman" w:hAnsi="Times New Roman" w:cs="Times New Roman"/>
          <w:sz w:val="24"/>
          <w:szCs w:val="24"/>
        </w:rPr>
        <w:t xml:space="preserve"> </w:t>
      </w:r>
      <w:r w:rsidRPr="005801AE">
        <w:rPr>
          <w:rFonts w:ascii="Times New Roman" w:hAnsi="Times New Roman" w:cs="Times New Roman"/>
          <w:sz w:val="24"/>
          <w:szCs w:val="24"/>
        </w:rPr>
        <w:t>memperbaik</w:t>
      </w:r>
      <w:r>
        <w:rPr>
          <w:rFonts w:ascii="Times New Roman" w:hAnsi="Times New Roman" w:cs="Times New Roman"/>
          <w:sz w:val="24"/>
          <w:szCs w:val="24"/>
        </w:rPr>
        <w:t xml:space="preserve">i </w:t>
      </w:r>
      <w:r w:rsidRPr="005801AE">
        <w:rPr>
          <w:rFonts w:ascii="Times New Roman" w:hAnsi="Times New Roman" w:cs="Times New Roman"/>
          <w:sz w:val="24"/>
          <w:szCs w:val="24"/>
        </w:rPr>
        <w:t>taraf kehidupan.</w:t>
      </w:r>
      <w:r>
        <w:rPr>
          <w:rFonts w:ascii="Times New Roman" w:hAnsi="Times New Roman" w:cs="Times New Roman"/>
          <w:sz w:val="24"/>
          <w:szCs w:val="24"/>
        </w:rPr>
        <w:t xml:space="preserve"> </w:t>
      </w:r>
      <w:r w:rsidRPr="00520ED0">
        <w:rPr>
          <w:rFonts w:ascii="Times New Roman" w:hAnsi="Times New Roman" w:cs="Times New Roman"/>
          <w:sz w:val="24"/>
          <w:szCs w:val="24"/>
        </w:rPr>
        <w:t>Penganguran berdampak mengurangi pendapatan masyarakat, sehingga akan menurunkan tingkat kemakmuran yang mereka capai. Seseorang yang menganggur tidak memiliki pendapatan dari pekerjaannya.</w:t>
      </w:r>
      <w:r>
        <w:rPr>
          <w:rFonts w:ascii="Times New Roman" w:hAnsi="Times New Roman" w:cs="Times New Roman"/>
          <w:sz w:val="24"/>
          <w:szCs w:val="24"/>
        </w:rPr>
        <w:t xml:space="preserve"> Konsep kemiskinan sebenarnya berkaitan dengan tingkat pendapatan dan kebutuhan. Sebaliknya, walaupun tingkat pendapatan sudah mencapai tingkat kebutuhan dasar minimum, tetapi maish kecil dibandingkan dengan tingkat pendapatan masyarakat sekitarnya. </w:t>
      </w:r>
    </w:p>
    <w:p w14:paraId="3F597634" w14:textId="77777777" w:rsidR="001545EA" w:rsidRDefault="001545EA" w:rsidP="00474C12">
      <w:pPr>
        <w:pStyle w:val="ListParagraph"/>
        <w:spacing w:after="0" w:line="360" w:lineRule="auto"/>
        <w:ind w:left="420"/>
        <w:jc w:val="both"/>
        <w:rPr>
          <w:rFonts w:ascii="Times New Roman" w:hAnsi="Times New Roman" w:cs="Times New Roman"/>
          <w:sz w:val="24"/>
          <w:szCs w:val="24"/>
        </w:rPr>
      </w:pPr>
    </w:p>
    <w:p w14:paraId="10035F0D" w14:textId="77777777" w:rsidR="001545EA" w:rsidRDefault="001545EA" w:rsidP="001545EA">
      <w:pPr>
        <w:pStyle w:val="ListParagraph"/>
        <w:numPr>
          <w:ilvl w:val="1"/>
          <w:numId w:val="15"/>
        </w:numPr>
        <w:spacing w:after="0" w:line="360" w:lineRule="auto"/>
        <w:jc w:val="both"/>
        <w:rPr>
          <w:rFonts w:ascii="Times New Roman" w:hAnsi="Times New Roman" w:cs="Times New Roman"/>
          <w:b/>
          <w:bCs/>
          <w:sz w:val="24"/>
          <w:szCs w:val="24"/>
        </w:rPr>
      </w:pPr>
      <w:r w:rsidRPr="001545EA">
        <w:rPr>
          <w:rFonts w:ascii="Times New Roman" w:hAnsi="Times New Roman" w:cs="Times New Roman"/>
          <w:b/>
          <w:bCs/>
          <w:sz w:val="24"/>
          <w:szCs w:val="24"/>
        </w:rPr>
        <w:t>Keterkaitan Pengangguran dan Kemiskinan yang terjadi</w:t>
      </w:r>
    </w:p>
    <w:p w14:paraId="4E4654CB" w14:textId="4972FC42" w:rsidR="001545EA" w:rsidRPr="003F57A6" w:rsidRDefault="001545EA" w:rsidP="003F57A6">
      <w:pPr>
        <w:spacing w:after="0" w:line="360" w:lineRule="auto"/>
        <w:ind w:left="420" w:firstLine="300"/>
        <w:jc w:val="both"/>
        <w:rPr>
          <w:rFonts w:ascii="Times New Roman" w:hAnsi="Times New Roman" w:cs="Times New Roman"/>
          <w:sz w:val="24"/>
          <w:szCs w:val="24"/>
        </w:rPr>
      </w:pPr>
      <w:r w:rsidRPr="001545EA">
        <w:rPr>
          <w:rFonts w:ascii="Times New Roman" w:hAnsi="Times New Roman" w:cs="Times New Roman"/>
          <w:sz w:val="24"/>
          <w:szCs w:val="24"/>
        </w:rPr>
        <w:t>Masyarakat yang miskin akan kesulitan untuk mendapatkan akses pendidikan yang layak. Sehingga, masyarakat miskin akan kesulitan untuk bersaing untuk mendapatkan pekerjaan dengan masyarakat kaya atau berkecukupan. Hal tersebutlah yang dapat memicu peningkatan angka pengangguran.</w:t>
      </w:r>
      <w:r w:rsidR="003F57A6">
        <w:rPr>
          <w:rFonts w:ascii="Times New Roman" w:hAnsi="Times New Roman" w:cs="Times New Roman"/>
          <w:sz w:val="24"/>
          <w:szCs w:val="24"/>
        </w:rPr>
        <w:t xml:space="preserve"> </w:t>
      </w:r>
      <w:r w:rsidR="003F57A6" w:rsidRPr="003F57A6">
        <w:rPr>
          <w:rFonts w:ascii="Times New Roman" w:hAnsi="Times New Roman" w:cs="Times New Roman"/>
          <w:sz w:val="24"/>
          <w:szCs w:val="24"/>
        </w:rPr>
        <w:t>Pengangguran sering kali menjadi masalah dalam perekonomian karena dengan adanya pengangguran, produktivitas dan pendapatan masyarakat akan berkurang sehingga dapat menyebabkan timbulnya kemiskinan dan masalah-masalah lainnya.</w:t>
      </w:r>
    </w:p>
    <w:p w14:paraId="744D48B0" w14:textId="5B445162" w:rsidR="002F2633" w:rsidRDefault="002F2633" w:rsidP="00474C12">
      <w:pPr>
        <w:spacing w:after="0" w:line="360" w:lineRule="auto"/>
        <w:rPr>
          <w:rFonts w:ascii="Times New Roman" w:hAnsi="Times New Roman" w:cs="Times New Roman"/>
          <w:b/>
          <w:bCs/>
          <w:sz w:val="24"/>
          <w:szCs w:val="24"/>
        </w:rPr>
      </w:pPr>
    </w:p>
    <w:p w14:paraId="66F2FB89" w14:textId="12A895EE" w:rsidR="003F57A6" w:rsidRDefault="003F57A6" w:rsidP="00474C12">
      <w:pPr>
        <w:spacing w:after="0" w:line="360" w:lineRule="auto"/>
        <w:rPr>
          <w:rFonts w:ascii="Times New Roman" w:hAnsi="Times New Roman" w:cs="Times New Roman"/>
          <w:b/>
          <w:bCs/>
          <w:sz w:val="24"/>
          <w:szCs w:val="24"/>
        </w:rPr>
      </w:pPr>
    </w:p>
    <w:p w14:paraId="688C9929" w14:textId="4F302D0B" w:rsidR="003F57A6" w:rsidRDefault="003F57A6" w:rsidP="00474C12">
      <w:pPr>
        <w:spacing w:after="0" w:line="360" w:lineRule="auto"/>
        <w:rPr>
          <w:rFonts w:ascii="Times New Roman" w:hAnsi="Times New Roman" w:cs="Times New Roman"/>
          <w:b/>
          <w:bCs/>
          <w:sz w:val="24"/>
          <w:szCs w:val="24"/>
        </w:rPr>
      </w:pPr>
    </w:p>
    <w:p w14:paraId="063CDD56" w14:textId="6803D3A7" w:rsidR="003F57A6" w:rsidRDefault="003F57A6" w:rsidP="00474C12">
      <w:pPr>
        <w:spacing w:after="0" w:line="360" w:lineRule="auto"/>
        <w:rPr>
          <w:rFonts w:ascii="Times New Roman" w:hAnsi="Times New Roman" w:cs="Times New Roman"/>
          <w:b/>
          <w:bCs/>
          <w:sz w:val="24"/>
          <w:szCs w:val="24"/>
        </w:rPr>
      </w:pPr>
    </w:p>
    <w:p w14:paraId="75DB9C56" w14:textId="050973F3" w:rsidR="003F57A6" w:rsidRDefault="003F57A6" w:rsidP="00474C12">
      <w:pPr>
        <w:spacing w:after="0" w:line="360" w:lineRule="auto"/>
        <w:rPr>
          <w:rFonts w:ascii="Times New Roman" w:hAnsi="Times New Roman" w:cs="Times New Roman"/>
          <w:b/>
          <w:bCs/>
          <w:sz w:val="24"/>
          <w:szCs w:val="24"/>
        </w:rPr>
      </w:pPr>
    </w:p>
    <w:p w14:paraId="56B1E98C" w14:textId="77777777" w:rsidR="003F57A6" w:rsidRPr="002F2633" w:rsidRDefault="003F57A6" w:rsidP="00474C12">
      <w:pPr>
        <w:spacing w:after="0" w:line="360" w:lineRule="auto"/>
        <w:rPr>
          <w:rFonts w:ascii="Times New Roman" w:hAnsi="Times New Roman" w:cs="Times New Roman"/>
          <w:b/>
          <w:bCs/>
          <w:sz w:val="24"/>
          <w:szCs w:val="24"/>
        </w:rPr>
      </w:pPr>
    </w:p>
    <w:p w14:paraId="62ED0E45" w14:textId="2A1EA283" w:rsidR="00450E82" w:rsidRPr="002F2633" w:rsidRDefault="00450E82" w:rsidP="00474C12">
      <w:pPr>
        <w:spacing w:after="0" w:line="360" w:lineRule="auto"/>
        <w:jc w:val="center"/>
        <w:rPr>
          <w:rFonts w:ascii="Times New Roman" w:hAnsi="Times New Roman" w:cs="Times New Roman"/>
          <w:b/>
          <w:bCs/>
          <w:sz w:val="24"/>
          <w:szCs w:val="24"/>
        </w:rPr>
      </w:pPr>
      <w:r w:rsidRPr="002F2633">
        <w:rPr>
          <w:rFonts w:ascii="Times New Roman" w:hAnsi="Times New Roman" w:cs="Times New Roman"/>
          <w:b/>
          <w:bCs/>
          <w:sz w:val="24"/>
          <w:szCs w:val="24"/>
        </w:rPr>
        <w:lastRenderedPageBreak/>
        <w:t>BAB III</w:t>
      </w:r>
    </w:p>
    <w:p w14:paraId="21B81237" w14:textId="2D9F9E60" w:rsidR="00450E82" w:rsidRPr="002F2633" w:rsidRDefault="00450E82" w:rsidP="00474C12">
      <w:pPr>
        <w:spacing w:after="0" w:line="360" w:lineRule="auto"/>
        <w:jc w:val="center"/>
        <w:rPr>
          <w:rFonts w:ascii="Times New Roman" w:hAnsi="Times New Roman" w:cs="Times New Roman"/>
          <w:b/>
          <w:bCs/>
          <w:sz w:val="24"/>
          <w:szCs w:val="24"/>
        </w:rPr>
      </w:pPr>
      <w:r w:rsidRPr="002F2633">
        <w:rPr>
          <w:rFonts w:ascii="Times New Roman" w:hAnsi="Times New Roman" w:cs="Times New Roman"/>
          <w:b/>
          <w:bCs/>
          <w:sz w:val="24"/>
          <w:szCs w:val="24"/>
        </w:rPr>
        <w:t>METODE PENELITIAN</w:t>
      </w:r>
    </w:p>
    <w:p w14:paraId="4C629E7F" w14:textId="6421AB67" w:rsidR="0017049B" w:rsidRDefault="00450E82" w:rsidP="00450E82">
      <w:pPr>
        <w:spacing w:after="120" w:line="360" w:lineRule="auto"/>
        <w:rPr>
          <w:rFonts w:ascii="Times New Roman" w:hAnsi="Times New Roman" w:cs="Times New Roman"/>
          <w:b/>
          <w:bCs/>
          <w:sz w:val="24"/>
          <w:szCs w:val="24"/>
        </w:rPr>
      </w:pPr>
      <w:r w:rsidRPr="002F2633">
        <w:rPr>
          <w:rFonts w:ascii="Times New Roman" w:hAnsi="Times New Roman" w:cs="Times New Roman"/>
          <w:b/>
          <w:bCs/>
          <w:sz w:val="24"/>
          <w:szCs w:val="24"/>
        </w:rPr>
        <w:t>3.1 DATA</w:t>
      </w:r>
    </w:p>
    <w:p w14:paraId="7AB96E79" w14:textId="12614EF5" w:rsidR="00A9755E" w:rsidRPr="00A9755E" w:rsidRDefault="00A9755E" w:rsidP="00450E82">
      <w:pPr>
        <w:spacing w:after="120" w:line="360" w:lineRule="auto"/>
        <w:rPr>
          <w:rFonts w:ascii="Times New Roman" w:hAnsi="Times New Roman" w:cs="Times New Roman"/>
          <w:sz w:val="24"/>
          <w:szCs w:val="24"/>
        </w:rPr>
      </w:pPr>
      <w:r w:rsidRPr="00A9755E">
        <w:rPr>
          <w:rFonts w:ascii="Times New Roman" w:hAnsi="Times New Roman" w:cs="Times New Roman"/>
          <w:sz w:val="24"/>
          <w:szCs w:val="24"/>
        </w:rPr>
        <w:t>Data tingkat pengangguran yang ada di DKI Jakarta tahun 2021</w:t>
      </w:r>
    </w:p>
    <w:p w14:paraId="1A2A38AE" w14:textId="39050D44" w:rsidR="00A9755E" w:rsidRDefault="00A9755E" w:rsidP="00450E82">
      <w:pPr>
        <w:spacing w:after="120"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1DAAC51" wp14:editId="00074715">
            <wp:extent cx="4837457" cy="15896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l="31270" t="42674" r="11798" b="24069"/>
                    <a:stretch/>
                  </pic:blipFill>
                  <pic:spPr bwMode="auto">
                    <a:xfrm>
                      <a:off x="0" y="0"/>
                      <a:ext cx="4899999" cy="1610202"/>
                    </a:xfrm>
                    <a:prstGeom prst="rect">
                      <a:avLst/>
                    </a:prstGeom>
                    <a:ln>
                      <a:noFill/>
                    </a:ln>
                    <a:extLst>
                      <a:ext uri="{53640926-AAD7-44D8-BBD7-CCE9431645EC}">
                        <a14:shadowObscured xmlns:a14="http://schemas.microsoft.com/office/drawing/2010/main"/>
                      </a:ext>
                    </a:extLst>
                  </pic:spPr>
                </pic:pic>
              </a:graphicData>
            </a:graphic>
          </wp:inline>
        </w:drawing>
      </w:r>
    </w:p>
    <w:p w14:paraId="0B0DA0D2" w14:textId="7730F28D" w:rsidR="00A9755E" w:rsidRPr="00A9755E" w:rsidRDefault="00A9755E" w:rsidP="00450E82">
      <w:pPr>
        <w:spacing w:after="120" w:line="360" w:lineRule="auto"/>
        <w:rPr>
          <w:rFonts w:ascii="Times New Roman" w:hAnsi="Times New Roman" w:cs="Times New Roman"/>
          <w:noProof/>
          <w:sz w:val="24"/>
          <w:szCs w:val="24"/>
        </w:rPr>
      </w:pPr>
      <w:r w:rsidRPr="00A9755E">
        <w:rPr>
          <w:rFonts w:ascii="Times New Roman" w:hAnsi="Times New Roman" w:cs="Times New Roman"/>
          <w:noProof/>
          <w:sz w:val="24"/>
          <w:szCs w:val="24"/>
        </w:rPr>
        <w:t>Data persentase penduduk miskin di DKI Jakarta tahun 2021</w:t>
      </w:r>
    </w:p>
    <w:p w14:paraId="474CF082" w14:textId="6C6C1FD2" w:rsidR="00A9755E" w:rsidRPr="002F2633" w:rsidRDefault="00A9755E" w:rsidP="00450E82">
      <w:pPr>
        <w:spacing w:after="120"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E337A9" wp14:editId="67B4E9CB">
            <wp:extent cx="4738994" cy="16414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a:extLst>
                        <a:ext uri="{28A0092B-C50C-407E-A947-70E740481C1C}">
                          <a14:useLocalDpi xmlns:a14="http://schemas.microsoft.com/office/drawing/2010/main" val="0"/>
                        </a:ext>
                      </a:extLst>
                    </a:blip>
                    <a:srcRect l="31076" t="45897" r="12496" b="19358"/>
                    <a:stretch/>
                  </pic:blipFill>
                  <pic:spPr bwMode="auto">
                    <a:xfrm>
                      <a:off x="0" y="0"/>
                      <a:ext cx="4777929" cy="1654961"/>
                    </a:xfrm>
                    <a:prstGeom prst="rect">
                      <a:avLst/>
                    </a:prstGeom>
                    <a:ln>
                      <a:noFill/>
                    </a:ln>
                    <a:extLst>
                      <a:ext uri="{53640926-AAD7-44D8-BBD7-CCE9431645EC}">
                        <a14:shadowObscured xmlns:a14="http://schemas.microsoft.com/office/drawing/2010/main"/>
                      </a:ext>
                    </a:extLst>
                  </pic:spPr>
                </pic:pic>
              </a:graphicData>
            </a:graphic>
          </wp:inline>
        </w:drawing>
      </w:r>
    </w:p>
    <w:p w14:paraId="43F6AF6E" w14:textId="44632063" w:rsidR="005858A9" w:rsidRPr="002F2633" w:rsidRDefault="00450E82" w:rsidP="00450E82">
      <w:pPr>
        <w:spacing w:after="120" w:line="360" w:lineRule="auto"/>
        <w:rPr>
          <w:rFonts w:ascii="Times New Roman" w:hAnsi="Times New Roman" w:cs="Times New Roman"/>
          <w:b/>
          <w:bCs/>
          <w:sz w:val="24"/>
          <w:szCs w:val="24"/>
        </w:rPr>
      </w:pPr>
      <w:r w:rsidRPr="002F2633">
        <w:rPr>
          <w:rFonts w:ascii="Times New Roman" w:hAnsi="Times New Roman" w:cs="Times New Roman"/>
          <w:b/>
          <w:bCs/>
          <w:sz w:val="24"/>
          <w:szCs w:val="24"/>
        </w:rPr>
        <w:t xml:space="preserve">3.2 </w:t>
      </w:r>
      <w:r w:rsidR="000372EB" w:rsidRPr="002F2633">
        <w:rPr>
          <w:rFonts w:ascii="Times New Roman" w:hAnsi="Times New Roman" w:cs="Times New Roman"/>
          <w:b/>
          <w:bCs/>
          <w:sz w:val="24"/>
          <w:szCs w:val="24"/>
        </w:rPr>
        <w:t>METODE ANALISIS</w:t>
      </w:r>
    </w:p>
    <w:p w14:paraId="40146E22" w14:textId="223D7076" w:rsidR="000372EB" w:rsidRPr="002F2633" w:rsidRDefault="00A33568" w:rsidP="000372EB">
      <w:pPr>
        <w:spacing w:after="120" w:line="360" w:lineRule="auto"/>
        <w:jc w:val="both"/>
        <w:rPr>
          <w:rFonts w:ascii="Times New Roman" w:hAnsi="Times New Roman" w:cs="Times New Roman"/>
          <w:sz w:val="24"/>
          <w:szCs w:val="24"/>
        </w:rPr>
      </w:pPr>
      <w:r w:rsidRPr="002F263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A1023E1" wp14:editId="6E5DDF6D">
                <wp:simplePos x="0" y="0"/>
                <wp:positionH relativeFrom="column">
                  <wp:posOffset>-847</wp:posOffset>
                </wp:positionH>
                <wp:positionV relativeFrom="paragraph">
                  <wp:posOffset>577427</wp:posOffset>
                </wp:positionV>
                <wp:extent cx="5156200" cy="2167466"/>
                <wp:effectExtent l="0" t="0" r="25400" b="23495"/>
                <wp:wrapNone/>
                <wp:docPr id="2" name="Text Box 2"/>
                <wp:cNvGraphicFramePr/>
                <a:graphic xmlns:a="http://schemas.openxmlformats.org/drawingml/2006/main">
                  <a:graphicData uri="http://schemas.microsoft.com/office/word/2010/wordprocessingShape">
                    <wps:wsp>
                      <wps:cNvSpPr txBox="1"/>
                      <wps:spPr>
                        <a:xfrm>
                          <a:off x="0" y="0"/>
                          <a:ext cx="5156200" cy="2167466"/>
                        </a:xfrm>
                        <a:prstGeom prst="rect">
                          <a:avLst/>
                        </a:prstGeom>
                        <a:noFill/>
                        <a:ln w="6350">
                          <a:solidFill>
                            <a:prstClr val="black"/>
                          </a:solidFill>
                        </a:ln>
                      </wps:spPr>
                      <wps:txbx>
                        <w:txbxContent>
                          <w:p w14:paraId="6E02B661" w14:textId="77777777" w:rsidR="00A33568" w:rsidRDefault="00A335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1023E1" id="_x0000_t202" coordsize="21600,21600" o:spt="202" path="m,l,21600r21600,l21600,xe">
                <v:stroke joinstyle="miter"/>
                <v:path gradientshapeok="t" o:connecttype="rect"/>
              </v:shapetype>
              <v:shape id="Text Box 2" o:spid="_x0000_s1026" type="#_x0000_t202" style="position:absolute;left:0;text-align:left;margin-left:-.05pt;margin-top:45.45pt;width:406pt;height:17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" filled="f" strokeweight=".5pt">
                <v:textbox>
                  <w:txbxContent>
                    <w:p w14:paraId="6E02B661" w14:textId="77777777" w:rsidR="00A33568" w:rsidRDefault="00A33568"/>
                  </w:txbxContent>
                </v:textbox>
              </v:shape>
            </w:pict>
          </mc:Fallback>
        </mc:AlternateContent>
      </w:r>
      <w:r w:rsidR="000372EB" w:rsidRPr="002F2633">
        <w:rPr>
          <w:rFonts w:ascii="Times New Roman" w:hAnsi="Times New Roman" w:cs="Times New Roman"/>
          <w:sz w:val="24"/>
          <w:szCs w:val="24"/>
        </w:rPr>
        <w:tab/>
        <w:t>Menggunakan</w:t>
      </w:r>
      <w:r w:rsidR="00930AB3" w:rsidRPr="002F2633">
        <w:rPr>
          <w:rFonts w:ascii="Times New Roman" w:hAnsi="Times New Roman" w:cs="Times New Roman"/>
          <w:sz w:val="24"/>
          <w:szCs w:val="24"/>
        </w:rPr>
        <w:t xml:space="preserve"> package lmtest untuk melakukan uji regresi linear berganda. Untuk sintax sebagai berikut</w:t>
      </w:r>
    </w:p>
    <w:p w14:paraId="45B39E24" w14:textId="77777777" w:rsidR="00A33568" w:rsidRPr="002F2633" w:rsidRDefault="00A33568" w:rsidP="00A33568">
      <w:pPr>
        <w:spacing w:after="120" w:line="360" w:lineRule="auto"/>
        <w:ind w:left="284"/>
        <w:jc w:val="both"/>
        <w:rPr>
          <w:rFonts w:ascii="Times New Roman" w:hAnsi="Times New Roman" w:cs="Times New Roman"/>
          <w:sz w:val="24"/>
          <w:szCs w:val="24"/>
        </w:rPr>
      </w:pPr>
      <w:proofErr w:type="gramStart"/>
      <w:r w:rsidRPr="002F2633">
        <w:rPr>
          <w:rFonts w:ascii="Times New Roman" w:hAnsi="Times New Roman" w:cs="Times New Roman"/>
          <w:sz w:val="24"/>
          <w:szCs w:val="24"/>
        </w:rPr>
        <w:t>attach(</w:t>
      </w:r>
      <w:proofErr w:type="gramEnd"/>
      <w:r w:rsidRPr="002F2633">
        <w:rPr>
          <w:rFonts w:ascii="Times New Roman" w:hAnsi="Times New Roman" w:cs="Times New Roman"/>
          <w:sz w:val="24"/>
          <w:szCs w:val="24"/>
        </w:rPr>
        <w:t>TingkatPenganggurann)</w:t>
      </w:r>
    </w:p>
    <w:p w14:paraId="16C6AD03" w14:textId="77777777" w:rsidR="00A33568" w:rsidRPr="002F2633" w:rsidRDefault="00A33568" w:rsidP="00A33568">
      <w:pPr>
        <w:spacing w:after="120" w:line="360" w:lineRule="auto"/>
        <w:ind w:left="284"/>
        <w:jc w:val="both"/>
        <w:rPr>
          <w:rFonts w:ascii="Times New Roman" w:hAnsi="Times New Roman" w:cs="Times New Roman"/>
          <w:sz w:val="24"/>
          <w:szCs w:val="24"/>
        </w:rPr>
      </w:pPr>
      <w:r w:rsidRPr="002F2633">
        <w:rPr>
          <w:rFonts w:ascii="Times New Roman" w:hAnsi="Times New Roman" w:cs="Times New Roman"/>
          <w:sz w:val="24"/>
          <w:szCs w:val="24"/>
        </w:rPr>
        <w:t xml:space="preserve">reg5 &lt;- </w:t>
      </w:r>
      <w:proofErr w:type="gramStart"/>
      <w:r w:rsidRPr="002F2633">
        <w:rPr>
          <w:rFonts w:ascii="Times New Roman" w:hAnsi="Times New Roman" w:cs="Times New Roman"/>
          <w:sz w:val="24"/>
          <w:szCs w:val="24"/>
        </w:rPr>
        <w:t>lm(</w:t>
      </w:r>
      <w:proofErr w:type="gramEnd"/>
      <w:r w:rsidRPr="002F2633">
        <w:rPr>
          <w:rFonts w:ascii="Times New Roman" w:hAnsi="Times New Roman" w:cs="Times New Roman"/>
          <w:sz w:val="24"/>
          <w:szCs w:val="24"/>
        </w:rPr>
        <w:t>TingkatPengangguranTerbukaa ~ PersentasePendudukMiskinn)</w:t>
      </w:r>
    </w:p>
    <w:p w14:paraId="5EE80F13" w14:textId="77777777" w:rsidR="00A33568" w:rsidRPr="002F2633" w:rsidRDefault="00A33568" w:rsidP="00A33568">
      <w:pPr>
        <w:spacing w:after="120" w:line="360" w:lineRule="auto"/>
        <w:ind w:left="284"/>
        <w:jc w:val="both"/>
        <w:rPr>
          <w:rFonts w:ascii="Times New Roman" w:hAnsi="Times New Roman" w:cs="Times New Roman"/>
          <w:sz w:val="24"/>
          <w:szCs w:val="24"/>
        </w:rPr>
      </w:pPr>
      <w:r w:rsidRPr="002F2633">
        <w:rPr>
          <w:rFonts w:ascii="Times New Roman" w:hAnsi="Times New Roman" w:cs="Times New Roman"/>
          <w:sz w:val="24"/>
          <w:szCs w:val="24"/>
        </w:rPr>
        <w:t>summary(reg5)</w:t>
      </w:r>
    </w:p>
    <w:p w14:paraId="07973495" w14:textId="77777777" w:rsidR="00A33568" w:rsidRPr="002F2633" w:rsidRDefault="00A33568" w:rsidP="00A33568">
      <w:pPr>
        <w:spacing w:after="120" w:line="360" w:lineRule="auto"/>
        <w:ind w:left="284"/>
        <w:jc w:val="both"/>
        <w:rPr>
          <w:rFonts w:ascii="Times New Roman" w:hAnsi="Times New Roman" w:cs="Times New Roman"/>
          <w:sz w:val="24"/>
          <w:szCs w:val="24"/>
        </w:rPr>
      </w:pPr>
      <w:r w:rsidRPr="002F2633">
        <w:rPr>
          <w:rFonts w:ascii="Times New Roman" w:hAnsi="Times New Roman" w:cs="Times New Roman"/>
          <w:sz w:val="24"/>
          <w:szCs w:val="24"/>
        </w:rPr>
        <w:t>TingkatPenganggurann$PersentasePendudukMiskinn&lt;-resid(reg5)</w:t>
      </w:r>
    </w:p>
    <w:p w14:paraId="1CBC1D31" w14:textId="31AADD07" w:rsidR="003F57A6" w:rsidRPr="00A9755E" w:rsidRDefault="00A33568" w:rsidP="00A9755E">
      <w:pPr>
        <w:spacing w:after="120" w:line="360" w:lineRule="auto"/>
        <w:ind w:left="284"/>
        <w:jc w:val="both"/>
        <w:rPr>
          <w:rFonts w:ascii="Times New Roman" w:hAnsi="Times New Roman" w:cs="Times New Roman"/>
          <w:sz w:val="24"/>
          <w:szCs w:val="24"/>
        </w:rPr>
      </w:pPr>
      <w:proofErr w:type="gramStart"/>
      <w:r w:rsidRPr="002F2633">
        <w:rPr>
          <w:rFonts w:ascii="Times New Roman" w:hAnsi="Times New Roman" w:cs="Times New Roman"/>
          <w:sz w:val="24"/>
          <w:szCs w:val="24"/>
        </w:rPr>
        <w:t>plot(</w:t>
      </w:r>
      <w:proofErr w:type="gramEnd"/>
      <w:r w:rsidRPr="002F2633">
        <w:rPr>
          <w:rFonts w:ascii="Times New Roman" w:hAnsi="Times New Roman" w:cs="Times New Roman"/>
          <w:sz w:val="24"/>
          <w:szCs w:val="24"/>
        </w:rPr>
        <w:t>TingkatPenganggurann$TingkatPengangguranTerbukaa,TingkatPenganggurann$PersentasePendudukMiskinn, xlab="Persentase Penduduk Miskin",ylab = "error"</w:t>
      </w:r>
    </w:p>
    <w:p w14:paraId="1670F2F5" w14:textId="77777777" w:rsidR="00131BC6" w:rsidRDefault="00131BC6" w:rsidP="00131BC6">
      <w:pPr>
        <w:spacing w:after="0" w:line="360" w:lineRule="auto"/>
        <w:rPr>
          <w:rFonts w:ascii="Times New Roman" w:hAnsi="Times New Roman" w:cs="Times New Roman"/>
          <w:b/>
          <w:bCs/>
          <w:sz w:val="24"/>
          <w:szCs w:val="24"/>
        </w:rPr>
      </w:pPr>
    </w:p>
    <w:p w14:paraId="219ACF50" w14:textId="06256EA2" w:rsidR="00450E82" w:rsidRPr="002F2633" w:rsidRDefault="00450E82" w:rsidP="00131BC6">
      <w:pPr>
        <w:spacing w:after="0" w:line="360" w:lineRule="auto"/>
        <w:jc w:val="center"/>
        <w:rPr>
          <w:rFonts w:ascii="Times New Roman" w:hAnsi="Times New Roman" w:cs="Times New Roman"/>
          <w:b/>
          <w:bCs/>
          <w:sz w:val="24"/>
          <w:szCs w:val="24"/>
        </w:rPr>
      </w:pPr>
      <w:r w:rsidRPr="002F2633">
        <w:rPr>
          <w:rFonts w:ascii="Times New Roman" w:hAnsi="Times New Roman" w:cs="Times New Roman"/>
          <w:b/>
          <w:bCs/>
          <w:sz w:val="24"/>
          <w:szCs w:val="24"/>
        </w:rPr>
        <w:lastRenderedPageBreak/>
        <w:t>BAB IV</w:t>
      </w:r>
    </w:p>
    <w:p w14:paraId="18C2B095" w14:textId="5F8B8CE9" w:rsidR="00450E82" w:rsidRPr="002F2633" w:rsidRDefault="00450E82" w:rsidP="003F57A6">
      <w:pPr>
        <w:spacing w:after="0" w:line="360" w:lineRule="auto"/>
        <w:jc w:val="center"/>
        <w:rPr>
          <w:rFonts w:ascii="Times New Roman" w:hAnsi="Times New Roman" w:cs="Times New Roman"/>
          <w:b/>
          <w:bCs/>
          <w:sz w:val="24"/>
          <w:szCs w:val="24"/>
        </w:rPr>
      </w:pPr>
      <w:r w:rsidRPr="002F2633">
        <w:rPr>
          <w:rFonts w:ascii="Times New Roman" w:hAnsi="Times New Roman" w:cs="Times New Roman"/>
          <w:b/>
          <w:bCs/>
          <w:sz w:val="24"/>
          <w:szCs w:val="24"/>
        </w:rPr>
        <w:t xml:space="preserve">PEMBAHASAN </w:t>
      </w:r>
    </w:p>
    <w:p w14:paraId="07A99DCA" w14:textId="77777777" w:rsidR="00450E82" w:rsidRPr="002F2633" w:rsidRDefault="00450E82" w:rsidP="00450E82">
      <w:pPr>
        <w:spacing w:after="0" w:line="240" w:lineRule="auto"/>
        <w:jc w:val="center"/>
        <w:rPr>
          <w:rFonts w:ascii="Times New Roman" w:hAnsi="Times New Roman" w:cs="Times New Roman"/>
          <w:b/>
          <w:bCs/>
          <w:sz w:val="24"/>
          <w:szCs w:val="24"/>
        </w:rPr>
      </w:pPr>
    </w:p>
    <w:p w14:paraId="64C4AD0D" w14:textId="0C50E50F" w:rsidR="00362CDA" w:rsidRPr="002F2633" w:rsidRDefault="00450E82" w:rsidP="00450E82">
      <w:pPr>
        <w:spacing w:after="120" w:line="360" w:lineRule="auto"/>
        <w:rPr>
          <w:rFonts w:ascii="Times New Roman" w:hAnsi="Times New Roman" w:cs="Times New Roman"/>
          <w:b/>
          <w:bCs/>
          <w:sz w:val="24"/>
          <w:szCs w:val="24"/>
        </w:rPr>
      </w:pPr>
      <w:r w:rsidRPr="002F2633">
        <w:rPr>
          <w:rFonts w:ascii="Times New Roman" w:hAnsi="Times New Roman" w:cs="Times New Roman"/>
          <w:b/>
          <w:bCs/>
          <w:sz w:val="24"/>
          <w:szCs w:val="24"/>
        </w:rPr>
        <w:t xml:space="preserve">4.1 </w:t>
      </w:r>
      <w:r w:rsidR="00122B8A" w:rsidRPr="002F2633">
        <w:rPr>
          <w:rFonts w:ascii="Times New Roman" w:hAnsi="Times New Roman" w:cs="Times New Roman"/>
          <w:b/>
          <w:bCs/>
          <w:sz w:val="24"/>
          <w:szCs w:val="24"/>
        </w:rPr>
        <w:t>ANALISIS DAN PEMBAHASAN</w:t>
      </w:r>
    </w:p>
    <w:p w14:paraId="27C7D47F" w14:textId="682F727D" w:rsidR="0081491A" w:rsidRPr="002F2633" w:rsidRDefault="0081491A" w:rsidP="00AC5A53">
      <w:pPr>
        <w:pStyle w:val="42"/>
        <w:spacing w:after="120" w:line="360" w:lineRule="auto"/>
        <w:ind w:left="567" w:hanging="567"/>
        <w:rPr>
          <w:rFonts w:ascii="Times New Roman" w:hAnsi="Times New Roman" w:cs="Times New Roman"/>
          <w:b/>
          <w:bCs/>
          <w:sz w:val="24"/>
          <w:szCs w:val="24"/>
        </w:rPr>
      </w:pPr>
      <w:r w:rsidRPr="002F2633">
        <w:rPr>
          <w:rFonts w:ascii="Times New Roman" w:hAnsi="Times New Roman" w:cs="Times New Roman"/>
          <w:b/>
          <w:bCs/>
          <w:sz w:val="24"/>
          <w:szCs w:val="24"/>
        </w:rPr>
        <w:t>Karakteristik Data</w:t>
      </w:r>
    </w:p>
    <w:p w14:paraId="08C4842A" w14:textId="05C1667E" w:rsidR="0081491A" w:rsidRPr="002F2633" w:rsidRDefault="00C76E1D" w:rsidP="00C76E1D">
      <w:pPr>
        <w:pStyle w:val="42"/>
        <w:numPr>
          <w:ilvl w:val="0"/>
          <w:numId w:val="0"/>
        </w:numPr>
        <w:spacing w:after="120" w:line="360" w:lineRule="auto"/>
        <w:ind w:left="567"/>
        <w:jc w:val="center"/>
        <w:rPr>
          <w:rFonts w:ascii="Times New Roman" w:hAnsi="Times New Roman" w:cs="Times New Roman"/>
          <w:b/>
          <w:bCs/>
          <w:sz w:val="24"/>
          <w:szCs w:val="24"/>
        </w:rPr>
      </w:pPr>
      <w:r w:rsidRPr="002F2633">
        <w:rPr>
          <w:rFonts w:ascii="Times New Roman" w:hAnsi="Times New Roman" w:cs="Times New Roman"/>
          <w:b/>
          <w:bCs/>
          <w:sz w:val="24"/>
          <w:szCs w:val="24"/>
        </w:rPr>
        <w:t xml:space="preserve">Plot </w:t>
      </w:r>
      <w:r w:rsidR="00487E86" w:rsidRPr="002F2633">
        <w:rPr>
          <w:rFonts w:ascii="Times New Roman" w:hAnsi="Times New Roman" w:cs="Times New Roman"/>
          <w:b/>
          <w:bCs/>
          <w:sz w:val="24"/>
          <w:szCs w:val="24"/>
        </w:rPr>
        <w:t>Persentase Penduduk Miskin Provinsi DKI Jakarta 2021</w:t>
      </w:r>
      <w:r w:rsidR="00487E86" w:rsidRPr="002F2633">
        <w:rPr>
          <w:rFonts w:ascii="Times New Roman" w:hAnsi="Times New Roman" w:cs="Times New Roman"/>
          <w:noProof/>
          <w:sz w:val="24"/>
          <w:szCs w:val="24"/>
        </w:rPr>
        <w:t xml:space="preserve"> </w:t>
      </w:r>
      <w:r w:rsidR="00487E86" w:rsidRPr="002F2633">
        <w:rPr>
          <w:rFonts w:ascii="Times New Roman" w:hAnsi="Times New Roman" w:cs="Times New Roman"/>
          <w:noProof/>
          <w:sz w:val="24"/>
          <w:szCs w:val="24"/>
        </w:rPr>
        <w:drawing>
          <wp:inline distT="0" distB="0" distL="0" distR="0" wp14:anchorId="67859FCD" wp14:editId="558E4D22">
            <wp:extent cx="3240204" cy="2160000"/>
            <wp:effectExtent l="19050" t="19050" r="177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204" cy="2160000"/>
                    </a:xfrm>
                    <a:prstGeom prst="rect">
                      <a:avLst/>
                    </a:prstGeom>
                    <a:ln>
                      <a:solidFill>
                        <a:schemeClr val="tx1"/>
                      </a:solidFill>
                    </a:ln>
                  </pic:spPr>
                </pic:pic>
              </a:graphicData>
            </a:graphic>
          </wp:inline>
        </w:drawing>
      </w:r>
    </w:p>
    <w:p w14:paraId="5956E21C" w14:textId="10DAEA2D" w:rsidR="00F06148" w:rsidRPr="002F2633" w:rsidRDefault="00C76E1D" w:rsidP="00450E82">
      <w:pPr>
        <w:pStyle w:val="42"/>
        <w:numPr>
          <w:ilvl w:val="0"/>
          <w:numId w:val="0"/>
        </w:numPr>
        <w:spacing w:after="120" w:line="360" w:lineRule="auto"/>
        <w:ind w:firstLine="567"/>
        <w:jc w:val="both"/>
        <w:rPr>
          <w:rFonts w:ascii="Times New Roman" w:hAnsi="Times New Roman" w:cs="Times New Roman"/>
          <w:sz w:val="24"/>
          <w:szCs w:val="24"/>
        </w:rPr>
      </w:pPr>
      <w:r w:rsidRPr="002F2633">
        <w:rPr>
          <w:rFonts w:ascii="Times New Roman" w:hAnsi="Times New Roman" w:cs="Times New Roman"/>
          <w:sz w:val="24"/>
          <w:szCs w:val="24"/>
        </w:rPr>
        <w:t xml:space="preserve">Dari Time Series Plot tersebut, data </w:t>
      </w:r>
      <w:r w:rsidR="00487E86" w:rsidRPr="002F2633">
        <w:rPr>
          <w:rFonts w:ascii="Times New Roman" w:hAnsi="Times New Roman" w:cs="Times New Roman"/>
          <w:sz w:val="24"/>
          <w:szCs w:val="24"/>
        </w:rPr>
        <w:t>Persentase Penduduk Miskin</w:t>
      </w:r>
      <w:r w:rsidRPr="002F2633">
        <w:rPr>
          <w:rFonts w:ascii="Times New Roman" w:hAnsi="Times New Roman" w:cs="Times New Roman"/>
          <w:sz w:val="24"/>
          <w:szCs w:val="24"/>
        </w:rPr>
        <w:t xml:space="preserve"> </w:t>
      </w:r>
      <w:r w:rsidR="00487E86" w:rsidRPr="002F2633">
        <w:rPr>
          <w:rFonts w:ascii="Times New Roman" w:hAnsi="Times New Roman" w:cs="Times New Roman"/>
          <w:sz w:val="24"/>
          <w:szCs w:val="24"/>
        </w:rPr>
        <w:t>DKI Jakarta tahun 2021</w:t>
      </w:r>
      <w:r w:rsidRPr="002F2633">
        <w:rPr>
          <w:rFonts w:ascii="Times New Roman" w:hAnsi="Times New Roman" w:cs="Times New Roman"/>
          <w:sz w:val="24"/>
          <w:szCs w:val="24"/>
        </w:rPr>
        <w:t xml:space="preserve">, nilai </w:t>
      </w:r>
      <w:r w:rsidR="00487E86" w:rsidRPr="002F2633">
        <w:rPr>
          <w:rFonts w:ascii="Times New Roman" w:hAnsi="Times New Roman" w:cs="Times New Roman"/>
          <w:sz w:val="24"/>
          <w:szCs w:val="24"/>
        </w:rPr>
        <w:t>Persentase Penduduk Miskin sangat fluktuaktif di setiap Kabupaten.Kota. Kabupaten/Kota dengan persentase penduduk miskin tertinggi adalah DKI Jakarta dengan 15</w:t>
      </w:r>
      <w:r w:rsidR="004C36A8" w:rsidRPr="002F2633">
        <w:rPr>
          <w:rFonts w:ascii="Times New Roman" w:hAnsi="Times New Roman" w:cs="Times New Roman"/>
          <w:sz w:val="24"/>
          <w:szCs w:val="24"/>
        </w:rPr>
        <w:t>.</w:t>
      </w:r>
      <w:r w:rsidR="00487E86" w:rsidRPr="002F2633">
        <w:rPr>
          <w:rFonts w:ascii="Times New Roman" w:hAnsi="Times New Roman" w:cs="Times New Roman"/>
          <w:sz w:val="24"/>
          <w:szCs w:val="24"/>
        </w:rPr>
        <w:t xml:space="preserve">06%. Sementara terendah, </w:t>
      </w:r>
      <w:r w:rsidR="004C36A8" w:rsidRPr="002F2633">
        <w:rPr>
          <w:rFonts w:ascii="Times New Roman" w:hAnsi="Times New Roman" w:cs="Times New Roman"/>
          <w:sz w:val="24"/>
          <w:szCs w:val="24"/>
        </w:rPr>
        <w:t>Kepulauan Seribu dengan 3.56%.</w:t>
      </w:r>
    </w:p>
    <w:p w14:paraId="57914070" w14:textId="2B556894" w:rsidR="00BA3712" w:rsidRPr="002F2633" w:rsidRDefault="00BA3712" w:rsidP="00BA3712">
      <w:pPr>
        <w:pStyle w:val="42"/>
        <w:numPr>
          <w:ilvl w:val="0"/>
          <w:numId w:val="0"/>
        </w:numPr>
        <w:spacing w:after="120" w:line="360" w:lineRule="auto"/>
        <w:ind w:left="567"/>
        <w:jc w:val="center"/>
        <w:rPr>
          <w:rFonts w:ascii="Times New Roman" w:hAnsi="Times New Roman" w:cs="Times New Roman"/>
          <w:b/>
          <w:bCs/>
          <w:sz w:val="24"/>
          <w:szCs w:val="24"/>
        </w:rPr>
      </w:pPr>
      <w:r w:rsidRPr="002F2633">
        <w:rPr>
          <w:rFonts w:ascii="Times New Roman" w:hAnsi="Times New Roman" w:cs="Times New Roman"/>
          <w:b/>
          <w:bCs/>
          <w:sz w:val="24"/>
          <w:szCs w:val="24"/>
        </w:rPr>
        <w:t xml:space="preserve">Plot </w:t>
      </w:r>
      <w:r w:rsidR="00A33568" w:rsidRPr="002F2633">
        <w:rPr>
          <w:rFonts w:ascii="Times New Roman" w:hAnsi="Times New Roman" w:cs="Times New Roman"/>
          <w:b/>
          <w:bCs/>
          <w:sz w:val="24"/>
          <w:szCs w:val="24"/>
        </w:rPr>
        <w:t>Tingkat Pengangguran Terbuka</w:t>
      </w:r>
      <w:r w:rsidR="004C36A8" w:rsidRPr="002F2633">
        <w:rPr>
          <w:rFonts w:ascii="Times New Roman" w:hAnsi="Times New Roman" w:cs="Times New Roman"/>
          <w:b/>
          <w:bCs/>
          <w:sz w:val="24"/>
          <w:szCs w:val="24"/>
        </w:rPr>
        <w:t xml:space="preserve"> DKI Jakarta tahun </w:t>
      </w:r>
      <w:r w:rsidR="00163770" w:rsidRPr="002F2633">
        <w:rPr>
          <w:rFonts w:ascii="Times New Roman" w:hAnsi="Times New Roman" w:cs="Times New Roman"/>
          <w:b/>
          <w:bCs/>
          <w:sz w:val="24"/>
          <w:szCs w:val="24"/>
        </w:rPr>
        <w:t>2021</w:t>
      </w:r>
    </w:p>
    <w:p w14:paraId="7A61E49F" w14:textId="6A81DA9E" w:rsidR="00BA3712" w:rsidRPr="002F2633" w:rsidRDefault="004C36A8" w:rsidP="00BA3712">
      <w:pPr>
        <w:pStyle w:val="42"/>
        <w:numPr>
          <w:ilvl w:val="0"/>
          <w:numId w:val="0"/>
        </w:numPr>
        <w:spacing w:after="120" w:line="360" w:lineRule="auto"/>
        <w:ind w:left="567"/>
        <w:jc w:val="center"/>
        <w:rPr>
          <w:rFonts w:ascii="Times New Roman" w:hAnsi="Times New Roman" w:cs="Times New Roman"/>
          <w:b/>
          <w:bCs/>
          <w:sz w:val="24"/>
          <w:szCs w:val="24"/>
        </w:rPr>
      </w:pPr>
      <w:r w:rsidRPr="002F2633">
        <w:rPr>
          <w:rFonts w:ascii="Times New Roman" w:hAnsi="Times New Roman" w:cs="Times New Roman"/>
          <w:b/>
          <w:bCs/>
          <w:noProof/>
          <w:sz w:val="24"/>
          <w:szCs w:val="24"/>
        </w:rPr>
        <w:drawing>
          <wp:inline distT="0" distB="0" distL="0" distR="0" wp14:anchorId="12ACDF27" wp14:editId="218B71DB">
            <wp:extent cx="3240204" cy="2160000"/>
            <wp:effectExtent l="19050" t="19050" r="1778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204" cy="2160000"/>
                    </a:xfrm>
                    <a:prstGeom prst="rect">
                      <a:avLst/>
                    </a:prstGeom>
                    <a:ln>
                      <a:solidFill>
                        <a:schemeClr val="tx1"/>
                      </a:solidFill>
                    </a:ln>
                  </pic:spPr>
                </pic:pic>
              </a:graphicData>
            </a:graphic>
          </wp:inline>
        </w:drawing>
      </w:r>
    </w:p>
    <w:p w14:paraId="50333551" w14:textId="58B9F6B6" w:rsidR="00BA3712" w:rsidRPr="002F2633" w:rsidRDefault="004C36A8" w:rsidP="004C36A8">
      <w:pPr>
        <w:pStyle w:val="42"/>
        <w:numPr>
          <w:ilvl w:val="0"/>
          <w:numId w:val="0"/>
        </w:numPr>
        <w:spacing w:after="120" w:line="360" w:lineRule="auto"/>
        <w:ind w:firstLine="567"/>
        <w:jc w:val="both"/>
        <w:rPr>
          <w:rFonts w:ascii="Times New Roman" w:hAnsi="Times New Roman" w:cs="Times New Roman"/>
          <w:sz w:val="24"/>
          <w:szCs w:val="24"/>
        </w:rPr>
      </w:pPr>
      <w:r w:rsidRPr="002F2633">
        <w:rPr>
          <w:rFonts w:ascii="Times New Roman" w:hAnsi="Times New Roman" w:cs="Times New Roman"/>
          <w:sz w:val="24"/>
          <w:szCs w:val="24"/>
        </w:rPr>
        <w:t xml:space="preserve">Dari Time Series Plot tersebut, data Tingkat Pengangguran Terbuka DKI Jakarta tahun 2021, nilai Tingkat Pengangguran Terbuka sangat fluktuaktif di setiap </w:t>
      </w:r>
      <w:r w:rsidRPr="002F2633">
        <w:rPr>
          <w:rFonts w:ascii="Times New Roman" w:hAnsi="Times New Roman" w:cs="Times New Roman"/>
          <w:sz w:val="24"/>
          <w:szCs w:val="24"/>
        </w:rPr>
        <w:lastRenderedPageBreak/>
        <w:t>Kabupaten.Kota. Kabupaten/Kota dengan persentase penduduk miskin tertinggi adalah Jakarta Utara dengan skor 9.84. Sementara terendah, Jakarta Selatan dengan skor 7.33</w:t>
      </w:r>
      <w:r w:rsidR="00BA3712" w:rsidRPr="002F2633">
        <w:rPr>
          <w:rFonts w:ascii="Times New Roman" w:hAnsi="Times New Roman" w:cs="Times New Roman"/>
          <w:sz w:val="24"/>
          <w:szCs w:val="24"/>
        </w:rPr>
        <w:t>.</w:t>
      </w:r>
    </w:p>
    <w:p w14:paraId="4671AB82" w14:textId="02BD2A0F" w:rsidR="00122B8A" w:rsidRPr="002F2633" w:rsidRDefault="00122B8A" w:rsidP="00AC5A53">
      <w:pPr>
        <w:pStyle w:val="42"/>
        <w:spacing w:after="120" w:line="360" w:lineRule="auto"/>
        <w:ind w:left="567" w:hanging="567"/>
        <w:rPr>
          <w:rFonts w:ascii="Times New Roman" w:hAnsi="Times New Roman" w:cs="Times New Roman"/>
          <w:b/>
          <w:bCs/>
          <w:sz w:val="24"/>
          <w:szCs w:val="24"/>
        </w:rPr>
      </w:pPr>
      <w:r w:rsidRPr="002F2633">
        <w:rPr>
          <w:rFonts w:ascii="Times New Roman" w:hAnsi="Times New Roman" w:cs="Times New Roman"/>
          <w:b/>
          <w:bCs/>
          <w:sz w:val="24"/>
          <w:szCs w:val="24"/>
        </w:rPr>
        <w:t xml:space="preserve">Analisis Regresi </w:t>
      </w:r>
      <w:r w:rsidR="00F06148" w:rsidRPr="002F2633">
        <w:rPr>
          <w:rFonts w:ascii="Times New Roman" w:hAnsi="Times New Roman" w:cs="Times New Roman"/>
          <w:b/>
          <w:bCs/>
          <w:sz w:val="24"/>
          <w:szCs w:val="24"/>
        </w:rPr>
        <w:t>Linear Sederhana</w:t>
      </w:r>
      <w:r w:rsidRPr="002F2633">
        <w:rPr>
          <w:rFonts w:ascii="Times New Roman" w:hAnsi="Times New Roman" w:cs="Times New Roman"/>
          <w:b/>
          <w:bCs/>
          <w:sz w:val="24"/>
          <w:szCs w:val="24"/>
        </w:rPr>
        <w:t xml:space="preserve"> </w:t>
      </w:r>
      <w:r w:rsidR="00487E86" w:rsidRPr="002F2633">
        <w:rPr>
          <w:rFonts w:ascii="Times New Roman" w:hAnsi="Times New Roman" w:cs="Times New Roman"/>
          <w:b/>
          <w:bCs/>
          <w:sz w:val="24"/>
          <w:szCs w:val="24"/>
        </w:rPr>
        <w:t>Tingkat Pengangguran Terbuka DKI Jakarta 2021</w:t>
      </w:r>
    </w:p>
    <w:p w14:paraId="1254DD11" w14:textId="32B8445A" w:rsidR="00122B8A" w:rsidRPr="002F2633" w:rsidRDefault="00122B8A" w:rsidP="00AC5A53">
      <w:pPr>
        <w:pStyle w:val="42"/>
        <w:numPr>
          <w:ilvl w:val="0"/>
          <w:numId w:val="0"/>
        </w:numPr>
        <w:spacing w:after="120" w:line="360" w:lineRule="auto"/>
        <w:ind w:firstLine="567"/>
        <w:jc w:val="both"/>
        <w:rPr>
          <w:rFonts w:ascii="Times New Roman" w:hAnsi="Times New Roman" w:cs="Times New Roman"/>
          <w:sz w:val="24"/>
          <w:szCs w:val="24"/>
        </w:rPr>
      </w:pPr>
      <w:r w:rsidRPr="002F2633">
        <w:rPr>
          <w:rFonts w:ascii="Times New Roman" w:hAnsi="Times New Roman" w:cs="Times New Roman"/>
          <w:sz w:val="24"/>
          <w:szCs w:val="24"/>
        </w:rPr>
        <w:t xml:space="preserve">Pendugaan model </w:t>
      </w:r>
      <w:r w:rsidR="00F06148" w:rsidRPr="002F2633">
        <w:rPr>
          <w:rFonts w:ascii="Times New Roman" w:hAnsi="Times New Roman" w:cs="Times New Roman"/>
          <w:sz w:val="24"/>
          <w:szCs w:val="24"/>
        </w:rPr>
        <w:t xml:space="preserve">pada variabel dependen </w:t>
      </w:r>
      <w:r w:rsidR="00A33568" w:rsidRPr="002F2633">
        <w:rPr>
          <w:rFonts w:ascii="Times New Roman" w:hAnsi="Times New Roman" w:cs="Times New Roman"/>
          <w:sz w:val="24"/>
          <w:szCs w:val="24"/>
        </w:rPr>
        <w:t xml:space="preserve">Tingkat Pengangguran Terbuka </w:t>
      </w:r>
      <w:r w:rsidR="00F06148" w:rsidRPr="002F2633">
        <w:rPr>
          <w:rFonts w:ascii="Times New Roman" w:hAnsi="Times New Roman" w:cs="Times New Roman"/>
          <w:sz w:val="24"/>
          <w:szCs w:val="24"/>
        </w:rPr>
        <w:t xml:space="preserve">dan variabel independen </w:t>
      </w:r>
      <w:r w:rsidR="00A33568" w:rsidRPr="002F2633">
        <w:rPr>
          <w:rFonts w:ascii="Times New Roman" w:hAnsi="Times New Roman" w:cs="Times New Roman"/>
          <w:sz w:val="24"/>
          <w:szCs w:val="24"/>
        </w:rPr>
        <w:t xml:space="preserve">Persentase Penduduk Miskin </w:t>
      </w:r>
      <w:r w:rsidR="00F06148" w:rsidRPr="002F2633">
        <w:rPr>
          <w:rFonts w:ascii="Times New Roman" w:hAnsi="Times New Roman" w:cs="Times New Roman"/>
          <w:sz w:val="24"/>
          <w:szCs w:val="24"/>
        </w:rPr>
        <w:t>sebagai berikut</w:t>
      </w:r>
      <w:r w:rsidRPr="002F2633">
        <w:rPr>
          <w:rFonts w:ascii="Times New Roman" w:hAnsi="Times New Roman" w:cs="Times New Roman"/>
          <w:sz w:val="24"/>
          <w:szCs w:val="24"/>
        </w:rPr>
        <w:t>.</w:t>
      </w:r>
    </w:p>
    <w:p w14:paraId="468EB7CF" w14:textId="7BB59C32" w:rsidR="00AC5A53" w:rsidRPr="002F2633" w:rsidRDefault="00AC5A53" w:rsidP="00AC5A53">
      <w:pPr>
        <w:pStyle w:val="42"/>
        <w:numPr>
          <w:ilvl w:val="0"/>
          <w:numId w:val="3"/>
        </w:numPr>
        <w:spacing w:after="120" w:line="360" w:lineRule="auto"/>
        <w:ind w:left="567" w:hanging="567"/>
        <w:rPr>
          <w:rFonts w:ascii="Times New Roman" w:hAnsi="Times New Roman" w:cs="Times New Roman"/>
          <w:b/>
          <w:bCs/>
          <w:sz w:val="24"/>
          <w:szCs w:val="24"/>
        </w:rPr>
      </w:pPr>
      <w:r w:rsidRPr="002F2633">
        <w:rPr>
          <w:rFonts w:ascii="Times New Roman" w:hAnsi="Times New Roman" w:cs="Times New Roman"/>
          <w:b/>
          <w:bCs/>
          <w:sz w:val="24"/>
          <w:szCs w:val="24"/>
        </w:rPr>
        <w:t>Nilai Korelasi</w:t>
      </w:r>
    </w:p>
    <w:p w14:paraId="5579ED1B" w14:textId="5AE1D1F2" w:rsidR="00AC5A53" w:rsidRPr="002F2633" w:rsidRDefault="00AC5A53" w:rsidP="00AC5A53">
      <w:pPr>
        <w:pStyle w:val="42"/>
        <w:numPr>
          <w:ilvl w:val="0"/>
          <w:numId w:val="0"/>
        </w:numPr>
        <w:spacing w:after="120" w:line="360" w:lineRule="auto"/>
        <w:ind w:firstLine="567"/>
        <w:jc w:val="both"/>
        <w:rPr>
          <w:rFonts w:ascii="Times New Roman" w:eastAsiaTheme="minorEastAsia" w:hAnsi="Times New Roman" w:cs="Times New Roman"/>
          <w:sz w:val="24"/>
          <w:szCs w:val="24"/>
        </w:rPr>
      </w:pPr>
      <w:r w:rsidRPr="002F2633">
        <w:rPr>
          <w:rFonts w:ascii="Times New Roman" w:hAnsi="Times New Roman" w:cs="Times New Roman"/>
          <w:sz w:val="24"/>
          <w:szCs w:val="24"/>
        </w:rPr>
        <w:t xml:space="preserve">Nilai korelasi digunakan untuk mengetahui </w:t>
      </w:r>
      <w:r w:rsidRPr="002F2633">
        <w:rPr>
          <w:rFonts w:ascii="Times New Roman" w:eastAsiaTheme="minorEastAsia" w:hAnsi="Times New Roman" w:cs="Times New Roman"/>
          <w:sz w:val="24"/>
          <w:szCs w:val="24"/>
        </w:rPr>
        <w:t>hubungan antara variabel bebas dengan variabel terkait dengan pendekatan -1 atau 1 maka akan dikatakan memiliki hubungan. Semakin mendekati nilai 1 berati semakin kuat hubungannya.</w:t>
      </w:r>
    </w:p>
    <w:p w14:paraId="1F1C7140" w14:textId="3C6E08FA" w:rsidR="00AC5A53" w:rsidRPr="002F2633" w:rsidRDefault="00AC5A53" w:rsidP="00AC5A53">
      <w:pPr>
        <w:spacing w:after="0" w:line="240" w:lineRule="auto"/>
        <w:jc w:val="center"/>
        <w:rPr>
          <w:rFonts w:ascii="Times New Roman" w:eastAsia="Times New Roman" w:hAnsi="Times New Roman" w:cs="Times New Roman"/>
          <w:bCs/>
          <w:sz w:val="24"/>
          <w:szCs w:val="24"/>
        </w:rPr>
      </w:pPr>
      <w:r w:rsidRPr="002F2633">
        <w:rPr>
          <w:rFonts w:ascii="Times New Roman" w:eastAsia="Times New Roman" w:hAnsi="Times New Roman" w:cs="Times New Roman"/>
          <w:b/>
          <w:bCs/>
          <w:sz w:val="24"/>
          <w:szCs w:val="24"/>
        </w:rPr>
        <w:t>Tabel 1.1</w:t>
      </w:r>
      <w:r w:rsidRPr="002F2633">
        <w:rPr>
          <w:rFonts w:ascii="Times New Roman" w:eastAsia="Times New Roman" w:hAnsi="Times New Roman" w:cs="Times New Roman"/>
          <w:bCs/>
          <w:sz w:val="24"/>
          <w:szCs w:val="24"/>
        </w:rPr>
        <w:t xml:space="preserve"> Korelasi </w:t>
      </w:r>
    </w:p>
    <w:tbl>
      <w:tblPr>
        <w:tblStyle w:val="TableGrid"/>
        <w:tblW w:w="0" w:type="auto"/>
        <w:jc w:val="center"/>
        <w:tblLayout w:type="fixed"/>
        <w:tblLook w:val="04A0" w:firstRow="1" w:lastRow="0" w:firstColumn="1" w:lastColumn="0" w:noHBand="0" w:noVBand="1"/>
      </w:tblPr>
      <w:tblGrid>
        <w:gridCol w:w="2558"/>
        <w:gridCol w:w="992"/>
      </w:tblGrid>
      <w:tr w:rsidR="00AC5A53" w:rsidRPr="002F2633" w14:paraId="39D5D063" w14:textId="77777777" w:rsidTr="00843A1D">
        <w:trPr>
          <w:jc w:val="center"/>
        </w:trPr>
        <w:tc>
          <w:tcPr>
            <w:tcW w:w="2558" w:type="dxa"/>
          </w:tcPr>
          <w:p w14:paraId="2131691C" w14:textId="77777777" w:rsidR="00AC5A53" w:rsidRPr="002F2633" w:rsidRDefault="00AC5A53" w:rsidP="00AC5A53">
            <w:pPr>
              <w:pStyle w:val="42"/>
              <w:numPr>
                <w:ilvl w:val="0"/>
                <w:numId w:val="0"/>
              </w:numPr>
              <w:ind w:left="720"/>
              <w:rPr>
                <w:rFonts w:ascii="Times New Roman" w:hAnsi="Times New Roman" w:cs="Times New Roman"/>
                <w:bCs/>
                <w:sz w:val="24"/>
                <w:szCs w:val="24"/>
              </w:rPr>
            </w:pPr>
            <w:r w:rsidRPr="002F2633">
              <w:rPr>
                <w:rFonts w:ascii="Times New Roman" w:hAnsi="Times New Roman" w:cs="Times New Roman"/>
                <w:bCs/>
                <w:sz w:val="24"/>
                <w:szCs w:val="24"/>
              </w:rPr>
              <w:t>Hubungan</w:t>
            </w:r>
          </w:p>
        </w:tc>
        <w:tc>
          <w:tcPr>
            <w:tcW w:w="992" w:type="dxa"/>
          </w:tcPr>
          <w:p w14:paraId="59EED107" w14:textId="77777777" w:rsidR="00AC5A53" w:rsidRPr="002F2633" w:rsidRDefault="00AC5A53" w:rsidP="00843A1D">
            <w:pPr>
              <w:jc w:val="center"/>
              <w:rPr>
                <w:rFonts w:ascii="Times New Roman" w:hAnsi="Times New Roman" w:cs="Times New Roman"/>
                <w:bCs/>
                <w:sz w:val="24"/>
                <w:szCs w:val="24"/>
              </w:rPr>
            </w:pPr>
            <w:r w:rsidRPr="002F2633">
              <w:rPr>
                <w:rFonts w:ascii="Times New Roman" w:hAnsi="Times New Roman" w:cs="Times New Roman"/>
                <w:bCs/>
                <w:sz w:val="24"/>
                <w:szCs w:val="24"/>
              </w:rPr>
              <w:t>Korelasi</w:t>
            </w:r>
          </w:p>
        </w:tc>
      </w:tr>
      <w:tr w:rsidR="00AC5A53" w:rsidRPr="002F2633" w14:paraId="3DD812DA" w14:textId="77777777" w:rsidTr="00843A1D">
        <w:trPr>
          <w:jc w:val="center"/>
        </w:trPr>
        <w:tc>
          <w:tcPr>
            <w:tcW w:w="2558" w:type="dxa"/>
          </w:tcPr>
          <w:p w14:paraId="5AA82D72" w14:textId="716428F6" w:rsidR="00AC5A53" w:rsidRPr="002F2633" w:rsidRDefault="00A33568" w:rsidP="00843A1D">
            <w:pPr>
              <w:jc w:val="center"/>
              <w:rPr>
                <w:rFonts w:ascii="Times New Roman" w:hAnsi="Times New Roman" w:cs="Times New Roman"/>
                <w:bCs/>
                <w:sz w:val="24"/>
                <w:szCs w:val="24"/>
              </w:rPr>
            </w:pPr>
            <w:r w:rsidRPr="002F2633">
              <w:rPr>
                <w:rFonts w:ascii="Times New Roman" w:hAnsi="Times New Roman" w:cs="Times New Roman"/>
                <w:bCs/>
                <w:sz w:val="24"/>
                <w:szCs w:val="24"/>
              </w:rPr>
              <w:t>Tingkat Pengangguran Terbuka</w:t>
            </w:r>
            <w:r w:rsidR="00B466CA" w:rsidRPr="002F2633">
              <w:rPr>
                <w:rFonts w:ascii="Times New Roman" w:hAnsi="Times New Roman" w:cs="Times New Roman"/>
                <w:bCs/>
                <w:sz w:val="24"/>
                <w:szCs w:val="24"/>
              </w:rPr>
              <w:t xml:space="preserve">– </w:t>
            </w:r>
            <w:r w:rsidRPr="002F2633">
              <w:rPr>
                <w:rFonts w:ascii="Times New Roman" w:hAnsi="Times New Roman" w:cs="Times New Roman"/>
                <w:bCs/>
                <w:sz w:val="24"/>
                <w:szCs w:val="24"/>
              </w:rPr>
              <w:t>Persentase Penduduk Miskin</w:t>
            </w:r>
          </w:p>
        </w:tc>
        <w:tc>
          <w:tcPr>
            <w:tcW w:w="992" w:type="dxa"/>
          </w:tcPr>
          <w:p w14:paraId="2E2E35F0" w14:textId="404346A8" w:rsidR="00AC5A53" w:rsidRPr="002F2633" w:rsidRDefault="00B466CA" w:rsidP="00843A1D">
            <w:pPr>
              <w:ind w:left="30" w:right="-109"/>
              <w:jc w:val="center"/>
              <w:rPr>
                <w:rFonts w:ascii="Times New Roman" w:hAnsi="Times New Roman" w:cs="Times New Roman"/>
                <w:bCs/>
                <w:sz w:val="24"/>
                <w:szCs w:val="24"/>
              </w:rPr>
            </w:pPr>
            <w:r w:rsidRPr="002F2633">
              <w:rPr>
                <w:rFonts w:ascii="Times New Roman" w:hAnsi="Times New Roman" w:cs="Times New Roman"/>
                <w:bCs/>
                <w:sz w:val="24"/>
                <w:szCs w:val="24"/>
              </w:rPr>
              <w:t>0.</w:t>
            </w:r>
            <w:r w:rsidR="00A33568" w:rsidRPr="002F2633">
              <w:rPr>
                <w:rFonts w:ascii="Times New Roman" w:hAnsi="Times New Roman" w:cs="Times New Roman"/>
                <w:bCs/>
                <w:sz w:val="24"/>
                <w:szCs w:val="24"/>
              </w:rPr>
              <w:t>120</w:t>
            </w:r>
          </w:p>
        </w:tc>
      </w:tr>
    </w:tbl>
    <w:p w14:paraId="6A6AE384" w14:textId="77777777" w:rsidR="00AC5A53" w:rsidRPr="002F2633" w:rsidRDefault="00AC5A53" w:rsidP="00AC5A53">
      <w:pPr>
        <w:spacing w:after="0" w:line="240" w:lineRule="auto"/>
        <w:jc w:val="center"/>
        <w:rPr>
          <w:rFonts w:ascii="Times New Roman" w:eastAsia="Times New Roman" w:hAnsi="Times New Roman" w:cs="Times New Roman"/>
          <w:bCs/>
          <w:sz w:val="24"/>
          <w:szCs w:val="24"/>
        </w:rPr>
      </w:pPr>
    </w:p>
    <w:p w14:paraId="21A71C8A" w14:textId="6D294D30" w:rsidR="00AC5A53" w:rsidRDefault="00AC5A53" w:rsidP="00AC5A53">
      <w:pPr>
        <w:spacing w:after="120" w:line="360" w:lineRule="auto"/>
        <w:ind w:firstLine="567"/>
        <w:jc w:val="both"/>
        <w:rPr>
          <w:rFonts w:ascii="Times New Roman" w:eastAsia="Times New Roman" w:hAnsi="Times New Roman" w:cs="Times New Roman"/>
          <w:sz w:val="24"/>
          <w:szCs w:val="24"/>
        </w:rPr>
      </w:pPr>
      <w:bookmarkStart w:id="0" w:name="_Hlk98449116"/>
      <w:r w:rsidRPr="002F2633">
        <w:rPr>
          <w:rFonts w:ascii="Times New Roman" w:eastAsia="Times New Roman" w:hAnsi="Times New Roman" w:cs="Times New Roman"/>
          <w:sz w:val="24"/>
          <w:szCs w:val="24"/>
        </w:rPr>
        <w:t xml:space="preserve">Tabel 1.1 menunjukkan bahwa nilai korelasi pengaruh antara </w:t>
      </w:r>
      <w:bookmarkStart w:id="1" w:name="_Hlk98516805"/>
      <w:r w:rsidR="00A33568" w:rsidRPr="002F2633">
        <w:rPr>
          <w:rFonts w:ascii="Times New Roman" w:eastAsia="Times New Roman" w:hAnsi="Times New Roman" w:cs="Times New Roman"/>
          <w:sz w:val="24"/>
          <w:szCs w:val="24"/>
        </w:rPr>
        <w:t xml:space="preserve">Tingkat Pengangguran Terbuka </w:t>
      </w:r>
      <w:r w:rsidR="001864C9" w:rsidRPr="002F2633">
        <w:rPr>
          <w:rFonts w:ascii="Times New Roman" w:eastAsia="Times New Roman" w:hAnsi="Times New Roman" w:cs="Times New Roman"/>
          <w:sz w:val="24"/>
          <w:szCs w:val="24"/>
        </w:rPr>
        <w:t xml:space="preserve">terhadap </w:t>
      </w:r>
      <w:r w:rsidR="00A33568" w:rsidRPr="002F2633">
        <w:rPr>
          <w:rFonts w:ascii="Times New Roman" w:eastAsia="Times New Roman" w:hAnsi="Times New Roman" w:cs="Times New Roman"/>
          <w:sz w:val="24"/>
          <w:szCs w:val="24"/>
        </w:rPr>
        <w:t>Persentase Penduduk Miskin</w:t>
      </w:r>
      <w:r w:rsidRPr="002F2633">
        <w:rPr>
          <w:rFonts w:ascii="Times New Roman" w:eastAsia="Times New Roman" w:hAnsi="Times New Roman" w:cs="Times New Roman"/>
          <w:i/>
          <w:iCs/>
          <w:sz w:val="24"/>
          <w:szCs w:val="24"/>
        </w:rPr>
        <w:t>.</w:t>
      </w:r>
      <w:r w:rsidR="001864C9" w:rsidRPr="002F2633">
        <w:rPr>
          <w:rFonts w:ascii="Times New Roman" w:eastAsia="Times New Roman" w:hAnsi="Times New Roman" w:cs="Times New Roman"/>
          <w:sz w:val="24"/>
          <w:szCs w:val="24"/>
        </w:rPr>
        <w:t xml:space="preserve"> Hubungan antara </w:t>
      </w:r>
      <w:r w:rsidR="00A33568" w:rsidRPr="002F2633">
        <w:rPr>
          <w:rFonts w:ascii="Times New Roman" w:eastAsia="Times New Roman" w:hAnsi="Times New Roman" w:cs="Times New Roman"/>
          <w:sz w:val="24"/>
          <w:szCs w:val="24"/>
        </w:rPr>
        <w:t xml:space="preserve">Tingkat Pengangguran Terbuka </w:t>
      </w:r>
      <w:r w:rsidR="00B466CA" w:rsidRPr="002F2633">
        <w:rPr>
          <w:rFonts w:ascii="Times New Roman" w:eastAsia="Times New Roman" w:hAnsi="Times New Roman" w:cs="Times New Roman"/>
          <w:sz w:val="24"/>
          <w:szCs w:val="24"/>
        </w:rPr>
        <w:t xml:space="preserve">terhadap </w:t>
      </w:r>
      <w:r w:rsidR="00A33568" w:rsidRPr="002F2633">
        <w:rPr>
          <w:rFonts w:ascii="Times New Roman" w:eastAsia="Times New Roman" w:hAnsi="Times New Roman" w:cs="Times New Roman"/>
          <w:sz w:val="24"/>
          <w:szCs w:val="24"/>
        </w:rPr>
        <w:t xml:space="preserve">Persentase Penduduk Miskin </w:t>
      </w:r>
      <w:r w:rsidR="001864C9" w:rsidRPr="002F2633">
        <w:rPr>
          <w:rFonts w:ascii="Times New Roman" w:eastAsia="Times New Roman" w:hAnsi="Times New Roman" w:cs="Times New Roman"/>
          <w:sz w:val="24"/>
          <w:szCs w:val="24"/>
        </w:rPr>
        <w:t>memiliki nilai korelasi 0.</w:t>
      </w:r>
      <w:r w:rsidR="00A33568" w:rsidRPr="002F2633">
        <w:rPr>
          <w:rFonts w:ascii="Times New Roman" w:eastAsia="Times New Roman" w:hAnsi="Times New Roman" w:cs="Times New Roman"/>
          <w:sz w:val="24"/>
          <w:szCs w:val="24"/>
        </w:rPr>
        <w:t>120</w:t>
      </w:r>
      <w:r w:rsidR="001864C9" w:rsidRPr="002F2633">
        <w:rPr>
          <w:rFonts w:ascii="Times New Roman" w:eastAsia="Times New Roman" w:hAnsi="Times New Roman" w:cs="Times New Roman"/>
          <w:sz w:val="24"/>
          <w:szCs w:val="24"/>
        </w:rPr>
        <w:t xml:space="preserve"> atau </w:t>
      </w:r>
      <w:r w:rsidR="00A33568" w:rsidRPr="002F2633">
        <w:rPr>
          <w:rFonts w:ascii="Times New Roman" w:eastAsia="Times New Roman" w:hAnsi="Times New Roman" w:cs="Times New Roman"/>
          <w:sz w:val="24"/>
          <w:szCs w:val="24"/>
        </w:rPr>
        <w:t>12</w:t>
      </w:r>
      <w:r w:rsidR="001864C9" w:rsidRPr="002F2633">
        <w:rPr>
          <w:rFonts w:ascii="Times New Roman" w:eastAsia="Times New Roman" w:hAnsi="Times New Roman" w:cs="Times New Roman"/>
          <w:sz w:val="24"/>
          <w:szCs w:val="24"/>
        </w:rPr>
        <w:t xml:space="preserve">% yang berarti hubungan kedua variabel data tersebut </w:t>
      </w:r>
      <w:r w:rsidR="00A33568" w:rsidRPr="002F2633">
        <w:rPr>
          <w:rFonts w:ascii="Times New Roman" w:eastAsia="Times New Roman" w:hAnsi="Times New Roman" w:cs="Times New Roman"/>
          <w:sz w:val="24"/>
          <w:szCs w:val="24"/>
        </w:rPr>
        <w:t xml:space="preserve">tidak cukup </w:t>
      </w:r>
      <w:r w:rsidR="001864C9" w:rsidRPr="002F2633">
        <w:rPr>
          <w:rFonts w:ascii="Times New Roman" w:eastAsia="Times New Roman" w:hAnsi="Times New Roman" w:cs="Times New Roman"/>
          <w:sz w:val="24"/>
          <w:szCs w:val="24"/>
        </w:rPr>
        <w:t xml:space="preserve">erat dan berhubungan secara </w:t>
      </w:r>
      <w:r w:rsidR="00A33568" w:rsidRPr="002F2633">
        <w:rPr>
          <w:rFonts w:ascii="Times New Roman" w:eastAsia="Times New Roman" w:hAnsi="Times New Roman" w:cs="Times New Roman"/>
          <w:sz w:val="24"/>
          <w:szCs w:val="24"/>
        </w:rPr>
        <w:t>positif</w:t>
      </w:r>
      <w:r w:rsidR="001864C9" w:rsidRPr="002F2633">
        <w:rPr>
          <w:rFonts w:ascii="Times New Roman" w:eastAsia="Times New Roman" w:hAnsi="Times New Roman" w:cs="Times New Roman"/>
          <w:sz w:val="24"/>
          <w:szCs w:val="24"/>
        </w:rPr>
        <w:t xml:space="preserve">, semakin tinggi nilai </w:t>
      </w:r>
      <w:r w:rsidR="00A33568" w:rsidRPr="002F2633">
        <w:rPr>
          <w:rFonts w:ascii="Times New Roman" w:eastAsia="Times New Roman" w:hAnsi="Times New Roman" w:cs="Times New Roman"/>
          <w:sz w:val="24"/>
          <w:szCs w:val="24"/>
        </w:rPr>
        <w:t xml:space="preserve">Tingkat Pengangguran Terbuka </w:t>
      </w:r>
      <w:r w:rsidR="001864C9" w:rsidRPr="002F2633">
        <w:rPr>
          <w:rFonts w:ascii="Times New Roman" w:eastAsia="Times New Roman" w:hAnsi="Times New Roman" w:cs="Times New Roman"/>
          <w:sz w:val="24"/>
          <w:szCs w:val="24"/>
        </w:rPr>
        <w:t xml:space="preserve">maka nilai </w:t>
      </w:r>
      <w:r w:rsidR="00A33568" w:rsidRPr="002F2633">
        <w:rPr>
          <w:rFonts w:ascii="Times New Roman" w:eastAsia="Times New Roman" w:hAnsi="Times New Roman" w:cs="Times New Roman"/>
          <w:sz w:val="24"/>
          <w:szCs w:val="24"/>
        </w:rPr>
        <w:t xml:space="preserve">Persentase Penduduk Miskin </w:t>
      </w:r>
      <w:r w:rsidR="001864C9" w:rsidRPr="002F2633">
        <w:rPr>
          <w:rFonts w:ascii="Times New Roman" w:eastAsia="Times New Roman" w:hAnsi="Times New Roman" w:cs="Times New Roman"/>
          <w:sz w:val="24"/>
          <w:szCs w:val="24"/>
        </w:rPr>
        <w:t xml:space="preserve">akan semakin </w:t>
      </w:r>
      <w:r w:rsidR="00A33568" w:rsidRPr="002F2633">
        <w:rPr>
          <w:rFonts w:ascii="Times New Roman" w:eastAsia="Times New Roman" w:hAnsi="Times New Roman" w:cs="Times New Roman"/>
          <w:sz w:val="24"/>
          <w:szCs w:val="24"/>
        </w:rPr>
        <w:t>tinggi juga</w:t>
      </w:r>
      <w:r w:rsidR="001864C9" w:rsidRPr="002F2633">
        <w:rPr>
          <w:rFonts w:ascii="Times New Roman" w:eastAsia="Times New Roman" w:hAnsi="Times New Roman" w:cs="Times New Roman"/>
          <w:sz w:val="24"/>
          <w:szCs w:val="24"/>
        </w:rPr>
        <w:t>.</w:t>
      </w:r>
      <w:r w:rsidRPr="002F2633">
        <w:rPr>
          <w:rFonts w:ascii="Times New Roman" w:eastAsia="Times New Roman" w:hAnsi="Times New Roman" w:cs="Times New Roman"/>
          <w:sz w:val="24"/>
          <w:szCs w:val="24"/>
        </w:rPr>
        <w:t xml:space="preserve"> </w:t>
      </w:r>
      <w:bookmarkEnd w:id="1"/>
    </w:p>
    <w:p w14:paraId="648313A3" w14:textId="010052C3" w:rsidR="003F57A6" w:rsidRDefault="003F57A6" w:rsidP="00AC5A53">
      <w:pPr>
        <w:spacing w:after="120" w:line="360" w:lineRule="auto"/>
        <w:ind w:firstLine="567"/>
        <w:jc w:val="both"/>
        <w:rPr>
          <w:rFonts w:ascii="Times New Roman" w:eastAsia="Times New Roman" w:hAnsi="Times New Roman" w:cs="Times New Roman"/>
          <w:sz w:val="24"/>
          <w:szCs w:val="24"/>
        </w:rPr>
      </w:pPr>
    </w:p>
    <w:p w14:paraId="0473C036" w14:textId="18B47C21" w:rsidR="003F57A6" w:rsidRDefault="003F57A6" w:rsidP="00AC5A53">
      <w:pPr>
        <w:spacing w:after="120" w:line="360" w:lineRule="auto"/>
        <w:ind w:firstLine="567"/>
        <w:jc w:val="both"/>
        <w:rPr>
          <w:rFonts w:ascii="Times New Roman" w:eastAsia="Times New Roman" w:hAnsi="Times New Roman" w:cs="Times New Roman"/>
          <w:sz w:val="24"/>
          <w:szCs w:val="24"/>
        </w:rPr>
      </w:pPr>
    </w:p>
    <w:p w14:paraId="5F0AC817" w14:textId="49234829" w:rsidR="003F57A6" w:rsidRDefault="003F57A6" w:rsidP="00AC5A53">
      <w:pPr>
        <w:spacing w:after="120" w:line="360" w:lineRule="auto"/>
        <w:ind w:firstLine="567"/>
        <w:jc w:val="both"/>
        <w:rPr>
          <w:rFonts w:ascii="Times New Roman" w:eastAsia="Times New Roman" w:hAnsi="Times New Roman" w:cs="Times New Roman"/>
          <w:sz w:val="24"/>
          <w:szCs w:val="24"/>
        </w:rPr>
      </w:pPr>
    </w:p>
    <w:p w14:paraId="69942349" w14:textId="49927405" w:rsidR="003F57A6" w:rsidRDefault="003F57A6" w:rsidP="00AC5A53">
      <w:pPr>
        <w:spacing w:after="120" w:line="360" w:lineRule="auto"/>
        <w:ind w:firstLine="567"/>
        <w:jc w:val="both"/>
        <w:rPr>
          <w:rFonts w:ascii="Times New Roman" w:eastAsia="Times New Roman" w:hAnsi="Times New Roman" w:cs="Times New Roman"/>
          <w:sz w:val="24"/>
          <w:szCs w:val="24"/>
        </w:rPr>
      </w:pPr>
    </w:p>
    <w:p w14:paraId="1279BF15" w14:textId="3EDB23BC" w:rsidR="003F57A6" w:rsidRDefault="003F57A6" w:rsidP="00AC5A53">
      <w:pPr>
        <w:spacing w:after="120" w:line="360" w:lineRule="auto"/>
        <w:ind w:firstLine="567"/>
        <w:jc w:val="both"/>
        <w:rPr>
          <w:rFonts w:ascii="Times New Roman" w:eastAsia="Times New Roman" w:hAnsi="Times New Roman" w:cs="Times New Roman"/>
          <w:sz w:val="24"/>
          <w:szCs w:val="24"/>
        </w:rPr>
      </w:pPr>
    </w:p>
    <w:p w14:paraId="77F6B8DD" w14:textId="77777777" w:rsidR="003F57A6" w:rsidRPr="002F2633" w:rsidRDefault="003F57A6" w:rsidP="00AC5A53">
      <w:pPr>
        <w:spacing w:after="120" w:line="360" w:lineRule="auto"/>
        <w:ind w:firstLine="567"/>
        <w:jc w:val="both"/>
        <w:rPr>
          <w:rFonts w:ascii="Times New Roman" w:eastAsia="Times New Roman" w:hAnsi="Times New Roman" w:cs="Times New Roman"/>
          <w:sz w:val="24"/>
          <w:szCs w:val="24"/>
        </w:rPr>
      </w:pPr>
    </w:p>
    <w:bookmarkEnd w:id="0"/>
    <w:p w14:paraId="7BA50473" w14:textId="610A3102" w:rsidR="00AC5A53" w:rsidRPr="002F2633" w:rsidRDefault="001864C9" w:rsidP="00AC5A53">
      <w:pPr>
        <w:pStyle w:val="42"/>
        <w:numPr>
          <w:ilvl w:val="0"/>
          <w:numId w:val="3"/>
        </w:numPr>
        <w:spacing w:after="120" w:line="360" w:lineRule="auto"/>
        <w:ind w:left="567" w:hanging="567"/>
        <w:rPr>
          <w:rFonts w:ascii="Times New Roman" w:hAnsi="Times New Roman" w:cs="Times New Roman"/>
          <w:b/>
          <w:bCs/>
          <w:sz w:val="24"/>
          <w:szCs w:val="24"/>
        </w:rPr>
      </w:pPr>
      <w:r w:rsidRPr="002F2633">
        <w:rPr>
          <w:rFonts w:ascii="Times New Roman" w:hAnsi="Times New Roman" w:cs="Times New Roman"/>
          <w:b/>
          <w:bCs/>
          <w:sz w:val="24"/>
          <w:szCs w:val="24"/>
        </w:rPr>
        <w:lastRenderedPageBreak/>
        <w:t>Estimasi Parameter</w:t>
      </w:r>
    </w:p>
    <w:p w14:paraId="609A820E" w14:textId="42FA62F6" w:rsidR="00FB621D" w:rsidRPr="002F2633" w:rsidRDefault="001864C9" w:rsidP="0039246B">
      <w:pPr>
        <w:pStyle w:val="42"/>
        <w:numPr>
          <w:ilvl w:val="0"/>
          <w:numId w:val="0"/>
        </w:numPr>
        <w:spacing w:after="120" w:line="360" w:lineRule="auto"/>
        <w:ind w:firstLine="567"/>
        <w:rPr>
          <w:rFonts w:ascii="Times New Roman" w:eastAsia="Times New Roman" w:hAnsi="Times New Roman" w:cs="Times New Roman"/>
          <w:color w:val="000000" w:themeColor="text1"/>
          <w:sz w:val="24"/>
          <w:szCs w:val="24"/>
        </w:rPr>
      </w:pPr>
      <w:r w:rsidRPr="002F2633">
        <w:rPr>
          <w:rFonts w:ascii="Times New Roman" w:eastAsia="Times New Roman" w:hAnsi="Times New Roman" w:cs="Times New Roman"/>
          <w:color w:val="000000" w:themeColor="text1"/>
          <w:sz w:val="24"/>
          <w:szCs w:val="24"/>
        </w:rPr>
        <w:t xml:space="preserve">Estimasi parameter data pengaruh </w:t>
      </w:r>
      <w:r w:rsidR="00A33568" w:rsidRPr="002F2633">
        <w:rPr>
          <w:rFonts w:ascii="Times New Roman" w:eastAsia="Times New Roman" w:hAnsi="Times New Roman" w:cs="Times New Roman"/>
          <w:sz w:val="24"/>
          <w:szCs w:val="24"/>
        </w:rPr>
        <w:t xml:space="preserve">Tingkat Pengangguran Terbuka </w:t>
      </w:r>
      <w:r w:rsidR="00B466CA" w:rsidRPr="002F2633">
        <w:rPr>
          <w:rFonts w:ascii="Times New Roman" w:eastAsia="Times New Roman" w:hAnsi="Times New Roman" w:cs="Times New Roman"/>
          <w:sz w:val="24"/>
          <w:szCs w:val="24"/>
        </w:rPr>
        <w:t xml:space="preserve">terhadap </w:t>
      </w:r>
      <w:r w:rsidR="00A33568" w:rsidRPr="002F2633">
        <w:rPr>
          <w:rFonts w:ascii="Times New Roman" w:eastAsia="Times New Roman" w:hAnsi="Times New Roman" w:cs="Times New Roman"/>
          <w:sz w:val="24"/>
          <w:szCs w:val="24"/>
        </w:rPr>
        <w:t>Persentase Penduduk Miskin</w:t>
      </w:r>
      <w:r w:rsidR="00A33568" w:rsidRPr="002F2633">
        <w:rPr>
          <w:rFonts w:ascii="Times New Roman" w:eastAsia="Times New Roman" w:hAnsi="Times New Roman" w:cs="Times New Roman"/>
          <w:color w:val="000000" w:themeColor="text1"/>
          <w:sz w:val="24"/>
          <w:szCs w:val="24"/>
        </w:rPr>
        <w:t xml:space="preserve"> </w:t>
      </w:r>
      <w:r w:rsidRPr="002F2633">
        <w:rPr>
          <w:rFonts w:ascii="Times New Roman" w:eastAsia="Times New Roman" w:hAnsi="Times New Roman" w:cs="Times New Roman"/>
          <w:color w:val="000000" w:themeColor="text1"/>
          <w:sz w:val="24"/>
          <w:szCs w:val="24"/>
        </w:rPr>
        <w:t>sebagai berikut</w:t>
      </w:r>
    </w:p>
    <w:p w14:paraId="128C1DFC" w14:textId="3E01C828" w:rsidR="00FB621D" w:rsidRPr="002F2633" w:rsidRDefault="00A33568" w:rsidP="00FB621D">
      <w:pPr>
        <w:pStyle w:val="42"/>
        <w:numPr>
          <w:ilvl w:val="0"/>
          <w:numId w:val="0"/>
        </w:numPr>
        <w:spacing w:after="120" w:line="360" w:lineRule="auto"/>
        <w:rPr>
          <w:rFonts w:ascii="Times New Roman" w:hAnsi="Times New Roman" w:cs="Times New Roman"/>
          <w:b/>
          <w:bCs/>
          <w:sz w:val="24"/>
          <w:szCs w:val="24"/>
        </w:rPr>
      </w:pPr>
      <w:r w:rsidRPr="002F2633">
        <w:rPr>
          <w:rFonts w:ascii="Times New Roman" w:hAnsi="Times New Roman" w:cs="Times New Roman"/>
          <w:b/>
          <w:bCs/>
          <w:noProof/>
          <w:sz w:val="24"/>
          <w:szCs w:val="24"/>
        </w:rPr>
        <w:drawing>
          <wp:inline distT="0" distB="0" distL="0" distR="0" wp14:anchorId="65688504" wp14:editId="376203FC">
            <wp:extent cx="5039995" cy="3030855"/>
            <wp:effectExtent l="19050" t="19050" r="2730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3030855"/>
                    </a:xfrm>
                    <a:prstGeom prst="rect">
                      <a:avLst/>
                    </a:prstGeom>
                    <a:ln>
                      <a:solidFill>
                        <a:schemeClr val="tx1"/>
                      </a:solidFill>
                    </a:ln>
                  </pic:spPr>
                </pic:pic>
              </a:graphicData>
            </a:graphic>
          </wp:inline>
        </w:drawing>
      </w:r>
    </w:p>
    <w:p w14:paraId="168A5B7A" w14:textId="30F88CE6" w:rsidR="00C07ED0" w:rsidRPr="002F2633" w:rsidRDefault="00C07ED0" w:rsidP="001864C9">
      <w:pPr>
        <w:pStyle w:val="ListParagraph"/>
        <w:numPr>
          <w:ilvl w:val="0"/>
          <w:numId w:val="5"/>
        </w:numPr>
        <w:autoSpaceDE w:val="0"/>
        <w:autoSpaceDN w:val="0"/>
        <w:adjustRightInd w:val="0"/>
        <w:spacing w:after="0" w:line="360" w:lineRule="auto"/>
        <w:ind w:left="567" w:hanging="567"/>
        <w:jc w:val="both"/>
        <w:rPr>
          <w:rFonts w:ascii="Times New Roman" w:eastAsiaTheme="minorHAnsi" w:hAnsi="Times New Roman" w:cs="Times New Roman"/>
          <w:sz w:val="24"/>
          <w:szCs w:val="24"/>
          <w:lang w:val="en-ID" w:eastAsia="en-US"/>
        </w:rPr>
      </w:pPr>
      <w:r w:rsidRPr="002F2633">
        <w:rPr>
          <w:rFonts w:ascii="Times New Roman" w:eastAsiaTheme="minorHAnsi" w:hAnsi="Times New Roman" w:cs="Times New Roman"/>
          <w:sz w:val="24"/>
          <w:szCs w:val="24"/>
          <w:lang w:val="en-ID" w:eastAsia="en-US"/>
        </w:rPr>
        <w:t>Y=</w:t>
      </w:r>
      <w:r w:rsidR="00A33568" w:rsidRPr="002F2633">
        <w:rPr>
          <w:rFonts w:ascii="Times New Roman" w:eastAsia="Times New Roman" w:hAnsi="Times New Roman" w:cs="Times New Roman"/>
          <w:color w:val="000000"/>
          <w:sz w:val="24"/>
          <w:szCs w:val="24"/>
          <w:lang w:val="en-ID" w:eastAsia="en-ID"/>
        </w:rPr>
        <w:t>8.314+0.0247</w:t>
      </w:r>
      <w:r w:rsidR="0059391A" w:rsidRPr="002F2633">
        <w:rPr>
          <w:rFonts w:ascii="Times New Roman" w:eastAsia="Times New Roman" w:hAnsi="Times New Roman" w:cs="Times New Roman"/>
          <w:color w:val="000000"/>
          <w:sz w:val="24"/>
          <w:szCs w:val="24"/>
          <w:lang w:val="en-ID" w:eastAsia="en-ID"/>
        </w:rPr>
        <w:t>*(X</w:t>
      </w:r>
      <w:r w:rsidR="0059391A" w:rsidRPr="002F2633">
        <w:rPr>
          <w:rFonts w:ascii="Times New Roman" w:eastAsia="Times New Roman" w:hAnsi="Times New Roman" w:cs="Times New Roman"/>
          <w:color w:val="000000"/>
          <w:sz w:val="24"/>
          <w:szCs w:val="24"/>
          <w:vertAlign w:val="subscript"/>
          <w:lang w:val="en-ID" w:eastAsia="en-ID"/>
        </w:rPr>
        <w:t>1</w:t>
      </w:r>
      <w:r w:rsidR="0059391A" w:rsidRPr="002F2633">
        <w:rPr>
          <w:rFonts w:ascii="Times New Roman" w:eastAsia="Times New Roman" w:hAnsi="Times New Roman" w:cs="Times New Roman"/>
          <w:color w:val="000000"/>
          <w:sz w:val="24"/>
          <w:szCs w:val="24"/>
          <w:lang w:val="en-ID" w:eastAsia="en-ID"/>
        </w:rPr>
        <w:t>)</w:t>
      </w:r>
    </w:p>
    <w:p w14:paraId="421C3E09" w14:textId="342A582B" w:rsidR="001864C9" w:rsidRPr="002F2633" w:rsidRDefault="001864C9" w:rsidP="001864C9">
      <w:pPr>
        <w:pStyle w:val="ListParagraph"/>
        <w:numPr>
          <w:ilvl w:val="0"/>
          <w:numId w:val="5"/>
        </w:numPr>
        <w:autoSpaceDE w:val="0"/>
        <w:autoSpaceDN w:val="0"/>
        <w:adjustRightInd w:val="0"/>
        <w:spacing w:after="0" w:line="360" w:lineRule="auto"/>
        <w:ind w:left="567" w:hanging="567"/>
        <w:jc w:val="both"/>
        <w:rPr>
          <w:rFonts w:ascii="Times New Roman" w:eastAsiaTheme="minorHAnsi" w:hAnsi="Times New Roman" w:cs="Times New Roman"/>
          <w:sz w:val="24"/>
          <w:szCs w:val="24"/>
          <w:lang w:val="en-ID" w:eastAsia="en-US"/>
        </w:rPr>
      </w:pPr>
      <w:r w:rsidRPr="002F2633">
        <w:rPr>
          <w:rFonts w:ascii="Times New Roman" w:eastAsia="Times New Roman" w:hAnsi="Times New Roman" w:cs="Times New Roman"/>
          <w:color w:val="000000"/>
          <w:sz w:val="24"/>
          <w:szCs w:val="24"/>
          <w:lang w:val="en-ID" w:eastAsia="en-ID"/>
        </w:rPr>
        <w:t xml:space="preserve">Nilai konstanta memiliki nilai positif sebesar </w:t>
      </w:r>
      <w:r w:rsidR="00A33568" w:rsidRPr="002F2633">
        <w:rPr>
          <w:rFonts w:ascii="Times New Roman" w:eastAsia="Times New Roman" w:hAnsi="Times New Roman" w:cs="Times New Roman"/>
          <w:color w:val="000000"/>
          <w:sz w:val="24"/>
          <w:szCs w:val="24"/>
          <w:lang w:val="en-ID" w:eastAsia="en-ID"/>
        </w:rPr>
        <w:t>8.314</w:t>
      </w:r>
      <w:r w:rsidRPr="002F2633">
        <w:rPr>
          <w:rFonts w:ascii="Times New Roman" w:eastAsiaTheme="minorHAnsi" w:hAnsi="Times New Roman" w:cs="Times New Roman"/>
          <w:sz w:val="24"/>
          <w:szCs w:val="24"/>
          <w:lang w:val="en-ID" w:eastAsia="en-US"/>
        </w:rPr>
        <w:t xml:space="preserve"> </w:t>
      </w:r>
      <w:r w:rsidRPr="002F2633">
        <w:rPr>
          <w:rFonts w:ascii="Times New Roman" w:eastAsia="Times New Roman" w:hAnsi="Times New Roman" w:cs="Times New Roman"/>
          <w:color w:val="000000"/>
          <w:sz w:val="24"/>
          <w:szCs w:val="24"/>
          <w:lang w:val="en-ID" w:eastAsia="en-ID"/>
        </w:rPr>
        <w:t xml:space="preserve">yang menunjukkan pengaruh </w:t>
      </w:r>
      <w:r w:rsidR="00C07ED0" w:rsidRPr="002F2633">
        <w:rPr>
          <w:rFonts w:ascii="Times New Roman" w:eastAsia="Times New Roman" w:hAnsi="Times New Roman" w:cs="Times New Roman"/>
          <w:color w:val="000000"/>
          <w:sz w:val="24"/>
          <w:szCs w:val="24"/>
          <w:lang w:val="en-ID" w:eastAsia="en-ID"/>
        </w:rPr>
        <w:t>positif</w:t>
      </w:r>
      <w:r w:rsidRPr="002F2633">
        <w:rPr>
          <w:rFonts w:ascii="Times New Roman" w:eastAsia="Times New Roman" w:hAnsi="Times New Roman" w:cs="Times New Roman"/>
          <w:color w:val="000000"/>
          <w:sz w:val="24"/>
          <w:szCs w:val="24"/>
          <w:lang w:val="en-ID" w:eastAsia="en-ID"/>
        </w:rPr>
        <w:t xml:space="preserve"> antara variabel independent dan dependen. </w:t>
      </w:r>
    </w:p>
    <w:p w14:paraId="0BC747FD" w14:textId="3A9BBD59" w:rsidR="00B466CA" w:rsidRDefault="001864C9" w:rsidP="003F57A6">
      <w:pPr>
        <w:pStyle w:val="ListParagraph"/>
        <w:numPr>
          <w:ilvl w:val="0"/>
          <w:numId w:val="5"/>
        </w:numPr>
        <w:autoSpaceDE w:val="0"/>
        <w:autoSpaceDN w:val="0"/>
        <w:adjustRightInd w:val="0"/>
        <w:spacing w:after="0" w:line="360" w:lineRule="auto"/>
        <w:ind w:left="567" w:hanging="567"/>
        <w:jc w:val="both"/>
        <w:rPr>
          <w:rFonts w:ascii="Times New Roman" w:eastAsiaTheme="minorHAnsi" w:hAnsi="Times New Roman" w:cs="Times New Roman"/>
          <w:sz w:val="24"/>
          <w:szCs w:val="24"/>
          <w:lang w:val="en-ID" w:eastAsia="en-US"/>
        </w:rPr>
      </w:pPr>
      <w:r w:rsidRPr="002F2633">
        <w:rPr>
          <w:rFonts w:ascii="Times New Roman" w:eastAsia="Times New Roman" w:hAnsi="Times New Roman" w:cs="Times New Roman"/>
          <w:color w:val="000000"/>
          <w:sz w:val="24"/>
          <w:szCs w:val="24"/>
          <w:lang w:val="en-ID" w:eastAsia="en-ID"/>
        </w:rPr>
        <w:t>Nilai koefisien untuk X</w:t>
      </w:r>
      <w:r w:rsidRPr="002F2633">
        <w:rPr>
          <w:rFonts w:ascii="Times New Roman" w:eastAsia="Times New Roman" w:hAnsi="Times New Roman" w:cs="Times New Roman"/>
          <w:color w:val="000000"/>
          <w:sz w:val="24"/>
          <w:szCs w:val="24"/>
          <w:vertAlign w:val="subscript"/>
          <w:lang w:val="en-ID" w:eastAsia="en-ID"/>
        </w:rPr>
        <w:t>1</w:t>
      </w:r>
      <w:r w:rsidRPr="002F2633">
        <w:rPr>
          <w:rFonts w:ascii="Times New Roman" w:eastAsia="Times New Roman" w:hAnsi="Times New Roman" w:cs="Times New Roman"/>
          <w:color w:val="000000"/>
          <w:sz w:val="24"/>
          <w:szCs w:val="24"/>
          <w:lang w:val="en-ID" w:eastAsia="en-ID"/>
        </w:rPr>
        <w:t xml:space="preserve"> (</w:t>
      </w:r>
      <w:r w:rsidR="00A33568" w:rsidRPr="002F2633">
        <w:rPr>
          <w:rFonts w:ascii="Times New Roman" w:eastAsia="Times New Roman" w:hAnsi="Times New Roman" w:cs="Times New Roman"/>
          <w:color w:val="000000"/>
          <w:sz w:val="24"/>
          <w:szCs w:val="24"/>
          <w:lang w:val="en-ID" w:eastAsia="en-ID"/>
        </w:rPr>
        <w:t>Persentase Penduduk Miskin</w:t>
      </w:r>
      <w:r w:rsidRPr="002F2633">
        <w:rPr>
          <w:rFonts w:ascii="Times New Roman" w:eastAsia="Times New Roman" w:hAnsi="Times New Roman" w:cs="Times New Roman"/>
          <w:color w:val="000000"/>
          <w:sz w:val="24"/>
          <w:szCs w:val="24"/>
          <w:lang w:val="en-ID" w:eastAsia="en-ID"/>
        </w:rPr>
        <w:t xml:space="preserve">) sebesar </w:t>
      </w:r>
      <w:r w:rsidR="00A33568" w:rsidRPr="002F2633">
        <w:rPr>
          <w:rFonts w:ascii="Times New Roman" w:eastAsia="Times New Roman" w:hAnsi="Times New Roman" w:cs="Times New Roman"/>
          <w:color w:val="000000"/>
          <w:sz w:val="24"/>
          <w:szCs w:val="24"/>
          <w:lang w:val="en-ID" w:eastAsia="en-ID"/>
        </w:rPr>
        <w:t xml:space="preserve">0.0247 </w:t>
      </w:r>
      <w:r w:rsidRPr="002F2633">
        <w:rPr>
          <w:rFonts w:ascii="Times New Roman" w:eastAsia="Times New Roman" w:hAnsi="Times New Roman" w:cs="Times New Roman"/>
          <w:color w:val="000000"/>
          <w:sz w:val="24"/>
          <w:szCs w:val="24"/>
          <w:lang w:val="en-ID" w:eastAsia="en-ID"/>
        </w:rPr>
        <w:t xml:space="preserve">yang menunjukkan pengaruh </w:t>
      </w:r>
      <w:r w:rsidR="00A33568" w:rsidRPr="002F2633">
        <w:rPr>
          <w:rFonts w:ascii="Times New Roman" w:eastAsia="Times New Roman" w:hAnsi="Times New Roman" w:cs="Times New Roman"/>
          <w:color w:val="000000"/>
          <w:sz w:val="24"/>
          <w:szCs w:val="24"/>
          <w:lang w:val="en-ID" w:eastAsia="en-ID"/>
        </w:rPr>
        <w:t>positif</w:t>
      </w:r>
      <w:r w:rsidRPr="002F2633">
        <w:rPr>
          <w:rFonts w:ascii="Times New Roman" w:eastAsia="Times New Roman" w:hAnsi="Times New Roman" w:cs="Times New Roman"/>
          <w:color w:val="000000"/>
          <w:sz w:val="24"/>
          <w:szCs w:val="24"/>
          <w:lang w:val="en-ID" w:eastAsia="en-ID"/>
        </w:rPr>
        <w:t xml:space="preserve">, artinya jika </w:t>
      </w:r>
      <w:r w:rsidR="00A33568" w:rsidRPr="002F2633">
        <w:rPr>
          <w:rFonts w:ascii="Times New Roman" w:eastAsia="Times New Roman" w:hAnsi="Times New Roman" w:cs="Times New Roman"/>
          <w:color w:val="000000"/>
          <w:sz w:val="24"/>
          <w:szCs w:val="24"/>
          <w:lang w:val="en-ID" w:eastAsia="en-ID"/>
        </w:rPr>
        <w:t>Persentase Penduduk Miskin</w:t>
      </w:r>
      <w:r w:rsidRPr="002F2633">
        <w:rPr>
          <w:rFonts w:ascii="Times New Roman" w:eastAsia="Times New Roman" w:hAnsi="Times New Roman" w:cs="Times New Roman"/>
          <w:color w:val="000000"/>
          <w:sz w:val="24"/>
          <w:szCs w:val="24"/>
          <w:lang w:val="en-ID" w:eastAsia="en-ID"/>
        </w:rPr>
        <w:t xml:space="preserve"> mengalami kenaikan satu satuan maka </w:t>
      </w:r>
      <w:r w:rsidR="00A33568" w:rsidRPr="002F2633">
        <w:rPr>
          <w:rFonts w:ascii="Times New Roman" w:eastAsia="Times New Roman" w:hAnsi="Times New Roman" w:cs="Times New Roman"/>
          <w:color w:val="000000"/>
          <w:sz w:val="24"/>
          <w:szCs w:val="24"/>
          <w:lang w:val="en-ID" w:eastAsia="en-ID"/>
        </w:rPr>
        <w:t xml:space="preserve">Tingkat Pengangguran Terbuka </w:t>
      </w:r>
      <w:r w:rsidRPr="002F2633">
        <w:rPr>
          <w:rFonts w:ascii="Times New Roman" w:eastAsia="Times New Roman" w:hAnsi="Times New Roman" w:cs="Times New Roman"/>
          <w:color w:val="000000"/>
          <w:sz w:val="24"/>
          <w:szCs w:val="24"/>
          <w:lang w:val="en-ID" w:eastAsia="en-ID"/>
        </w:rPr>
        <w:t xml:space="preserve">akan mengalami </w:t>
      </w:r>
      <w:r w:rsidR="00A33568" w:rsidRPr="002F2633">
        <w:rPr>
          <w:rFonts w:ascii="Times New Roman" w:eastAsia="Times New Roman" w:hAnsi="Times New Roman" w:cs="Times New Roman"/>
          <w:color w:val="000000"/>
          <w:sz w:val="24"/>
          <w:szCs w:val="24"/>
          <w:lang w:val="en-ID" w:eastAsia="en-ID"/>
        </w:rPr>
        <w:t>kenaikan</w:t>
      </w:r>
      <w:r w:rsidRPr="002F2633">
        <w:rPr>
          <w:rFonts w:ascii="Times New Roman" w:eastAsia="Times New Roman" w:hAnsi="Times New Roman" w:cs="Times New Roman"/>
          <w:color w:val="000000"/>
          <w:sz w:val="24"/>
          <w:szCs w:val="24"/>
          <w:lang w:val="en-ID" w:eastAsia="en-ID"/>
        </w:rPr>
        <w:t xml:space="preserve"> sebesar </w:t>
      </w:r>
      <w:r w:rsidR="00A33568" w:rsidRPr="002F2633">
        <w:rPr>
          <w:rFonts w:ascii="Times New Roman" w:eastAsia="Times New Roman" w:hAnsi="Times New Roman" w:cs="Times New Roman"/>
          <w:color w:val="000000"/>
          <w:sz w:val="24"/>
          <w:szCs w:val="24"/>
          <w:lang w:val="en-ID" w:eastAsia="en-ID"/>
        </w:rPr>
        <w:t xml:space="preserve">0.0247 </w:t>
      </w:r>
      <w:r w:rsidRPr="002F2633">
        <w:rPr>
          <w:rFonts w:ascii="Times New Roman" w:eastAsiaTheme="minorHAnsi" w:hAnsi="Times New Roman" w:cs="Times New Roman"/>
          <w:sz w:val="24"/>
          <w:szCs w:val="24"/>
          <w:lang w:val="en-ID" w:eastAsia="en-US"/>
        </w:rPr>
        <w:t>satuan.</w:t>
      </w:r>
    </w:p>
    <w:p w14:paraId="03BBD38E" w14:textId="3DA04999" w:rsidR="003F57A6" w:rsidRDefault="003F57A6" w:rsidP="003F57A6">
      <w:pPr>
        <w:pStyle w:val="ListParagraph"/>
        <w:autoSpaceDE w:val="0"/>
        <w:autoSpaceDN w:val="0"/>
        <w:adjustRightInd w:val="0"/>
        <w:spacing w:after="0" w:line="360" w:lineRule="auto"/>
        <w:ind w:left="567"/>
        <w:jc w:val="both"/>
        <w:rPr>
          <w:rFonts w:ascii="Times New Roman" w:eastAsiaTheme="minorHAnsi" w:hAnsi="Times New Roman" w:cs="Times New Roman"/>
          <w:sz w:val="24"/>
          <w:szCs w:val="24"/>
          <w:lang w:val="en-ID" w:eastAsia="en-US"/>
        </w:rPr>
      </w:pPr>
    </w:p>
    <w:p w14:paraId="49344321" w14:textId="13F440A5" w:rsidR="003F57A6" w:rsidRDefault="003F57A6" w:rsidP="003F57A6">
      <w:pPr>
        <w:pStyle w:val="ListParagraph"/>
        <w:autoSpaceDE w:val="0"/>
        <w:autoSpaceDN w:val="0"/>
        <w:adjustRightInd w:val="0"/>
        <w:spacing w:after="0" w:line="360" w:lineRule="auto"/>
        <w:ind w:left="567"/>
        <w:jc w:val="both"/>
        <w:rPr>
          <w:rFonts w:ascii="Times New Roman" w:eastAsiaTheme="minorHAnsi" w:hAnsi="Times New Roman" w:cs="Times New Roman"/>
          <w:sz w:val="24"/>
          <w:szCs w:val="24"/>
          <w:lang w:val="en-ID" w:eastAsia="en-US"/>
        </w:rPr>
      </w:pPr>
    </w:p>
    <w:p w14:paraId="1C60B4FD" w14:textId="450C067B" w:rsidR="003F57A6" w:rsidRDefault="003F57A6" w:rsidP="003F57A6">
      <w:pPr>
        <w:pStyle w:val="ListParagraph"/>
        <w:autoSpaceDE w:val="0"/>
        <w:autoSpaceDN w:val="0"/>
        <w:adjustRightInd w:val="0"/>
        <w:spacing w:after="0" w:line="360" w:lineRule="auto"/>
        <w:ind w:left="567"/>
        <w:jc w:val="both"/>
        <w:rPr>
          <w:rFonts w:ascii="Times New Roman" w:eastAsiaTheme="minorHAnsi" w:hAnsi="Times New Roman" w:cs="Times New Roman"/>
          <w:sz w:val="24"/>
          <w:szCs w:val="24"/>
          <w:lang w:val="en-ID" w:eastAsia="en-US"/>
        </w:rPr>
      </w:pPr>
    </w:p>
    <w:p w14:paraId="79617BD7" w14:textId="2BD8DB2C" w:rsidR="003F57A6" w:rsidRDefault="003F57A6" w:rsidP="003F57A6">
      <w:pPr>
        <w:pStyle w:val="ListParagraph"/>
        <w:autoSpaceDE w:val="0"/>
        <w:autoSpaceDN w:val="0"/>
        <w:adjustRightInd w:val="0"/>
        <w:spacing w:after="0" w:line="360" w:lineRule="auto"/>
        <w:ind w:left="567"/>
        <w:jc w:val="both"/>
        <w:rPr>
          <w:rFonts w:ascii="Times New Roman" w:eastAsiaTheme="minorHAnsi" w:hAnsi="Times New Roman" w:cs="Times New Roman"/>
          <w:sz w:val="24"/>
          <w:szCs w:val="24"/>
          <w:lang w:val="en-ID" w:eastAsia="en-US"/>
        </w:rPr>
      </w:pPr>
    </w:p>
    <w:p w14:paraId="395CE866" w14:textId="3C4C5A7C" w:rsidR="003F57A6" w:rsidRDefault="003F57A6" w:rsidP="003F57A6">
      <w:pPr>
        <w:pStyle w:val="ListParagraph"/>
        <w:autoSpaceDE w:val="0"/>
        <w:autoSpaceDN w:val="0"/>
        <w:adjustRightInd w:val="0"/>
        <w:spacing w:after="0" w:line="360" w:lineRule="auto"/>
        <w:ind w:left="567"/>
        <w:jc w:val="both"/>
        <w:rPr>
          <w:rFonts w:ascii="Times New Roman" w:eastAsiaTheme="minorHAnsi" w:hAnsi="Times New Roman" w:cs="Times New Roman"/>
          <w:sz w:val="24"/>
          <w:szCs w:val="24"/>
          <w:lang w:val="en-ID" w:eastAsia="en-US"/>
        </w:rPr>
      </w:pPr>
    </w:p>
    <w:p w14:paraId="5838212F" w14:textId="7C5DF59E" w:rsidR="003F57A6" w:rsidRDefault="003F57A6" w:rsidP="003F57A6">
      <w:pPr>
        <w:pStyle w:val="ListParagraph"/>
        <w:autoSpaceDE w:val="0"/>
        <w:autoSpaceDN w:val="0"/>
        <w:adjustRightInd w:val="0"/>
        <w:spacing w:after="0" w:line="360" w:lineRule="auto"/>
        <w:ind w:left="567"/>
        <w:jc w:val="both"/>
        <w:rPr>
          <w:rFonts w:ascii="Times New Roman" w:eastAsiaTheme="minorHAnsi" w:hAnsi="Times New Roman" w:cs="Times New Roman"/>
          <w:sz w:val="24"/>
          <w:szCs w:val="24"/>
          <w:lang w:val="en-ID" w:eastAsia="en-US"/>
        </w:rPr>
      </w:pPr>
    </w:p>
    <w:p w14:paraId="3BA49DAB" w14:textId="354178EC" w:rsidR="003F57A6" w:rsidRDefault="003F57A6" w:rsidP="003F57A6">
      <w:pPr>
        <w:pStyle w:val="ListParagraph"/>
        <w:autoSpaceDE w:val="0"/>
        <w:autoSpaceDN w:val="0"/>
        <w:adjustRightInd w:val="0"/>
        <w:spacing w:after="0" w:line="360" w:lineRule="auto"/>
        <w:ind w:left="567"/>
        <w:jc w:val="both"/>
        <w:rPr>
          <w:rFonts w:ascii="Times New Roman" w:eastAsiaTheme="minorHAnsi" w:hAnsi="Times New Roman" w:cs="Times New Roman"/>
          <w:sz w:val="24"/>
          <w:szCs w:val="24"/>
          <w:lang w:val="en-ID" w:eastAsia="en-US"/>
        </w:rPr>
      </w:pPr>
    </w:p>
    <w:p w14:paraId="2BC8BA5F" w14:textId="4EA290AC" w:rsidR="003F57A6" w:rsidRDefault="003F57A6" w:rsidP="003F57A6">
      <w:pPr>
        <w:pStyle w:val="ListParagraph"/>
        <w:autoSpaceDE w:val="0"/>
        <w:autoSpaceDN w:val="0"/>
        <w:adjustRightInd w:val="0"/>
        <w:spacing w:after="0" w:line="360" w:lineRule="auto"/>
        <w:ind w:left="567"/>
        <w:jc w:val="both"/>
        <w:rPr>
          <w:rFonts w:ascii="Times New Roman" w:eastAsiaTheme="minorHAnsi" w:hAnsi="Times New Roman" w:cs="Times New Roman"/>
          <w:sz w:val="24"/>
          <w:szCs w:val="24"/>
          <w:lang w:val="en-ID" w:eastAsia="en-US"/>
        </w:rPr>
      </w:pPr>
    </w:p>
    <w:p w14:paraId="4D94FF3C" w14:textId="77777777" w:rsidR="003F57A6" w:rsidRPr="003F57A6" w:rsidRDefault="003F57A6" w:rsidP="003F57A6">
      <w:pPr>
        <w:pStyle w:val="ListParagraph"/>
        <w:autoSpaceDE w:val="0"/>
        <w:autoSpaceDN w:val="0"/>
        <w:adjustRightInd w:val="0"/>
        <w:spacing w:after="0" w:line="360" w:lineRule="auto"/>
        <w:ind w:left="567"/>
        <w:jc w:val="both"/>
        <w:rPr>
          <w:rFonts w:ascii="Times New Roman" w:eastAsiaTheme="minorHAnsi" w:hAnsi="Times New Roman" w:cs="Times New Roman"/>
          <w:sz w:val="24"/>
          <w:szCs w:val="24"/>
          <w:lang w:val="en-ID" w:eastAsia="en-US"/>
        </w:rPr>
      </w:pPr>
    </w:p>
    <w:p w14:paraId="7AF40906" w14:textId="7EC9729A" w:rsidR="00C07ED0" w:rsidRPr="002F2633" w:rsidRDefault="001864C9" w:rsidP="00C07ED0">
      <w:pPr>
        <w:pStyle w:val="42"/>
        <w:numPr>
          <w:ilvl w:val="0"/>
          <w:numId w:val="3"/>
        </w:numPr>
        <w:spacing w:after="120" w:line="360" w:lineRule="auto"/>
        <w:ind w:left="567" w:hanging="567"/>
        <w:rPr>
          <w:rFonts w:ascii="Times New Roman" w:hAnsi="Times New Roman" w:cs="Times New Roman"/>
          <w:b/>
          <w:bCs/>
          <w:sz w:val="24"/>
          <w:szCs w:val="24"/>
        </w:rPr>
      </w:pPr>
      <w:r w:rsidRPr="002F2633">
        <w:rPr>
          <w:rFonts w:ascii="Times New Roman" w:hAnsi="Times New Roman" w:cs="Times New Roman"/>
          <w:b/>
          <w:bCs/>
          <w:sz w:val="24"/>
          <w:szCs w:val="24"/>
        </w:rPr>
        <w:lastRenderedPageBreak/>
        <w:t>Uji Serentak</w:t>
      </w:r>
    </w:p>
    <w:p w14:paraId="157F9773" w14:textId="77777777" w:rsidR="00C07ED0" w:rsidRPr="002F2633" w:rsidRDefault="00C07ED0" w:rsidP="00B466CA">
      <w:pPr>
        <w:framePr w:h="4066" w:hRule="exact" w:hSpace="180" w:wrap="around" w:vAnchor="text" w:hAnchor="margin" w:xAlign="center" w:y="167"/>
        <w:spacing w:after="26" w:line="360" w:lineRule="auto"/>
        <w:jc w:val="both"/>
        <w:rPr>
          <w:rFonts w:ascii="Times New Roman" w:eastAsia="Times New Roman" w:hAnsi="Times New Roman" w:cs="Times New Roman"/>
          <w:color w:val="000000"/>
          <w:sz w:val="24"/>
          <w:szCs w:val="24"/>
          <w:lang w:eastAsia="en-ID"/>
        </w:rPr>
      </w:pPr>
      <w:r w:rsidRPr="002F2633">
        <w:rPr>
          <w:rFonts w:ascii="Times New Roman" w:eastAsia="Times New Roman" w:hAnsi="Times New Roman" w:cs="Times New Roman"/>
          <w:color w:val="000000"/>
          <w:sz w:val="24"/>
          <w:szCs w:val="24"/>
          <w:lang w:eastAsia="en-ID"/>
        </w:rPr>
        <w:t>Hipotesis:</w:t>
      </w:r>
    </w:p>
    <w:p w14:paraId="5AE1DAE3" w14:textId="4651363D" w:rsidR="00C07ED0" w:rsidRPr="002F2633" w:rsidRDefault="00C07ED0" w:rsidP="003075F2">
      <w:pPr>
        <w:framePr w:h="4066" w:hRule="exact" w:hSpace="180" w:wrap="around" w:vAnchor="text" w:hAnchor="margin" w:xAlign="center" w:y="167"/>
        <w:spacing w:after="120" w:line="360" w:lineRule="auto"/>
        <w:ind w:left="1560" w:hanging="1560"/>
        <w:jc w:val="both"/>
        <w:rPr>
          <w:rFonts w:ascii="Times New Roman" w:eastAsia="Times New Roman" w:hAnsi="Times New Roman" w:cs="Times New Roman"/>
          <w:color w:val="000000" w:themeColor="text1"/>
          <w:sz w:val="24"/>
          <w:szCs w:val="24"/>
        </w:rPr>
      </w:pPr>
      <w:r w:rsidRPr="002F2633">
        <w:rPr>
          <w:rFonts w:ascii="Times New Roman" w:eastAsiaTheme="majorEastAsia" w:hAnsi="Times New Roman" w:cs="Times New Roman"/>
          <w:bCs/>
          <w:iCs/>
          <w:color w:val="000000" w:themeColor="text1"/>
          <w:sz w:val="24"/>
          <w:szCs w:val="24"/>
          <w:shd w:val="clear" w:color="auto" w:fill="FFFFFF"/>
        </w:rPr>
        <w:t>H</w:t>
      </w:r>
      <w:proofErr w:type="gramStart"/>
      <w:r w:rsidRPr="002F2633">
        <w:rPr>
          <w:rFonts w:ascii="Times New Roman" w:eastAsiaTheme="majorEastAsia" w:hAnsi="Times New Roman" w:cs="Times New Roman"/>
          <w:bCs/>
          <w:iCs/>
          <w:color w:val="000000" w:themeColor="text1"/>
          <w:sz w:val="24"/>
          <w:szCs w:val="24"/>
          <w:shd w:val="clear" w:color="auto" w:fill="FFFFFF"/>
          <w:vertAlign w:val="subscript"/>
        </w:rPr>
        <w:t>0</w:t>
      </w:r>
      <w:r w:rsidRPr="002F2633">
        <w:rPr>
          <w:rFonts w:ascii="Times New Roman" w:eastAsiaTheme="majorEastAsia" w:hAnsi="Times New Roman" w:cs="Times New Roman"/>
          <w:bCs/>
          <w:iCs/>
          <w:color w:val="000000" w:themeColor="text1"/>
          <w:sz w:val="24"/>
          <w:szCs w:val="24"/>
          <w:shd w:val="clear" w:color="auto" w:fill="FFFFFF"/>
        </w:rPr>
        <w:t xml:space="preserve"> :</w:t>
      </w:r>
      <w:proofErr w:type="gramEnd"/>
      <w:r w:rsidRPr="002F2633">
        <w:rPr>
          <w:rFonts w:ascii="Times New Roman" w:eastAsiaTheme="majorEastAsia" w:hAnsi="Times New Roman" w:cs="Times New Roman"/>
          <w:bCs/>
          <w:iCs/>
          <w:color w:val="000000" w:themeColor="text1"/>
          <w:sz w:val="24"/>
          <w:szCs w:val="24"/>
          <w:shd w:val="clear" w:color="auto" w:fill="FFFFFF"/>
        </w:rPr>
        <w:t xml:space="preserve"> </w:t>
      </w:r>
      <w:bookmarkStart w:id="2" w:name="_Hlk98358693"/>
      <w:r w:rsidRPr="002F2633">
        <w:rPr>
          <w:rFonts w:ascii="Times New Roman" w:eastAsiaTheme="majorEastAsia" w:hAnsi="Times New Roman" w:cs="Times New Roman"/>
          <w:bCs/>
          <w:iCs/>
          <w:color w:val="000000" w:themeColor="text1"/>
          <w:sz w:val="24"/>
          <w:szCs w:val="24"/>
          <w:shd w:val="clear" w:color="auto" w:fill="FFFFFF"/>
        </w:rPr>
        <w:t>β</w:t>
      </w:r>
      <w:r w:rsidRPr="002F2633">
        <w:rPr>
          <w:rFonts w:ascii="Times New Roman" w:eastAsiaTheme="majorEastAsia" w:hAnsi="Times New Roman" w:cs="Times New Roman"/>
          <w:bCs/>
          <w:iCs/>
          <w:color w:val="000000" w:themeColor="text1"/>
          <w:sz w:val="24"/>
          <w:szCs w:val="24"/>
          <w:shd w:val="clear" w:color="auto" w:fill="FFFFFF"/>
          <w:vertAlign w:val="subscript"/>
        </w:rPr>
        <w:t>1</w:t>
      </w:r>
      <w:bookmarkEnd w:id="2"/>
      <w:r w:rsidRPr="002F2633">
        <w:rPr>
          <w:rFonts w:ascii="Times New Roman" w:eastAsiaTheme="majorEastAsia" w:hAnsi="Times New Roman" w:cs="Times New Roman"/>
          <w:bCs/>
          <w:iCs/>
          <w:color w:val="000000" w:themeColor="text1"/>
          <w:sz w:val="24"/>
          <w:szCs w:val="24"/>
          <w:shd w:val="clear" w:color="auto" w:fill="FFFFFF"/>
        </w:rPr>
        <w:t>=0</w:t>
      </w:r>
    </w:p>
    <w:p w14:paraId="25971494" w14:textId="18D6B5C2" w:rsidR="00C07ED0" w:rsidRPr="002F2633" w:rsidRDefault="00C07ED0" w:rsidP="003075F2">
      <w:pPr>
        <w:framePr w:h="4066" w:hRule="exact" w:hSpace="180" w:wrap="around" w:vAnchor="text" w:hAnchor="margin" w:xAlign="center" w:y="167"/>
        <w:spacing w:after="120" w:line="360" w:lineRule="auto"/>
        <w:ind w:left="1560" w:hanging="1560"/>
        <w:jc w:val="both"/>
        <w:rPr>
          <w:rFonts w:ascii="Times New Roman" w:eastAsia="Times New Roman" w:hAnsi="Times New Roman" w:cs="Times New Roman"/>
          <w:color w:val="000000" w:themeColor="text1"/>
          <w:sz w:val="24"/>
          <w:szCs w:val="24"/>
        </w:rPr>
      </w:pPr>
      <w:r w:rsidRPr="002F2633">
        <w:rPr>
          <w:rFonts w:ascii="Times New Roman" w:eastAsiaTheme="majorEastAsia" w:hAnsi="Times New Roman" w:cs="Times New Roman"/>
          <w:bCs/>
          <w:iCs/>
          <w:color w:val="000000" w:themeColor="text1"/>
          <w:sz w:val="24"/>
          <w:szCs w:val="24"/>
          <w:shd w:val="clear" w:color="auto" w:fill="FFFFFF"/>
        </w:rPr>
        <w:t>H</w:t>
      </w:r>
      <w:proofErr w:type="gramStart"/>
      <w:r w:rsidRPr="002F2633">
        <w:rPr>
          <w:rFonts w:ascii="Times New Roman" w:eastAsiaTheme="majorEastAsia" w:hAnsi="Times New Roman" w:cs="Times New Roman"/>
          <w:bCs/>
          <w:iCs/>
          <w:color w:val="000000" w:themeColor="text1"/>
          <w:sz w:val="24"/>
          <w:szCs w:val="24"/>
          <w:shd w:val="clear" w:color="auto" w:fill="FFFFFF"/>
          <w:vertAlign w:val="subscript"/>
        </w:rPr>
        <w:t>1</w:t>
      </w:r>
      <w:r w:rsidRPr="002F2633">
        <w:rPr>
          <w:rFonts w:ascii="Times New Roman" w:eastAsiaTheme="majorEastAsia" w:hAnsi="Times New Roman" w:cs="Times New Roman"/>
          <w:bCs/>
          <w:iCs/>
          <w:color w:val="000000" w:themeColor="text1"/>
          <w:sz w:val="24"/>
          <w:szCs w:val="24"/>
          <w:shd w:val="clear" w:color="auto" w:fill="FFFFFF"/>
        </w:rPr>
        <w:t xml:space="preserve"> :</w:t>
      </w:r>
      <w:proofErr w:type="gramEnd"/>
      <w:r w:rsidRPr="002F2633">
        <w:rPr>
          <w:rFonts w:ascii="Times New Roman" w:eastAsiaTheme="majorEastAsia" w:hAnsi="Times New Roman" w:cs="Times New Roman"/>
          <w:bCs/>
          <w:iCs/>
          <w:color w:val="000000" w:themeColor="text1"/>
          <w:sz w:val="24"/>
          <w:szCs w:val="24"/>
          <w:shd w:val="clear" w:color="auto" w:fill="FFFFFF"/>
        </w:rPr>
        <w:t xml:space="preserve"> </w:t>
      </w:r>
      <w:r w:rsidR="003075F2" w:rsidRPr="002F2633">
        <w:rPr>
          <w:rFonts w:ascii="Times New Roman" w:eastAsiaTheme="majorEastAsia" w:hAnsi="Times New Roman" w:cs="Times New Roman"/>
          <w:bCs/>
          <w:iCs/>
          <w:color w:val="000000" w:themeColor="text1"/>
          <w:sz w:val="24"/>
          <w:szCs w:val="24"/>
          <w:shd w:val="clear" w:color="auto" w:fill="FFFFFF"/>
        </w:rPr>
        <w:t>β</w:t>
      </w:r>
      <w:r w:rsidR="003075F2" w:rsidRPr="002F2633">
        <w:rPr>
          <w:rFonts w:ascii="Times New Roman" w:eastAsiaTheme="majorEastAsia" w:hAnsi="Times New Roman" w:cs="Times New Roman"/>
          <w:bCs/>
          <w:iCs/>
          <w:color w:val="000000" w:themeColor="text1"/>
          <w:sz w:val="24"/>
          <w:szCs w:val="24"/>
          <w:shd w:val="clear" w:color="auto" w:fill="FFFFFF"/>
          <w:vertAlign w:val="subscript"/>
        </w:rPr>
        <w:t>1</w:t>
      </w:r>
      <w:r w:rsidR="003075F2" w:rsidRPr="002F2633">
        <w:rPr>
          <w:rFonts w:ascii="Times New Roman" w:eastAsiaTheme="majorEastAsia" w:hAnsi="Times New Roman" w:cs="Times New Roman"/>
          <w:bCs/>
          <w:iCs/>
          <w:color w:val="000000" w:themeColor="text1"/>
          <w:sz w:val="24"/>
          <w:szCs w:val="24"/>
          <w:shd w:val="clear" w:color="auto" w:fill="FFFFFF"/>
        </w:rPr>
        <w:t xml:space="preserve"> ≠ 0</w:t>
      </w:r>
      <w:r w:rsidRPr="002F2633">
        <w:rPr>
          <w:rFonts w:ascii="Times New Roman" w:eastAsiaTheme="majorEastAsia" w:hAnsi="Times New Roman" w:cs="Times New Roman"/>
          <w:bCs/>
          <w:iCs/>
          <w:color w:val="000000" w:themeColor="text1"/>
          <w:sz w:val="24"/>
          <w:szCs w:val="24"/>
          <w:shd w:val="clear" w:color="auto" w:fill="FFFFFF"/>
        </w:rPr>
        <w:t xml:space="preserve"> </w:t>
      </w:r>
    </w:p>
    <w:p w14:paraId="2FFD2AA3" w14:textId="77777777" w:rsidR="00C07ED0" w:rsidRPr="002F2633" w:rsidRDefault="00C07ED0" w:rsidP="003075F2">
      <w:pPr>
        <w:framePr w:h="4066" w:hRule="exact" w:hSpace="180" w:wrap="around" w:vAnchor="text" w:hAnchor="margin" w:xAlign="center" w:y="167"/>
        <w:spacing w:after="4" w:line="360" w:lineRule="auto"/>
        <w:ind w:left="-5" w:right="189" w:firstLine="431"/>
        <w:jc w:val="both"/>
        <w:rPr>
          <w:rFonts w:ascii="Times New Roman" w:eastAsia="Times New Roman" w:hAnsi="Times New Roman" w:cs="Times New Roman"/>
          <w:color w:val="000000"/>
          <w:sz w:val="24"/>
          <w:szCs w:val="24"/>
          <w:lang w:eastAsia="en-ID"/>
        </w:rPr>
      </w:pPr>
      <w:r w:rsidRPr="002F2633">
        <w:rPr>
          <w:rFonts w:ascii="Times New Roman" w:eastAsia="Times New Roman" w:hAnsi="Times New Roman" w:cs="Times New Roman"/>
          <w:color w:val="000000"/>
          <w:sz w:val="24"/>
          <w:szCs w:val="24"/>
          <w:lang w:eastAsia="en-ID"/>
        </w:rPr>
        <w:t xml:space="preserve">Taraf signifikan α = 0,05 dengan daerah penolakan Tolak H0 apabila </w:t>
      </w:r>
      <w:r w:rsidRPr="002F2633">
        <w:rPr>
          <w:rFonts w:ascii="Times New Roman" w:eastAsia="Times New Roman" w:hAnsi="Times New Roman" w:cs="Times New Roman"/>
          <w:i/>
          <w:color w:val="000000"/>
          <w:sz w:val="24"/>
          <w:szCs w:val="24"/>
          <w:lang w:eastAsia="en-ID"/>
        </w:rPr>
        <w:t>Fhitung &gt; F</w:t>
      </w:r>
      <w:r w:rsidRPr="002F2633">
        <w:rPr>
          <w:rFonts w:ascii="Times New Roman" w:eastAsia="Times New Roman" w:hAnsi="Times New Roman" w:cs="Times New Roman"/>
          <w:i/>
          <w:color w:val="000000"/>
          <w:sz w:val="24"/>
          <w:szCs w:val="24"/>
          <w:vertAlign w:val="subscript"/>
          <w:lang w:eastAsia="en-ID"/>
        </w:rPr>
        <w:t>α</w:t>
      </w:r>
      <w:r w:rsidRPr="002F2633">
        <w:rPr>
          <w:rFonts w:ascii="Times New Roman" w:eastAsia="Times New Roman" w:hAnsi="Times New Roman" w:cs="Times New Roman"/>
          <w:i/>
          <w:color w:val="000000"/>
          <w:sz w:val="24"/>
          <w:szCs w:val="24"/>
          <w:lang w:eastAsia="en-ID"/>
        </w:rPr>
        <w:t>(</w:t>
      </w:r>
      <w:proofErr w:type="gramStart"/>
      <w:r w:rsidRPr="002F2633">
        <w:rPr>
          <w:rFonts w:ascii="Times New Roman" w:eastAsia="Times New Roman" w:hAnsi="Times New Roman" w:cs="Times New Roman"/>
          <w:i/>
          <w:color w:val="000000"/>
          <w:sz w:val="24"/>
          <w:szCs w:val="24"/>
          <w:lang w:eastAsia="en-ID"/>
        </w:rPr>
        <w:t>k;n</w:t>
      </w:r>
      <w:proofErr w:type="gramEnd"/>
      <w:r w:rsidRPr="002F2633">
        <w:rPr>
          <w:rFonts w:ascii="Times New Roman" w:eastAsia="Times New Roman" w:hAnsi="Times New Roman" w:cs="Times New Roman"/>
          <w:i/>
          <w:color w:val="000000"/>
          <w:sz w:val="24"/>
          <w:szCs w:val="24"/>
          <w:lang w:eastAsia="en-ID"/>
        </w:rPr>
        <w:t>-k-1)</w:t>
      </w:r>
      <w:r w:rsidRPr="002F2633">
        <w:rPr>
          <w:rFonts w:ascii="Times New Roman" w:eastAsia="Times New Roman" w:hAnsi="Times New Roman" w:cs="Times New Roman"/>
          <w:color w:val="000000"/>
          <w:sz w:val="24"/>
          <w:szCs w:val="24"/>
          <w:lang w:eastAsia="en-ID"/>
        </w:rPr>
        <w:t xml:space="preserve"> atau </w:t>
      </w:r>
      <w:r w:rsidRPr="002F2633">
        <w:rPr>
          <w:rFonts w:ascii="Cambria Math" w:eastAsia="Cambria Math" w:hAnsi="Cambria Math" w:cs="Cambria Math"/>
          <w:color w:val="000000"/>
          <w:sz w:val="24"/>
          <w:szCs w:val="24"/>
          <w:lang w:eastAsia="en-ID"/>
        </w:rPr>
        <w:t>𝑃</w:t>
      </w:r>
      <w:r w:rsidRPr="002F2633">
        <w:rPr>
          <w:rFonts w:ascii="Cambria Math" w:eastAsia="Cambria Math" w:hAnsi="Cambria Math" w:cs="Cambria Math"/>
          <w:color w:val="000000"/>
          <w:sz w:val="24"/>
          <w:szCs w:val="24"/>
          <w:vertAlign w:val="subscript"/>
          <w:lang w:eastAsia="en-ID"/>
        </w:rPr>
        <w:t>𝑣𝑎𝑙𝑢𝑒</w:t>
      </w:r>
      <w:r w:rsidRPr="002F2633">
        <w:rPr>
          <w:rFonts w:ascii="Times New Roman" w:eastAsia="Cambria Math" w:hAnsi="Times New Roman" w:cs="Times New Roman"/>
          <w:color w:val="000000"/>
          <w:sz w:val="24"/>
          <w:szCs w:val="24"/>
          <w:vertAlign w:val="subscript"/>
          <w:lang w:eastAsia="en-ID"/>
        </w:rPr>
        <w:t xml:space="preserve"> </w:t>
      </w:r>
      <w:r w:rsidRPr="002F2633">
        <w:rPr>
          <w:rFonts w:ascii="Times New Roman" w:eastAsia="Cambria Math" w:hAnsi="Times New Roman" w:cs="Times New Roman"/>
          <w:color w:val="000000"/>
          <w:sz w:val="24"/>
          <w:szCs w:val="24"/>
          <w:lang w:eastAsia="en-ID"/>
        </w:rPr>
        <w:t xml:space="preserve">&lt; </w:t>
      </w:r>
      <w:r w:rsidRPr="002F2633">
        <w:rPr>
          <w:rFonts w:ascii="Cambria Math" w:eastAsia="Cambria Math" w:hAnsi="Cambria Math" w:cs="Cambria Math"/>
          <w:color w:val="000000"/>
          <w:sz w:val="24"/>
          <w:szCs w:val="24"/>
          <w:lang w:eastAsia="en-ID"/>
        </w:rPr>
        <w:t>𝛼</w:t>
      </w:r>
      <w:r w:rsidRPr="002F2633">
        <w:rPr>
          <w:rFonts w:ascii="Times New Roman" w:eastAsia="Times New Roman" w:hAnsi="Times New Roman" w:cs="Times New Roman"/>
          <w:color w:val="000000"/>
          <w:sz w:val="24"/>
          <w:szCs w:val="24"/>
          <w:lang w:eastAsia="en-ID"/>
        </w:rPr>
        <w:t xml:space="preserve"> </w:t>
      </w:r>
    </w:p>
    <w:p w14:paraId="1E5983E3" w14:textId="77777777" w:rsidR="00C07ED0" w:rsidRPr="002F2633" w:rsidRDefault="00C07ED0" w:rsidP="003075F2">
      <w:pPr>
        <w:framePr w:h="4066" w:hRule="exact" w:hSpace="180" w:wrap="around" w:vAnchor="text" w:hAnchor="margin" w:xAlign="center" w:y="167"/>
        <w:spacing w:after="83" w:line="360" w:lineRule="auto"/>
        <w:ind w:left="-5" w:hanging="10"/>
        <w:jc w:val="both"/>
        <w:rPr>
          <w:rFonts w:ascii="Times New Roman" w:eastAsia="Times New Roman" w:hAnsi="Times New Roman" w:cs="Times New Roman"/>
          <w:color w:val="000000"/>
          <w:sz w:val="24"/>
          <w:szCs w:val="24"/>
          <w:lang w:eastAsia="en-ID"/>
        </w:rPr>
      </w:pPr>
      <w:r w:rsidRPr="002F2633">
        <w:rPr>
          <w:rFonts w:ascii="Times New Roman" w:eastAsia="Times New Roman" w:hAnsi="Times New Roman" w:cs="Times New Roman"/>
          <w:color w:val="000000"/>
          <w:sz w:val="24"/>
          <w:szCs w:val="24"/>
          <w:lang w:eastAsia="en-ID"/>
        </w:rPr>
        <w:t xml:space="preserve">Statistik uji: </w:t>
      </w:r>
    </w:p>
    <w:tbl>
      <w:tblPr>
        <w:tblStyle w:val="TableGrid"/>
        <w:tblW w:w="0" w:type="auto"/>
        <w:tblInd w:w="2360" w:type="dxa"/>
        <w:tblLook w:val="04A0" w:firstRow="1" w:lastRow="0" w:firstColumn="1" w:lastColumn="0" w:noHBand="0" w:noVBand="1"/>
      </w:tblPr>
      <w:tblGrid>
        <w:gridCol w:w="759"/>
        <w:gridCol w:w="985"/>
        <w:gridCol w:w="990"/>
      </w:tblGrid>
      <w:tr w:rsidR="003075F2" w:rsidRPr="002F2633" w14:paraId="4C0D9851" w14:textId="77777777" w:rsidTr="003075F2">
        <w:tc>
          <w:tcPr>
            <w:tcW w:w="0" w:type="auto"/>
          </w:tcPr>
          <w:p w14:paraId="3A61073B" w14:textId="4BE688A9" w:rsidR="003075F2" w:rsidRPr="002F2633" w:rsidRDefault="003075F2" w:rsidP="003075F2">
            <w:pPr>
              <w:framePr w:h="4066" w:hRule="exact" w:hSpace="180" w:wrap="around" w:vAnchor="text" w:hAnchor="margin" w:xAlign="center" w:y="167"/>
              <w:spacing w:after="83" w:line="360" w:lineRule="auto"/>
              <w:jc w:val="center"/>
              <w:rPr>
                <w:rFonts w:ascii="Times New Roman" w:eastAsia="Times New Roman" w:hAnsi="Times New Roman" w:cs="Times New Roman"/>
                <w:color w:val="000000"/>
                <w:sz w:val="24"/>
                <w:szCs w:val="24"/>
                <w:vertAlign w:val="subscript"/>
                <w:lang w:eastAsia="en-ID"/>
              </w:rPr>
            </w:pPr>
            <w:r w:rsidRPr="002F2633">
              <w:rPr>
                <w:rFonts w:ascii="Times New Roman" w:eastAsia="Times New Roman" w:hAnsi="Times New Roman" w:cs="Times New Roman"/>
                <w:color w:val="000000"/>
                <w:sz w:val="24"/>
                <w:szCs w:val="24"/>
                <w:lang w:eastAsia="en-ID"/>
              </w:rPr>
              <w:t>F</w:t>
            </w:r>
            <w:r w:rsidRPr="002F2633">
              <w:rPr>
                <w:rFonts w:ascii="Times New Roman" w:eastAsia="Times New Roman" w:hAnsi="Times New Roman" w:cs="Times New Roman"/>
                <w:color w:val="000000"/>
                <w:sz w:val="24"/>
                <w:szCs w:val="24"/>
                <w:vertAlign w:val="subscript"/>
                <w:lang w:eastAsia="en-ID"/>
              </w:rPr>
              <w:t>hitung</w:t>
            </w:r>
          </w:p>
        </w:tc>
        <w:tc>
          <w:tcPr>
            <w:tcW w:w="0" w:type="auto"/>
          </w:tcPr>
          <w:p w14:paraId="375F3934" w14:textId="76056E44" w:rsidR="003075F2" w:rsidRPr="002F2633" w:rsidRDefault="003075F2" w:rsidP="003075F2">
            <w:pPr>
              <w:framePr w:h="4066" w:hRule="exact" w:hSpace="180" w:wrap="around" w:vAnchor="text" w:hAnchor="margin" w:xAlign="center" w:y="167"/>
              <w:spacing w:after="83" w:line="360" w:lineRule="auto"/>
              <w:jc w:val="center"/>
              <w:rPr>
                <w:rFonts w:ascii="Times New Roman" w:eastAsia="Times New Roman" w:hAnsi="Times New Roman" w:cs="Times New Roman"/>
                <w:color w:val="000000"/>
                <w:sz w:val="24"/>
                <w:szCs w:val="24"/>
                <w:vertAlign w:val="subscript"/>
                <w:lang w:eastAsia="en-ID"/>
              </w:rPr>
            </w:pPr>
            <w:proofErr w:type="gramStart"/>
            <w:r w:rsidRPr="002F2633">
              <w:rPr>
                <w:rFonts w:ascii="Times New Roman" w:eastAsia="Times New Roman" w:hAnsi="Times New Roman" w:cs="Times New Roman"/>
                <w:color w:val="000000"/>
                <w:sz w:val="24"/>
                <w:szCs w:val="24"/>
                <w:lang w:eastAsia="en-ID"/>
              </w:rPr>
              <w:t>F</w:t>
            </w:r>
            <w:r w:rsidRPr="002F2633">
              <w:rPr>
                <w:rFonts w:ascii="Times New Roman" w:eastAsia="Times New Roman" w:hAnsi="Times New Roman" w:cs="Times New Roman"/>
                <w:color w:val="000000"/>
                <w:sz w:val="24"/>
                <w:szCs w:val="24"/>
                <w:vertAlign w:val="subscript"/>
                <w:lang w:eastAsia="en-ID"/>
              </w:rPr>
              <w:t>(</w:t>
            </w:r>
            <w:proofErr w:type="gramEnd"/>
            <w:r w:rsidRPr="002F2633">
              <w:rPr>
                <w:rFonts w:ascii="Times New Roman" w:eastAsia="Times New Roman" w:hAnsi="Times New Roman" w:cs="Times New Roman"/>
                <w:color w:val="000000"/>
                <w:sz w:val="24"/>
                <w:szCs w:val="24"/>
                <w:vertAlign w:val="subscript"/>
                <w:lang w:eastAsia="en-ID"/>
              </w:rPr>
              <w:t>0.05;</w:t>
            </w:r>
            <w:r w:rsidR="00487E86" w:rsidRPr="002F2633">
              <w:rPr>
                <w:rFonts w:ascii="Times New Roman" w:eastAsia="Times New Roman" w:hAnsi="Times New Roman" w:cs="Times New Roman"/>
                <w:color w:val="000000"/>
                <w:sz w:val="24"/>
                <w:szCs w:val="24"/>
                <w:vertAlign w:val="subscript"/>
                <w:lang w:eastAsia="en-ID"/>
              </w:rPr>
              <w:t>5</w:t>
            </w:r>
            <w:r w:rsidRPr="002F2633">
              <w:rPr>
                <w:rFonts w:ascii="Times New Roman" w:eastAsia="Times New Roman" w:hAnsi="Times New Roman" w:cs="Times New Roman"/>
                <w:color w:val="000000"/>
                <w:sz w:val="24"/>
                <w:szCs w:val="24"/>
                <w:vertAlign w:val="subscript"/>
                <w:lang w:eastAsia="en-ID"/>
              </w:rPr>
              <w:t>;</w:t>
            </w:r>
            <w:r w:rsidR="00B466CA" w:rsidRPr="002F2633">
              <w:rPr>
                <w:rFonts w:ascii="Times New Roman" w:eastAsia="Times New Roman" w:hAnsi="Times New Roman" w:cs="Times New Roman"/>
                <w:color w:val="000000"/>
                <w:sz w:val="24"/>
                <w:szCs w:val="24"/>
                <w:vertAlign w:val="subscript"/>
                <w:lang w:eastAsia="en-ID"/>
              </w:rPr>
              <w:t>1</w:t>
            </w:r>
            <w:r w:rsidRPr="002F2633">
              <w:rPr>
                <w:rFonts w:ascii="Times New Roman" w:eastAsia="Times New Roman" w:hAnsi="Times New Roman" w:cs="Times New Roman"/>
                <w:color w:val="000000"/>
                <w:sz w:val="24"/>
                <w:szCs w:val="24"/>
                <w:vertAlign w:val="subscript"/>
                <w:lang w:eastAsia="en-ID"/>
              </w:rPr>
              <w:t>)</w:t>
            </w:r>
          </w:p>
        </w:tc>
        <w:tc>
          <w:tcPr>
            <w:tcW w:w="0" w:type="auto"/>
          </w:tcPr>
          <w:p w14:paraId="5B224067" w14:textId="3E85B19F" w:rsidR="003075F2" w:rsidRPr="002F2633" w:rsidRDefault="003075F2" w:rsidP="003075F2">
            <w:pPr>
              <w:framePr w:h="4066" w:hRule="exact" w:hSpace="180" w:wrap="around" w:vAnchor="text" w:hAnchor="margin" w:xAlign="center" w:y="167"/>
              <w:spacing w:after="83" w:line="360" w:lineRule="auto"/>
              <w:jc w:val="center"/>
              <w:rPr>
                <w:rFonts w:ascii="Times New Roman" w:eastAsia="Times New Roman" w:hAnsi="Times New Roman" w:cs="Times New Roman"/>
                <w:i/>
                <w:iCs/>
                <w:color w:val="000000"/>
                <w:sz w:val="24"/>
                <w:szCs w:val="24"/>
                <w:lang w:eastAsia="en-ID"/>
              </w:rPr>
            </w:pPr>
            <w:r w:rsidRPr="002F2633">
              <w:rPr>
                <w:rFonts w:ascii="Times New Roman" w:eastAsia="Times New Roman" w:hAnsi="Times New Roman" w:cs="Times New Roman"/>
                <w:color w:val="000000"/>
                <w:sz w:val="24"/>
                <w:szCs w:val="24"/>
                <w:lang w:eastAsia="en-ID"/>
              </w:rPr>
              <w:t>P-</w:t>
            </w:r>
            <w:r w:rsidRPr="002F2633">
              <w:rPr>
                <w:rFonts w:ascii="Times New Roman" w:eastAsia="Times New Roman" w:hAnsi="Times New Roman" w:cs="Times New Roman"/>
                <w:i/>
                <w:iCs/>
                <w:color w:val="000000"/>
                <w:sz w:val="24"/>
                <w:szCs w:val="24"/>
                <w:lang w:eastAsia="en-ID"/>
              </w:rPr>
              <w:t>Value</w:t>
            </w:r>
          </w:p>
        </w:tc>
      </w:tr>
      <w:tr w:rsidR="003075F2" w:rsidRPr="002F2633" w14:paraId="572404BF" w14:textId="77777777" w:rsidTr="003075F2">
        <w:tc>
          <w:tcPr>
            <w:tcW w:w="0" w:type="auto"/>
          </w:tcPr>
          <w:p w14:paraId="409940A7" w14:textId="41F4D0E5" w:rsidR="003075F2" w:rsidRPr="002F2633" w:rsidRDefault="00B466CA" w:rsidP="003075F2">
            <w:pPr>
              <w:framePr w:h="4066" w:hRule="exact" w:hSpace="180" w:wrap="around" w:vAnchor="text" w:hAnchor="margin" w:xAlign="center" w:y="167"/>
              <w:spacing w:after="83" w:line="360" w:lineRule="auto"/>
              <w:jc w:val="center"/>
              <w:rPr>
                <w:rFonts w:ascii="Times New Roman" w:eastAsia="Times New Roman" w:hAnsi="Times New Roman" w:cs="Times New Roman"/>
                <w:color w:val="000000"/>
                <w:sz w:val="24"/>
                <w:szCs w:val="24"/>
                <w:lang w:eastAsia="en-ID"/>
              </w:rPr>
            </w:pPr>
            <w:r w:rsidRPr="002F2633">
              <w:rPr>
                <w:rFonts w:ascii="Times New Roman" w:eastAsia="Times New Roman" w:hAnsi="Times New Roman" w:cs="Times New Roman"/>
                <w:color w:val="000000"/>
                <w:sz w:val="24"/>
                <w:szCs w:val="24"/>
                <w:lang w:eastAsia="en-ID"/>
              </w:rPr>
              <w:t>0.</w:t>
            </w:r>
            <w:r w:rsidR="00487E86" w:rsidRPr="002F2633">
              <w:rPr>
                <w:rFonts w:ascii="Times New Roman" w:eastAsia="Times New Roman" w:hAnsi="Times New Roman" w:cs="Times New Roman"/>
                <w:color w:val="000000"/>
                <w:sz w:val="24"/>
                <w:szCs w:val="24"/>
                <w:lang w:eastAsia="en-ID"/>
              </w:rPr>
              <w:t>07</w:t>
            </w:r>
          </w:p>
        </w:tc>
        <w:tc>
          <w:tcPr>
            <w:tcW w:w="0" w:type="auto"/>
          </w:tcPr>
          <w:p w14:paraId="52522FB7" w14:textId="547A5145" w:rsidR="003075F2" w:rsidRPr="002F2633" w:rsidRDefault="00487E86" w:rsidP="003075F2">
            <w:pPr>
              <w:framePr w:h="4066" w:hRule="exact" w:hSpace="180" w:wrap="around" w:vAnchor="text" w:hAnchor="margin" w:xAlign="center" w:y="167"/>
              <w:spacing w:after="83" w:line="360" w:lineRule="auto"/>
              <w:jc w:val="center"/>
              <w:rPr>
                <w:rFonts w:ascii="Times New Roman" w:eastAsia="Times New Roman" w:hAnsi="Times New Roman" w:cs="Times New Roman"/>
                <w:color w:val="000000"/>
                <w:sz w:val="24"/>
                <w:szCs w:val="24"/>
                <w:lang w:eastAsia="en-ID"/>
              </w:rPr>
            </w:pPr>
            <w:r w:rsidRPr="002F2633">
              <w:rPr>
                <w:rFonts w:ascii="Times New Roman" w:eastAsia="Times New Roman" w:hAnsi="Times New Roman" w:cs="Times New Roman"/>
                <w:color w:val="000000"/>
                <w:sz w:val="24"/>
                <w:szCs w:val="24"/>
                <w:lang w:eastAsia="en-ID"/>
              </w:rPr>
              <w:t>6.61</w:t>
            </w:r>
          </w:p>
        </w:tc>
        <w:tc>
          <w:tcPr>
            <w:tcW w:w="0" w:type="auto"/>
          </w:tcPr>
          <w:p w14:paraId="35FD72A5" w14:textId="7720F6CA" w:rsidR="003075F2" w:rsidRPr="002F2633" w:rsidRDefault="002545A9" w:rsidP="003075F2">
            <w:pPr>
              <w:framePr w:h="4066" w:hRule="exact" w:hSpace="180" w:wrap="around" w:vAnchor="text" w:hAnchor="margin" w:xAlign="center" w:y="167"/>
              <w:spacing w:after="83" w:line="360" w:lineRule="auto"/>
              <w:jc w:val="center"/>
              <w:rPr>
                <w:rFonts w:ascii="Times New Roman" w:eastAsia="Times New Roman" w:hAnsi="Times New Roman" w:cs="Times New Roman"/>
                <w:color w:val="000000"/>
                <w:sz w:val="24"/>
                <w:szCs w:val="24"/>
                <w:lang w:eastAsia="en-ID"/>
              </w:rPr>
            </w:pPr>
            <w:r w:rsidRPr="002F2633">
              <w:rPr>
                <w:rFonts w:ascii="Times New Roman" w:eastAsia="Times New Roman" w:hAnsi="Times New Roman" w:cs="Times New Roman"/>
                <w:color w:val="000000"/>
                <w:sz w:val="24"/>
                <w:szCs w:val="24"/>
                <w:lang w:eastAsia="en-ID"/>
              </w:rPr>
              <w:t>0.</w:t>
            </w:r>
            <w:r w:rsidR="00487E86" w:rsidRPr="002F2633">
              <w:rPr>
                <w:rFonts w:ascii="Times New Roman" w:eastAsia="Times New Roman" w:hAnsi="Times New Roman" w:cs="Times New Roman"/>
                <w:color w:val="000000"/>
                <w:sz w:val="24"/>
                <w:szCs w:val="24"/>
                <w:lang w:eastAsia="en-ID"/>
              </w:rPr>
              <w:t>797</w:t>
            </w:r>
          </w:p>
        </w:tc>
      </w:tr>
    </w:tbl>
    <w:p w14:paraId="4B1273B6" w14:textId="77777777" w:rsidR="00C07ED0" w:rsidRPr="002F2633" w:rsidRDefault="00C07ED0" w:rsidP="003075F2">
      <w:pPr>
        <w:framePr w:h="4066" w:hRule="exact" w:hSpace="180" w:wrap="around" w:vAnchor="text" w:hAnchor="margin" w:xAlign="center" w:y="167"/>
        <w:spacing w:after="83" w:line="360" w:lineRule="auto"/>
        <w:ind w:left="-5" w:hanging="10"/>
        <w:jc w:val="both"/>
        <w:rPr>
          <w:rFonts w:ascii="Times New Roman" w:eastAsia="Times New Roman" w:hAnsi="Times New Roman" w:cs="Times New Roman"/>
          <w:color w:val="000000"/>
          <w:sz w:val="24"/>
          <w:szCs w:val="24"/>
          <w:lang w:eastAsia="en-ID"/>
        </w:rPr>
      </w:pPr>
    </w:p>
    <w:p w14:paraId="66C64BCD" w14:textId="768BB50F" w:rsidR="00C07ED0" w:rsidRPr="002F2633" w:rsidRDefault="00C07ED0" w:rsidP="00C07ED0">
      <w:pPr>
        <w:pStyle w:val="42"/>
        <w:numPr>
          <w:ilvl w:val="0"/>
          <w:numId w:val="0"/>
        </w:numPr>
        <w:spacing w:after="120" w:line="360" w:lineRule="auto"/>
        <w:ind w:firstLine="567"/>
        <w:jc w:val="both"/>
        <w:rPr>
          <w:rFonts w:ascii="Times New Roman" w:hAnsi="Times New Roman" w:cs="Times New Roman"/>
          <w:b/>
          <w:bCs/>
          <w:sz w:val="24"/>
          <w:szCs w:val="24"/>
        </w:rPr>
      </w:pPr>
      <w:r w:rsidRPr="002F2633">
        <w:rPr>
          <w:rFonts w:ascii="Times New Roman" w:eastAsia="Times New Roman" w:hAnsi="Times New Roman" w:cs="Times New Roman"/>
          <w:color w:val="000000"/>
          <w:sz w:val="24"/>
          <w:szCs w:val="24"/>
          <w:lang w:eastAsia="en-ID"/>
        </w:rPr>
        <w:t xml:space="preserve">Tabel tersebut menunjukkan bahwa nilai </w:t>
      </w:r>
      <w:r w:rsidRPr="002F2633">
        <w:rPr>
          <w:rFonts w:ascii="Times New Roman" w:eastAsia="Times New Roman" w:hAnsi="Times New Roman" w:cs="Times New Roman"/>
          <w:i/>
          <w:color w:val="000000"/>
          <w:sz w:val="24"/>
          <w:szCs w:val="24"/>
          <w:lang w:eastAsia="en-ID"/>
        </w:rPr>
        <w:t>F</w:t>
      </w:r>
      <w:r w:rsidRPr="002F2633">
        <w:rPr>
          <w:rFonts w:ascii="Times New Roman" w:eastAsia="Times New Roman" w:hAnsi="Times New Roman" w:cs="Times New Roman"/>
          <w:i/>
          <w:color w:val="000000"/>
          <w:sz w:val="24"/>
          <w:szCs w:val="24"/>
          <w:vertAlign w:val="subscript"/>
          <w:lang w:eastAsia="en-ID"/>
        </w:rPr>
        <w:t>hitung</w:t>
      </w:r>
      <w:r w:rsidRPr="002F2633">
        <w:rPr>
          <w:rFonts w:ascii="Times New Roman" w:eastAsia="Times New Roman" w:hAnsi="Times New Roman" w:cs="Times New Roman"/>
          <w:color w:val="000000"/>
          <w:sz w:val="24"/>
          <w:szCs w:val="24"/>
          <w:lang w:eastAsia="en-ID"/>
        </w:rPr>
        <w:t xml:space="preserve"> sebesar </w:t>
      </w:r>
      <w:r w:rsidR="00AE4E51" w:rsidRPr="002F2633">
        <w:rPr>
          <w:rFonts w:ascii="Times New Roman" w:eastAsia="Times New Roman" w:hAnsi="Times New Roman" w:cs="Times New Roman"/>
          <w:color w:val="000000"/>
          <w:sz w:val="24"/>
          <w:szCs w:val="24"/>
          <w:lang w:eastAsia="en-ID"/>
        </w:rPr>
        <w:t>0.</w:t>
      </w:r>
      <w:r w:rsidR="00487E86" w:rsidRPr="002F2633">
        <w:rPr>
          <w:rFonts w:ascii="Times New Roman" w:eastAsia="Times New Roman" w:hAnsi="Times New Roman" w:cs="Times New Roman"/>
          <w:color w:val="000000"/>
          <w:sz w:val="24"/>
          <w:szCs w:val="24"/>
          <w:lang w:eastAsia="en-ID"/>
        </w:rPr>
        <w:t>07</w:t>
      </w:r>
      <w:r w:rsidRPr="002F2633">
        <w:rPr>
          <w:rFonts w:ascii="Times New Roman" w:eastAsia="Times New Roman" w:hAnsi="Times New Roman" w:cs="Times New Roman"/>
          <w:color w:val="000000"/>
          <w:sz w:val="24"/>
          <w:szCs w:val="24"/>
          <w:lang w:eastAsia="en-ID"/>
        </w:rPr>
        <w:t xml:space="preserve"> yang lebih </w:t>
      </w:r>
      <w:r w:rsidR="00AE4E51" w:rsidRPr="002F2633">
        <w:rPr>
          <w:rFonts w:ascii="Times New Roman" w:eastAsia="Times New Roman" w:hAnsi="Times New Roman" w:cs="Times New Roman"/>
          <w:color w:val="000000"/>
          <w:sz w:val="24"/>
          <w:szCs w:val="24"/>
          <w:lang w:eastAsia="en-ID"/>
        </w:rPr>
        <w:t>kecil</w:t>
      </w:r>
      <w:r w:rsidRPr="002F2633">
        <w:rPr>
          <w:rFonts w:ascii="Times New Roman" w:eastAsia="Times New Roman" w:hAnsi="Times New Roman" w:cs="Times New Roman"/>
          <w:color w:val="000000"/>
          <w:sz w:val="24"/>
          <w:szCs w:val="24"/>
          <w:lang w:eastAsia="en-ID"/>
        </w:rPr>
        <w:t xml:space="preserve"> dari nilai </w:t>
      </w:r>
      <w:r w:rsidRPr="002F2633">
        <w:rPr>
          <w:rFonts w:ascii="Times New Roman" w:eastAsia="Times New Roman" w:hAnsi="Times New Roman" w:cs="Times New Roman"/>
          <w:i/>
          <w:color w:val="000000"/>
          <w:sz w:val="24"/>
          <w:szCs w:val="24"/>
          <w:lang w:eastAsia="en-ID"/>
        </w:rPr>
        <w:t>F</w:t>
      </w:r>
      <w:r w:rsidRPr="002F2633">
        <w:rPr>
          <w:rFonts w:ascii="Times New Roman" w:eastAsia="Times New Roman" w:hAnsi="Times New Roman" w:cs="Times New Roman"/>
          <w:i/>
          <w:color w:val="000000"/>
          <w:sz w:val="24"/>
          <w:szCs w:val="24"/>
          <w:vertAlign w:val="subscript"/>
          <w:lang w:eastAsia="en-ID"/>
        </w:rPr>
        <w:t>0.05(</w:t>
      </w:r>
      <w:r w:rsidR="00487E86" w:rsidRPr="002F2633">
        <w:rPr>
          <w:rFonts w:ascii="Times New Roman" w:eastAsia="Times New Roman" w:hAnsi="Times New Roman" w:cs="Times New Roman"/>
          <w:i/>
          <w:color w:val="000000"/>
          <w:sz w:val="24"/>
          <w:szCs w:val="24"/>
          <w:vertAlign w:val="subscript"/>
          <w:lang w:eastAsia="en-ID"/>
        </w:rPr>
        <w:t>5</w:t>
      </w:r>
      <w:r w:rsidRPr="002F2633">
        <w:rPr>
          <w:rFonts w:ascii="Times New Roman" w:eastAsia="Times New Roman" w:hAnsi="Times New Roman" w:cs="Times New Roman"/>
          <w:i/>
          <w:color w:val="000000"/>
          <w:sz w:val="24"/>
          <w:szCs w:val="24"/>
          <w:vertAlign w:val="subscript"/>
          <w:lang w:eastAsia="en-ID"/>
        </w:rPr>
        <w:t>;</w:t>
      </w:r>
      <w:r w:rsidR="00AE4E51" w:rsidRPr="002F2633">
        <w:rPr>
          <w:rFonts w:ascii="Times New Roman" w:eastAsia="Times New Roman" w:hAnsi="Times New Roman" w:cs="Times New Roman"/>
          <w:i/>
          <w:color w:val="000000"/>
          <w:sz w:val="24"/>
          <w:szCs w:val="24"/>
          <w:vertAlign w:val="subscript"/>
          <w:lang w:eastAsia="en-ID"/>
        </w:rPr>
        <w:t>1</w:t>
      </w:r>
      <w:r w:rsidRPr="002F2633">
        <w:rPr>
          <w:rFonts w:ascii="Times New Roman" w:eastAsia="Times New Roman" w:hAnsi="Times New Roman" w:cs="Times New Roman"/>
          <w:i/>
          <w:color w:val="000000"/>
          <w:sz w:val="24"/>
          <w:szCs w:val="24"/>
          <w:vertAlign w:val="subscript"/>
          <w:lang w:eastAsia="en-ID"/>
        </w:rPr>
        <w:t>)</w:t>
      </w:r>
      <w:r w:rsidRPr="002F2633">
        <w:rPr>
          <w:rFonts w:ascii="Times New Roman" w:eastAsia="Times New Roman" w:hAnsi="Times New Roman" w:cs="Times New Roman"/>
          <w:color w:val="000000"/>
          <w:sz w:val="24"/>
          <w:szCs w:val="24"/>
          <w:lang w:eastAsia="en-ID"/>
        </w:rPr>
        <w:t xml:space="preserve"> sebesar </w:t>
      </w:r>
      <w:r w:rsidR="00487E86" w:rsidRPr="002F2633">
        <w:rPr>
          <w:rFonts w:ascii="Times New Roman" w:eastAsia="Times New Roman" w:hAnsi="Times New Roman" w:cs="Times New Roman"/>
          <w:color w:val="000000"/>
          <w:sz w:val="24"/>
          <w:szCs w:val="24"/>
          <w:lang w:eastAsia="en-ID"/>
        </w:rPr>
        <w:t>6.61</w:t>
      </w:r>
      <w:r w:rsidRPr="002F2633">
        <w:rPr>
          <w:rFonts w:ascii="Times New Roman" w:eastAsia="Times New Roman" w:hAnsi="Times New Roman" w:cs="Times New Roman"/>
          <w:color w:val="000000"/>
          <w:sz w:val="24"/>
          <w:szCs w:val="24"/>
          <w:lang w:eastAsia="en-ID"/>
        </w:rPr>
        <w:t xml:space="preserve"> dan diperkuat dengan nilai </w:t>
      </w:r>
      <w:r w:rsidRPr="002F2633">
        <w:rPr>
          <w:rFonts w:ascii="Times New Roman" w:eastAsia="Times New Roman" w:hAnsi="Times New Roman" w:cs="Times New Roman"/>
          <w:i/>
          <w:color w:val="000000"/>
          <w:sz w:val="24"/>
          <w:szCs w:val="24"/>
          <w:lang w:eastAsia="en-ID"/>
        </w:rPr>
        <w:t>p-value</w:t>
      </w:r>
      <w:r w:rsidRPr="002F2633">
        <w:rPr>
          <w:rFonts w:ascii="Times New Roman" w:eastAsia="Times New Roman" w:hAnsi="Times New Roman" w:cs="Times New Roman"/>
          <w:color w:val="000000"/>
          <w:sz w:val="24"/>
          <w:szCs w:val="24"/>
          <w:lang w:eastAsia="en-ID"/>
        </w:rPr>
        <w:t xml:space="preserve"> sebesar 0,</w:t>
      </w:r>
      <w:r w:rsidR="00487E86" w:rsidRPr="002F2633">
        <w:rPr>
          <w:rFonts w:ascii="Times New Roman" w:eastAsia="Times New Roman" w:hAnsi="Times New Roman" w:cs="Times New Roman"/>
          <w:color w:val="000000"/>
          <w:sz w:val="24"/>
          <w:szCs w:val="24"/>
          <w:lang w:eastAsia="en-ID"/>
        </w:rPr>
        <w:t>797</w:t>
      </w:r>
      <w:r w:rsidRPr="002F2633">
        <w:rPr>
          <w:rFonts w:ascii="Times New Roman" w:eastAsia="Times New Roman" w:hAnsi="Times New Roman" w:cs="Times New Roman"/>
          <w:color w:val="000000"/>
          <w:sz w:val="24"/>
          <w:szCs w:val="24"/>
          <w:lang w:eastAsia="en-ID"/>
        </w:rPr>
        <w:t xml:space="preserve"> yang lebih </w:t>
      </w:r>
      <w:r w:rsidR="00AE4E51" w:rsidRPr="002F2633">
        <w:rPr>
          <w:rFonts w:ascii="Times New Roman" w:eastAsia="Times New Roman" w:hAnsi="Times New Roman" w:cs="Times New Roman"/>
          <w:color w:val="000000"/>
          <w:sz w:val="24"/>
          <w:szCs w:val="24"/>
          <w:lang w:eastAsia="en-ID"/>
        </w:rPr>
        <w:t>besar</w:t>
      </w:r>
      <w:r w:rsidRPr="002F2633">
        <w:rPr>
          <w:rFonts w:ascii="Times New Roman" w:eastAsia="Times New Roman" w:hAnsi="Times New Roman" w:cs="Times New Roman"/>
          <w:color w:val="000000"/>
          <w:sz w:val="24"/>
          <w:szCs w:val="24"/>
          <w:lang w:eastAsia="en-ID"/>
        </w:rPr>
        <w:t xml:space="preserve"> dari α, yaitu 0,05, sehingga diputuskan </w:t>
      </w:r>
      <w:r w:rsidR="00AE4E51" w:rsidRPr="002F2633">
        <w:rPr>
          <w:rFonts w:ascii="Times New Roman" w:eastAsia="Times New Roman" w:hAnsi="Times New Roman" w:cs="Times New Roman"/>
          <w:color w:val="000000"/>
          <w:sz w:val="24"/>
          <w:szCs w:val="24"/>
          <w:lang w:eastAsia="en-ID"/>
        </w:rPr>
        <w:t xml:space="preserve">Gagal </w:t>
      </w:r>
      <w:r w:rsidRPr="002F2633">
        <w:rPr>
          <w:rFonts w:ascii="Times New Roman" w:eastAsia="Times New Roman" w:hAnsi="Times New Roman" w:cs="Times New Roman"/>
          <w:color w:val="000000"/>
          <w:sz w:val="24"/>
          <w:szCs w:val="24"/>
          <w:lang w:eastAsia="en-ID"/>
        </w:rPr>
        <w:t>Tolak H</w:t>
      </w:r>
      <w:r w:rsidRPr="002F2633">
        <w:rPr>
          <w:rFonts w:ascii="Times New Roman" w:eastAsia="Times New Roman" w:hAnsi="Times New Roman" w:cs="Times New Roman"/>
          <w:color w:val="000000"/>
          <w:sz w:val="24"/>
          <w:szCs w:val="24"/>
          <w:vertAlign w:val="subscript"/>
          <w:lang w:eastAsia="en-ID"/>
        </w:rPr>
        <w:t>0</w:t>
      </w:r>
      <w:r w:rsidRPr="002F2633">
        <w:rPr>
          <w:rFonts w:ascii="Times New Roman" w:eastAsia="Times New Roman" w:hAnsi="Times New Roman" w:cs="Times New Roman"/>
          <w:color w:val="000000"/>
          <w:sz w:val="24"/>
          <w:szCs w:val="24"/>
          <w:lang w:eastAsia="en-ID"/>
        </w:rPr>
        <w:t xml:space="preserve"> yang artinya </w:t>
      </w:r>
      <w:r w:rsidR="00487E86" w:rsidRPr="002F2633">
        <w:rPr>
          <w:rFonts w:ascii="Times New Roman" w:eastAsiaTheme="majorEastAsia" w:hAnsi="Times New Roman" w:cs="Times New Roman"/>
          <w:bCs/>
          <w:iCs/>
          <w:color w:val="000000" w:themeColor="text1"/>
          <w:sz w:val="24"/>
          <w:szCs w:val="24"/>
          <w:shd w:val="clear" w:color="auto" w:fill="FFFFFF"/>
        </w:rPr>
        <w:t xml:space="preserve">Persentase Penduduk Miskin </w:t>
      </w:r>
      <w:r w:rsidR="00AE4E51" w:rsidRPr="002F2633">
        <w:rPr>
          <w:rFonts w:ascii="Times New Roman" w:eastAsiaTheme="majorEastAsia" w:hAnsi="Times New Roman" w:cs="Times New Roman"/>
          <w:bCs/>
          <w:iCs/>
          <w:color w:val="000000" w:themeColor="text1"/>
          <w:sz w:val="24"/>
          <w:szCs w:val="24"/>
          <w:shd w:val="clear" w:color="auto" w:fill="FFFFFF"/>
        </w:rPr>
        <w:t>tidak</w:t>
      </w:r>
      <w:r w:rsidRPr="002F2633">
        <w:rPr>
          <w:rFonts w:ascii="Times New Roman" w:eastAsiaTheme="majorEastAsia" w:hAnsi="Times New Roman" w:cs="Times New Roman"/>
          <w:bCs/>
          <w:iCs/>
          <w:color w:val="000000" w:themeColor="text1"/>
          <w:sz w:val="24"/>
          <w:szCs w:val="24"/>
          <w:shd w:val="clear" w:color="auto" w:fill="FFFFFF"/>
        </w:rPr>
        <w:t xml:space="preserve"> berpengaruh signifikan terhadap </w:t>
      </w:r>
      <w:r w:rsidR="00487E86" w:rsidRPr="002F2633">
        <w:rPr>
          <w:rFonts w:ascii="Times New Roman" w:eastAsiaTheme="majorEastAsia" w:hAnsi="Times New Roman" w:cs="Times New Roman"/>
          <w:bCs/>
          <w:iCs/>
          <w:color w:val="000000" w:themeColor="text1"/>
          <w:sz w:val="24"/>
          <w:szCs w:val="24"/>
          <w:shd w:val="clear" w:color="auto" w:fill="FFFFFF"/>
        </w:rPr>
        <w:t>Tingkat Pengangguran Terbuka</w:t>
      </w:r>
      <w:r w:rsidR="00AE4E51" w:rsidRPr="002F2633">
        <w:rPr>
          <w:rFonts w:ascii="Times New Roman" w:eastAsiaTheme="majorEastAsia" w:hAnsi="Times New Roman" w:cs="Times New Roman"/>
          <w:bCs/>
          <w:iCs/>
          <w:color w:val="000000" w:themeColor="text1"/>
          <w:sz w:val="24"/>
          <w:szCs w:val="24"/>
          <w:shd w:val="clear" w:color="auto" w:fill="FFFFFF"/>
        </w:rPr>
        <w:t>.</w:t>
      </w:r>
    </w:p>
    <w:p w14:paraId="2F602DA9" w14:textId="09BB9FE2" w:rsidR="001864C9" w:rsidRPr="002F2633" w:rsidRDefault="001864C9" w:rsidP="00AC5A53">
      <w:pPr>
        <w:pStyle w:val="42"/>
        <w:numPr>
          <w:ilvl w:val="0"/>
          <w:numId w:val="3"/>
        </w:numPr>
        <w:spacing w:after="120" w:line="360" w:lineRule="auto"/>
        <w:ind w:left="567" w:hanging="567"/>
        <w:rPr>
          <w:rFonts w:ascii="Times New Roman" w:hAnsi="Times New Roman" w:cs="Times New Roman"/>
          <w:b/>
          <w:bCs/>
          <w:sz w:val="24"/>
          <w:szCs w:val="24"/>
        </w:rPr>
      </w:pPr>
      <w:r w:rsidRPr="002F2633">
        <w:rPr>
          <w:rFonts w:ascii="Times New Roman" w:hAnsi="Times New Roman" w:cs="Times New Roman"/>
          <w:b/>
          <w:bCs/>
          <w:sz w:val="24"/>
          <w:szCs w:val="24"/>
        </w:rPr>
        <w:t>Uji Parsial</w:t>
      </w:r>
    </w:p>
    <w:p w14:paraId="4FFC5D83" w14:textId="00AB5993" w:rsidR="00893837" w:rsidRPr="002F2633" w:rsidRDefault="00893837" w:rsidP="00893837">
      <w:pPr>
        <w:spacing w:after="0" w:line="360" w:lineRule="auto"/>
        <w:ind w:firstLine="567"/>
        <w:jc w:val="both"/>
        <w:rPr>
          <w:rFonts w:ascii="Times New Roman" w:eastAsia="Times New Roman" w:hAnsi="Times New Roman" w:cs="Times New Roman"/>
          <w:bCs/>
          <w:color w:val="000000" w:themeColor="text1"/>
          <w:sz w:val="24"/>
          <w:szCs w:val="24"/>
        </w:rPr>
      </w:pPr>
      <w:r w:rsidRPr="002F2633">
        <w:rPr>
          <w:rFonts w:ascii="Times New Roman" w:eastAsia="Times New Roman" w:hAnsi="Times New Roman" w:cs="Times New Roman"/>
          <w:color w:val="000000" w:themeColor="text1"/>
          <w:sz w:val="24"/>
          <w:szCs w:val="24"/>
        </w:rPr>
        <w:t xml:space="preserve">Uji parsial digunakan untuk mengetahui pengaruh secara parsial antara vaiabel </w:t>
      </w:r>
      <w:r w:rsidR="00CA3B5F" w:rsidRPr="002F2633">
        <w:rPr>
          <w:rFonts w:ascii="Times New Roman" w:eastAsia="Times New Roman" w:hAnsi="Times New Roman" w:cs="Times New Roman"/>
          <w:color w:val="000000" w:themeColor="text1"/>
          <w:sz w:val="24"/>
          <w:szCs w:val="24"/>
        </w:rPr>
        <w:t>independen</w:t>
      </w:r>
      <w:r w:rsidRPr="002F2633">
        <w:rPr>
          <w:rFonts w:ascii="Times New Roman" w:eastAsia="Times New Roman" w:hAnsi="Times New Roman" w:cs="Times New Roman"/>
          <w:color w:val="000000" w:themeColor="text1"/>
          <w:sz w:val="24"/>
          <w:szCs w:val="24"/>
        </w:rPr>
        <w:t xml:space="preserve"> dengan variabel </w:t>
      </w:r>
      <w:r w:rsidR="00CA3B5F" w:rsidRPr="002F2633">
        <w:rPr>
          <w:rFonts w:ascii="Times New Roman" w:eastAsia="Times New Roman" w:hAnsi="Times New Roman" w:cs="Times New Roman"/>
          <w:color w:val="000000" w:themeColor="text1"/>
          <w:sz w:val="24"/>
          <w:szCs w:val="24"/>
        </w:rPr>
        <w:t>dependen</w:t>
      </w:r>
      <w:r w:rsidRPr="002F2633">
        <w:rPr>
          <w:rFonts w:ascii="Times New Roman" w:eastAsia="Times New Roman" w:hAnsi="Times New Roman" w:cs="Times New Roman"/>
          <w:color w:val="000000" w:themeColor="text1"/>
          <w:sz w:val="24"/>
          <w:szCs w:val="24"/>
        </w:rPr>
        <w:t>.</w:t>
      </w:r>
    </w:p>
    <w:p w14:paraId="5A1459AB" w14:textId="77777777" w:rsidR="00E814FF" w:rsidRPr="002F2633" w:rsidRDefault="00E814FF" w:rsidP="00E814FF">
      <w:pPr>
        <w:spacing w:after="0" w:line="360" w:lineRule="auto"/>
        <w:jc w:val="both"/>
        <w:rPr>
          <w:rFonts w:ascii="Times New Roman" w:eastAsia="Times New Roman" w:hAnsi="Times New Roman" w:cs="Times New Roman"/>
          <w:bCs/>
          <w:color w:val="000000" w:themeColor="text1"/>
          <w:sz w:val="24"/>
          <w:szCs w:val="24"/>
        </w:rPr>
      </w:pPr>
      <w:r w:rsidRPr="002F2633">
        <w:rPr>
          <w:rFonts w:ascii="Times New Roman" w:eastAsia="Times New Roman" w:hAnsi="Times New Roman" w:cs="Times New Roman"/>
          <w:bCs/>
          <w:color w:val="000000" w:themeColor="text1"/>
          <w:sz w:val="24"/>
          <w:szCs w:val="24"/>
        </w:rPr>
        <w:t>Hipotesis:</w:t>
      </w:r>
    </w:p>
    <w:p w14:paraId="59C0DF71" w14:textId="23F7DFD6" w:rsidR="00E814FF" w:rsidRPr="002F2633" w:rsidRDefault="00E814FF" w:rsidP="00487E86">
      <w:pPr>
        <w:spacing w:after="0" w:line="360" w:lineRule="auto"/>
        <w:ind w:left="1134" w:hanging="1134"/>
        <w:jc w:val="both"/>
        <w:rPr>
          <w:rFonts w:ascii="Times New Roman" w:eastAsia="Times New Roman" w:hAnsi="Times New Roman" w:cs="Times New Roman"/>
          <w:color w:val="000000" w:themeColor="text1"/>
          <w:sz w:val="24"/>
          <w:szCs w:val="24"/>
        </w:rPr>
      </w:pPr>
      <w:r w:rsidRPr="002F2633">
        <w:rPr>
          <w:rFonts w:ascii="Times New Roman" w:eastAsiaTheme="minorEastAsia" w:hAnsi="Times New Roman" w:cs="Times New Roman"/>
          <w:color w:val="000000" w:themeColor="text1"/>
          <w:sz w:val="24"/>
          <w:szCs w:val="24"/>
        </w:rPr>
        <w:t>H</w:t>
      </w:r>
      <w:proofErr w:type="gramStart"/>
      <w:r w:rsidRPr="002F2633">
        <w:rPr>
          <w:rFonts w:ascii="Times New Roman" w:eastAsiaTheme="minorEastAsia" w:hAnsi="Times New Roman" w:cs="Times New Roman"/>
          <w:color w:val="000000" w:themeColor="text1"/>
          <w:sz w:val="24"/>
          <w:szCs w:val="24"/>
          <w:vertAlign w:val="subscript"/>
        </w:rPr>
        <w:t>0</w:t>
      </w:r>
      <w:r w:rsidRPr="002F2633">
        <w:rPr>
          <w:rFonts w:ascii="Times New Roman" w:eastAsiaTheme="minorEastAsia" w:hAnsi="Times New Roman" w:cs="Times New Roman"/>
          <w:color w:val="000000" w:themeColor="text1"/>
          <w:sz w:val="24"/>
          <w:szCs w:val="24"/>
        </w:rPr>
        <w:t xml:space="preserve"> :</w:t>
      </w:r>
      <w:proofErr w:type="gramEnd"/>
      <w:r w:rsidRPr="002F2633">
        <w:rPr>
          <w:rFonts w:ascii="Times New Roman" w:eastAsiaTheme="minorEastAsia" w:hAnsi="Times New Roman" w:cs="Times New Roman"/>
          <w:color w:val="000000" w:themeColor="text1"/>
          <w:sz w:val="24"/>
          <w:szCs w:val="24"/>
        </w:rPr>
        <w:t xml:space="preserve"> β</w:t>
      </w:r>
      <w:r w:rsidRPr="002F2633">
        <w:rPr>
          <w:rFonts w:ascii="Times New Roman" w:eastAsiaTheme="minorEastAsia" w:hAnsi="Times New Roman" w:cs="Times New Roman"/>
          <w:color w:val="000000" w:themeColor="text1"/>
          <w:sz w:val="24"/>
          <w:szCs w:val="24"/>
          <w:vertAlign w:val="subscript"/>
        </w:rPr>
        <w:t>0</w:t>
      </w:r>
      <w:r w:rsidRPr="002F2633">
        <w:rPr>
          <w:rFonts w:ascii="Times New Roman" w:eastAsiaTheme="minorEastAsia" w:hAnsi="Times New Roman" w:cs="Times New Roman"/>
          <w:color w:val="000000" w:themeColor="text1"/>
          <w:sz w:val="24"/>
          <w:szCs w:val="24"/>
        </w:rPr>
        <w:t xml:space="preserve"> = 0  (</w:t>
      </w:r>
      <w:r w:rsidRPr="002F2633">
        <w:rPr>
          <w:rFonts w:ascii="Times New Roman" w:eastAsia="Times New Roman" w:hAnsi="Times New Roman" w:cs="Times New Roman"/>
          <w:color w:val="000000" w:themeColor="text1"/>
          <w:sz w:val="24"/>
          <w:szCs w:val="24"/>
        </w:rPr>
        <w:t xml:space="preserve">Intersep tidak berpengaruh signifikan terhadap </w:t>
      </w:r>
      <w:r w:rsidR="00487E86" w:rsidRPr="002F2633">
        <w:rPr>
          <w:rFonts w:ascii="Times New Roman" w:eastAsiaTheme="majorEastAsia" w:hAnsi="Times New Roman" w:cs="Times New Roman"/>
          <w:bCs/>
          <w:iCs/>
          <w:color w:val="000000" w:themeColor="text1"/>
          <w:sz w:val="24"/>
          <w:szCs w:val="24"/>
          <w:shd w:val="clear" w:color="auto" w:fill="FFFFFF"/>
        </w:rPr>
        <w:t>Tingkat Pengangguran Terbuka</w:t>
      </w:r>
      <w:r w:rsidRPr="002F2633">
        <w:rPr>
          <w:rFonts w:ascii="Times New Roman" w:eastAsiaTheme="minorEastAsia" w:hAnsi="Times New Roman" w:cs="Times New Roman"/>
          <w:color w:val="000000" w:themeColor="text1"/>
          <w:sz w:val="24"/>
          <w:szCs w:val="24"/>
        </w:rPr>
        <w:t>)</w:t>
      </w:r>
    </w:p>
    <w:p w14:paraId="5748E896" w14:textId="35053BBC" w:rsidR="00E814FF" w:rsidRPr="002F2633" w:rsidRDefault="00E814FF" w:rsidP="00487E86">
      <w:pPr>
        <w:spacing w:after="0" w:line="360" w:lineRule="auto"/>
        <w:ind w:left="1560" w:hanging="1560"/>
        <w:jc w:val="both"/>
        <w:rPr>
          <w:rFonts w:ascii="Times New Roman" w:eastAsia="Times New Roman" w:hAnsi="Times New Roman" w:cs="Times New Roman"/>
          <w:color w:val="000000" w:themeColor="text1"/>
          <w:sz w:val="24"/>
          <w:szCs w:val="24"/>
        </w:rPr>
      </w:pPr>
      <w:r w:rsidRPr="002F2633">
        <w:rPr>
          <w:rFonts w:ascii="Times New Roman" w:eastAsiaTheme="minorEastAsia" w:hAnsi="Times New Roman" w:cs="Times New Roman"/>
          <w:color w:val="000000" w:themeColor="text1"/>
          <w:sz w:val="24"/>
          <w:szCs w:val="24"/>
        </w:rPr>
        <w:t>H</w:t>
      </w:r>
      <w:proofErr w:type="gramStart"/>
      <w:r w:rsidRPr="002F2633">
        <w:rPr>
          <w:rFonts w:ascii="Times New Roman" w:eastAsiaTheme="minorEastAsia" w:hAnsi="Times New Roman" w:cs="Times New Roman"/>
          <w:color w:val="000000" w:themeColor="text1"/>
          <w:sz w:val="24"/>
          <w:szCs w:val="24"/>
          <w:vertAlign w:val="subscript"/>
        </w:rPr>
        <w:t>0</w:t>
      </w:r>
      <w:r w:rsidRPr="002F2633">
        <w:rPr>
          <w:rFonts w:ascii="Times New Roman" w:eastAsiaTheme="minorEastAsia" w:hAnsi="Times New Roman" w:cs="Times New Roman"/>
          <w:color w:val="000000" w:themeColor="text1"/>
          <w:sz w:val="24"/>
          <w:szCs w:val="24"/>
        </w:rPr>
        <w:t xml:space="preserve"> :</w:t>
      </w:r>
      <w:proofErr w:type="gramEnd"/>
      <w:r w:rsidRPr="002F2633">
        <w:rPr>
          <w:rFonts w:ascii="Times New Roman" w:eastAsiaTheme="minorEastAsia" w:hAnsi="Times New Roman" w:cs="Times New Roman"/>
          <w:color w:val="000000" w:themeColor="text1"/>
          <w:sz w:val="24"/>
          <w:szCs w:val="24"/>
        </w:rPr>
        <w:t xml:space="preserve"> β</w:t>
      </w:r>
      <w:r w:rsidRPr="002F2633">
        <w:rPr>
          <w:rFonts w:ascii="Times New Roman" w:eastAsiaTheme="minorEastAsia" w:hAnsi="Times New Roman" w:cs="Times New Roman"/>
          <w:color w:val="000000" w:themeColor="text1"/>
          <w:sz w:val="24"/>
          <w:szCs w:val="24"/>
          <w:vertAlign w:val="subscript"/>
        </w:rPr>
        <w:t>0</w:t>
      </w:r>
      <w:r w:rsidRPr="002F2633">
        <w:rPr>
          <w:rFonts w:ascii="Times New Roman" w:eastAsiaTheme="minorEastAsia" w:hAnsi="Times New Roman" w:cs="Times New Roman"/>
          <w:color w:val="000000" w:themeColor="text1"/>
          <w:sz w:val="24"/>
          <w:szCs w:val="24"/>
        </w:rPr>
        <w:t xml:space="preserve"> </w:t>
      </w:r>
      <m:oMath>
        <m:r>
          <w:rPr>
            <w:rFonts w:ascii="Cambria Math" w:eastAsia="Times New Roman" w:hAnsi="Cambria Math" w:cs="Times New Roman"/>
            <w:color w:val="000000" w:themeColor="text1"/>
            <w:sz w:val="24"/>
            <w:szCs w:val="24"/>
            <w:lang w:val="id-ID"/>
          </w:rPr>
          <m:t>≠</m:t>
        </m:r>
      </m:oMath>
      <w:r w:rsidRPr="002F2633">
        <w:rPr>
          <w:rFonts w:ascii="Times New Roman" w:eastAsiaTheme="minorEastAsia" w:hAnsi="Times New Roman" w:cs="Times New Roman"/>
          <w:color w:val="000000" w:themeColor="text1"/>
          <w:sz w:val="24"/>
          <w:szCs w:val="24"/>
        </w:rPr>
        <w:t xml:space="preserve"> 0  (</w:t>
      </w:r>
      <w:r w:rsidRPr="002F2633">
        <w:rPr>
          <w:rFonts w:ascii="Times New Roman" w:eastAsia="Times New Roman" w:hAnsi="Times New Roman" w:cs="Times New Roman"/>
          <w:color w:val="000000" w:themeColor="text1"/>
          <w:sz w:val="24"/>
          <w:szCs w:val="24"/>
        </w:rPr>
        <w:t xml:space="preserve">Intersep berpengaruh signifikan terhadap </w:t>
      </w:r>
      <w:r w:rsidR="00487E86" w:rsidRPr="002F2633">
        <w:rPr>
          <w:rFonts w:ascii="Times New Roman" w:eastAsiaTheme="majorEastAsia" w:hAnsi="Times New Roman" w:cs="Times New Roman"/>
          <w:bCs/>
          <w:iCs/>
          <w:color w:val="000000" w:themeColor="text1"/>
          <w:sz w:val="24"/>
          <w:szCs w:val="24"/>
          <w:shd w:val="clear" w:color="auto" w:fill="FFFFFF"/>
        </w:rPr>
        <w:t>Tingkat Pengangguran Terbuka</w:t>
      </w:r>
      <w:r w:rsidRPr="002F2633">
        <w:rPr>
          <w:rFonts w:ascii="Times New Roman" w:eastAsia="Times New Roman" w:hAnsi="Times New Roman" w:cs="Times New Roman"/>
          <w:color w:val="000000" w:themeColor="text1"/>
          <w:sz w:val="24"/>
          <w:szCs w:val="24"/>
        </w:rPr>
        <w:t>)</w:t>
      </w:r>
    </w:p>
    <w:p w14:paraId="230FA9F8" w14:textId="77777777" w:rsidR="00E814FF" w:rsidRPr="002F2633" w:rsidRDefault="00E814FF" w:rsidP="00E814FF">
      <w:pPr>
        <w:keepNext/>
        <w:keepLines/>
        <w:spacing w:after="0" w:line="360" w:lineRule="auto"/>
        <w:ind w:firstLine="720"/>
        <w:jc w:val="both"/>
        <w:outlineLvl w:val="2"/>
        <w:rPr>
          <w:rFonts w:ascii="Times New Roman" w:eastAsiaTheme="majorEastAsia" w:hAnsi="Times New Roman" w:cs="Times New Roman"/>
          <w:bCs/>
          <w:iCs/>
          <w:color w:val="000000" w:themeColor="text1"/>
          <w:sz w:val="24"/>
          <w:szCs w:val="24"/>
          <w:shd w:val="clear" w:color="auto" w:fill="FFFFFF"/>
        </w:rPr>
      </w:pPr>
      <w:r w:rsidRPr="002F2633">
        <w:rPr>
          <w:rFonts w:ascii="Times New Roman" w:eastAsiaTheme="majorEastAsia" w:hAnsi="Times New Roman" w:cs="Times New Roman"/>
          <w:bCs/>
          <w:iCs/>
          <w:color w:val="000000" w:themeColor="text1"/>
          <w:sz w:val="24"/>
          <w:szCs w:val="24"/>
          <w:shd w:val="clear" w:color="auto" w:fill="FFFFFF"/>
        </w:rPr>
        <w:t>Taraf signifikan α 0,05 dan dengan daerah penolakan jika T</w:t>
      </w:r>
      <w:r w:rsidRPr="002F2633">
        <w:rPr>
          <w:rFonts w:ascii="Times New Roman" w:eastAsiaTheme="majorEastAsia" w:hAnsi="Times New Roman" w:cs="Times New Roman"/>
          <w:bCs/>
          <w:iCs/>
          <w:color w:val="000000" w:themeColor="text1"/>
          <w:sz w:val="24"/>
          <w:szCs w:val="24"/>
          <w:shd w:val="clear" w:color="auto" w:fill="FFFFFF"/>
          <w:vertAlign w:val="subscript"/>
        </w:rPr>
        <w:t>hitung</w:t>
      </w:r>
      <w:r w:rsidRPr="002F2633">
        <w:rPr>
          <w:rFonts w:ascii="Times New Roman" w:eastAsiaTheme="majorEastAsia" w:hAnsi="Times New Roman" w:cs="Times New Roman"/>
          <w:bCs/>
          <w:iCs/>
          <w:color w:val="000000" w:themeColor="text1"/>
          <w:sz w:val="24"/>
          <w:szCs w:val="24"/>
          <w:shd w:val="clear" w:color="auto" w:fill="FFFFFF"/>
        </w:rPr>
        <w:t xml:space="preserve"> lebih besar dari </w:t>
      </w:r>
      <w:proofErr w:type="gramStart"/>
      <w:r w:rsidRPr="002F2633">
        <w:rPr>
          <w:rFonts w:ascii="Times New Roman" w:eastAsiaTheme="majorEastAsia" w:hAnsi="Times New Roman" w:cs="Times New Roman"/>
          <w:bCs/>
          <w:iCs/>
          <w:color w:val="000000" w:themeColor="text1"/>
          <w:sz w:val="24"/>
          <w:szCs w:val="24"/>
          <w:shd w:val="clear" w:color="auto" w:fill="FFFFFF"/>
        </w:rPr>
        <w:t>T</w:t>
      </w:r>
      <w:r w:rsidRPr="002F2633">
        <w:rPr>
          <w:rFonts w:ascii="Times New Roman" w:eastAsiaTheme="majorEastAsia" w:hAnsi="Times New Roman" w:cs="Times New Roman"/>
          <w:bCs/>
          <w:iCs/>
          <w:color w:val="000000" w:themeColor="text1"/>
          <w:sz w:val="24"/>
          <w:szCs w:val="24"/>
          <w:shd w:val="clear" w:color="auto" w:fill="FFFFFF"/>
          <w:vertAlign w:val="subscript"/>
        </w:rPr>
        <w:t>(</w:t>
      </w:r>
      <w:proofErr w:type="gramEnd"/>
      <w:r w:rsidRPr="002F2633">
        <w:rPr>
          <w:rFonts w:ascii="Times New Roman" w:eastAsiaTheme="majorEastAsia" w:hAnsi="Times New Roman" w:cs="Times New Roman"/>
          <w:bCs/>
          <w:iCs/>
          <w:color w:val="000000" w:themeColor="text1"/>
          <w:sz w:val="24"/>
          <w:szCs w:val="24"/>
          <w:shd w:val="clear" w:color="auto" w:fill="FFFFFF"/>
          <w:vertAlign w:val="subscript"/>
        </w:rPr>
        <w:t>α;Df )</w:t>
      </w:r>
      <w:r w:rsidRPr="002F2633">
        <w:rPr>
          <w:rFonts w:ascii="Times New Roman" w:eastAsiaTheme="majorEastAsia" w:hAnsi="Times New Roman" w:cs="Times New Roman"/>
          <w:bCs/>
          <w:iCs/>
          <w:color w:val="000000" w:themeColor="text1"/>
          <w:sz w:val="24"/>
          <w:szCs w:val="24"/>
          <w:shd w:val="clear" w:color="auto" w:fill="FFFFFF"/>
        </w:rPr>
        <w:t xml:space="preserve"> </w:t>
      </w:r>
    </w:p>
    <w:p w14:paraId="2AF86304" w14:textId="77777777" w:rsidR="00E814FF" w:rsidRPr="002F2633" w:rsidRDefault="00E814FF" w:rsidP="00E814FF">
      <w:pPr>
        <w:spacing w:after="0" w:line="240" w:lineRule="auto"/>
        <w:jc w:val="center"/>
        <w:rPr>
          <w:rFonts w:ascii="Times New Roman" w:eastAsia="Times New Roman" w:hAnsi="Times New Roman" w:cs="Times New Roman"/>
          <w:sz w:val="24"/>
          <w:szCs w:val="24"/>
        </w:rPr>
      </w:pPr>
      <w:r w:rsidRPr="002F2633">
        <w:rPr>
          <w:rFonts w:ascii="Times New Roman" w:eastAsia="Times New Roman" w:hAnsi="Times New Roman" w:cs="Times New Roman"/>
          <w:b/>
          <w:sz w:val="24"/>
          <w:szCs w:val="24"/>
        </w:rPr>
        <w:t xml:space="preserve">Tabel 1.2 </w:t>
      </w:r>
      <w:r w:rsidRPr="002F2633">
        <w:rPr>
          <w:rFonts w:ascii="Times New Roman" w:eastAsia="Times New Roman" w:hAnsi="Times New Roman" w:cs="Times New Roman"/>
          <w:sz w:val="24"/>
          <w:szCs w:val="24"/>
        </w:rPr>
        <w:t xml:space="preserve">Uji Parsial </w:t>
      </w:r>
    </w:p>
    <w:tbl>
      <w:tblPr>
        <w:tblStyle w:val="TableGrid"/>
        <w:tblW w:w="0" w:type="auto"/>
        <w:jc w:val="center"/>
        <w:tblLook w:val="04A0" w:firstRow="1" w:lastRow="0" w:firstColumn="1" w:lastColumn="0" w:noHBand="0" w:noVBand="1"/>
      </w:tblPr>
      <w:tblGrid>
        <w:gridCol w:w="868"/>
        <w:gridCol w:w="756"/>
      </w:tblGrid>
      <w:tr w:rsidR="00E814FF" w:rsidRPr="002F2633" w14:paraId="6B72403F" w14:textId="77777777" w:rsidTr="00B4072F">
        <w:trPr>
          <w:jc w:val="center"/>
        </w:trPr>
        <w:tc>
          <w:tcPr>
            <w:tcW w:w="0" w:type="auto"/>
          </w:tcPr>
          <w:p w14:paraId="15FB54B7" w14:textId="77777777" w:rsidR="00E814FF" w:rsidRPr="002F2633" w:rsidRDefault="00E814FF" w:rsidP="00B4072F">
            <w:pPr>
              <w:pStyle w:val="42"/>
              <w:numPr>
                <w:ilvl w:val="0"/>
                <w:numId w:val="0"/>
              </w:numPr>
              <w:spacing w:line="360" w:lineRule="auto"/>
              <w:rPr>
                <w:rFonts w:ascii="Times New Roman" w:hAnsi="Times New Roman" w:cs="Times New Roman"/>
                <w:bCs/>
                <w:sz w:val="24"/>
                <w:szCs w:val="24"/>
              </w:rPr>
            </w:pPr>
            <w:r w:rsidRPr="002F2633">
              <w:rPr>
                <w:rFonts w:ascii="Times New Roman" w:hAnsi="Times New Roman" w:cs="Times New Roman"/>
                <w:bCs/>
                <w:sz w:val="24"/>
                <w:szCs w:val="24"/>
              </w:rPr>
              <w:t>|T</w:t>
            </w:r>
            <w:r w:rsidRPr="002F2633">
              <w:rPr>
                <w:rFonts w:ascii="Times New Roman" w:hAnsi="Times New Roman" w:cs="Times New Roman"/>
                <w:bCs/>
                <w:sz w:val="24"/>
                <w:szCs w:val="24"/>
                <w:vertAlign w:val="subscript"/>
              </w:rPr>
              <w:t>hitung</w:t>
            </w:r>
            <w:r w:rsidRPr="002F2633">
              <w:rPr>
                <w:rFonts w:ascii="Times New Roman" w:hAnsi="Times New Roman" w:cs="Times New Roman"/>
                <w:bCs/>
                <w:sz w:val="24"/>
                <w:szCs w:val="24"/>
              </w:rPr>
              <w:t>|</w:t>
            </w:r>
          </w:p>
        </w:tc>
        <w:tc>
          <w:tcPr>
            <w:tcW w:w="0" w:type="auto"/>
          </w:tcPr>
          <w:p w14:paraId="65EDB629" w14:textId="77777777" w:rsidR="00E814FF" w:rsidRPr="002F2633" w:rsidRDefault="00E814FF" w:rsidP="00B4072F">
            <w:pPr>
              <w:spacing w:line="360" w:lineRule="auto"/>
              <w:jc w:val="center"/>
              <w:rPr>
                <w:rFonts w:ascii="Times New Roman" w:hAnsi="Times New Roman" w:cs="Times New Roman"/>
                <w:bCs/>
                <w:sz w:val="24"/>
                <w:szCs w:val="24"/>
              </w:rPr>
            </w:pPr>
            <w:r w:rsidRPr="002F2633">
              <w:rPr>
                <w:rFonts w:ascii="Times New Roman" w:hAnsi="Times New Roman" w:cs="Times New Roman"/>
                <w:bCs/>
                <w:sz w:val="24"/>
                <w:szCs w:val="24"/>
              </w:rPr>
              <w:t>T</w:t>
            </w:r>
            <w:r w:rsidRPr="002F2633">
              <w:rPr>
                <w:rFonts w:ascii="Times New Roman" w:hAnsi="Times New Roman" w:cs="Times New Roman"/>
                <w:bCs/>
                <w:sz w:val="24"/>
                <w:szCs w:val="24"/>
                <w:vertAlign w:val="subscript"/>
              </w:rPr>
              <w:t>tabel</w:t>
            </w:r>
          </w:p>
        </w:tc>
      </w:tr>
      <w:tr w:rsidR="00E814FF" w:rsidRPr="002F2633" w14:paraId="301B2B62" w14:textId="77777777" w:rsidTr="00B4072F">
        <w:trPr>
          <w:trHeight w:val="283"/>
          <w:jc w:val="center"/>
        </w:trPr>
        <w:tc>
          <w:tcPr>
            <w:tcW w:w="0" w:type="auto"/>
          </w:tcPr>
          <w:p w14:paraId="1917ACAC" w14:textId="1CD9E9A4" w:rsidR="00E814FF" w:rsidRPr="002F2633" w:rsidRDefault="00E814FF" w:rsidP="00B4072F">
            <w:pPr>
              <w:spacing w:line="360" w:lineRule="auto"/>
              <w:jc w:val="center"/>
              <w:rPr>
                <w:rFonts w:ascii="Times New Roman" w:hAnsi="Times New Roman" w:cs="Times New Roman"/>
                <w:bCs/>
                <w:color w:val="000000"/>
                <w:sz w:val="24"/>
                <w:szCs w:val="24"/>
              </w:rPr>
            </w:pPr>
            <w:r w:rsidRPr="002F2633">
              <w:rPr>
                <w:rFonts w:ascii="Times New Roman" w:hAnsi="Times New Roman" w:cs="Times New Roman"/>
                <w:bCs/>
                <w:color w:val="000000"/>
                <w:sz w:val="24"/>
                <w:szCs w:val="24"/>
              </w:rPr>
              <w:t>1</w:t>
            </w:r>
            <w:r w:rsidR="00487E86" w:rsidRPr="002F2633">
              <w:rPr>
                <w:rFonts w:ascii="Times New Roman" w:hAnsi="Times New Roman" w:cs="Times New Roman"/>
                <w:bCs/>
                <w:color w:val="000000"/>
                <w:sz w:val="24"/>
                <w:szCs w:val="24"/>
              </w:rPr>
              <w:t>2.45</w:t>
            </w:r>
          </w:p>
        </w:tc>
        <w:tc>
          <w:tcPr>
            <w:tcW w:w="0" w:type="auto"/>
          </w:tcPr>
          <w:p w14:paraId="3C47F8A8" w14:textId="5949618C" w:rsidR="00E814FF" w:rsidRPr="002F2633" w:rsidRDefault="00E814FF" w:rsidP="00B4072F">
            <w:pPr>
              <w:spacing w:line="360" w:lineRule="auto"/>
              <w:jc w:val="center"/>
              <w:rPr>
                <w:rFonts w:ascii="Times New Roman" w:hAnsi="Times New Roman" w:cs="Times New Roman"/>
                <w:bCs/>
                <w:color w:val="000000"/>
                <w:sz w:val="24"/>
                <w:szCs w:val="24"/>
              </w:rPr>
            </w:pPr>
            <w:r w:rsidRPr="002F2633">
              <w:rPr>
                <w:rFonts w:ascii="Times New Roman" w:hAnsi="Times New Roman" w:cs="Times New Roman"/>
                <w:bCs/>
                <w:color w:val="000000"/>
                <w:sz w:val="24"/>
                <w:szCs w:val="24"/>
              </w:rPr>
              <w:t>2.</w:t>
            </w:r>
            <w:r w:rsidR="00487E86" w:rsidRPr="002F2633">
              <w:rPr>
                <w:rFonts w:ascii="Times New Roman" w:hAnsi="Times New Roman" w:cs="Times New Roman"/>
                <w:bCs/>
                <w:color w:val="000000"/>
                <w:sz w:val="24"/>
                <w:szCs w:val="24"/>
              </w:rPr>
              <w:t>015</w:t>
            </w:r>
          </w:p>
        </w:tc>
      </w:tr>
    </w:tbl>
    <w:p w14:paraId="24406024" w14:textId="5C823155" w:rsidR="00E814FF" w:rsidRPr="002F2633" w:rsidRDefault="00E814FF" w:rsidP="00E814FF">
      <w:pPr>
        <w:spacing w:after="0" w:line="360" w:lineRule="auto"/>
        <w:ind w:firstLine="720"/>
        <w:jc w:val="both"/>
        <w:rPr>
          <w:rFonts w:ascii="Times New Roman" w:eastAsia="Times New Roman" w:hAnsi="Times New Roman" w:cs="Times New Roman"/>
          <w:bCs/>
          <w:color w:val="000000" w:themeColor="text1"/>
          <w:sz w:val="24"/>
          <w:szCs w:val="24"/>
        </w:rPr>
      </w:pPr>
      <w:r w:rsidRPr="002F2633">
        <w:rPr>
          <w:rFonts w:ascii="Times New Roman" w:eastAsia="Times New Roman" w:hAnsi="Times New Roman" w:cs="Times New Roman"/>
          <w:color w:val="000000" w:themeColor="text1"/>
          <w:sz w:val="24"/>
          <w:szCs w:val="24"/>
        </w:rPr>
        <w:lastRenderedPageBreak/>
        <w:t>Tabel 1.2 menunjukkan nilai T</w:t>
      </w:r>
      <w:r w:rsidRPr="002F2633">
        <w:rPr>
          <w:rFonts w:ascii="Times New Roman" w:eastAsia="Times New Roman" w:hAnsi="Times New Roman" w:cs="Times New Roman"/>
          <w:color w:val="000000" w:themeColor="text1"/>
          <w:sz w:val="24"/>
          <w:szCs w:val="24"/>
          <w:vertAlign w:val="subscript"/>
        </w:rPr>
        <w:t>hitung</w:t>
      </w:r>
      <w:r w:rsidRPr="002F2633">
        <w:rPr>
          <w:rFonts w:ascii="Times New Roman" w:eastAsia="Times New Roman" w:hAnsi="Times New Roman" w:cs="Times New Roman"/>
          <w:color w:val="000000" w:themeColor="text1"/>
          <w:sz w:val="24"/>
          <w:szCs w:val="24"/>
        </w:rPr>
        <w:t xml:space="preserve"> sebesar 1</w:t>
      </w:r>
      <w:r w:rsidR="00487E86" w:rsidRPr="002F2633">
        <w:rPr>
          <w:rFonts w:ascii="Times New Roman" w:eastAsia="Times New Roman" w:hAnsi="Times New Roman" w:cs="Times New Roman"/>
          <w:color w:val="000000" w:themeColor="text1"/>
          <w:sz w:val="24"/>
          <w:szCs w:val="24"/>
        </w:rPr>
        <w:t>2.45</w:t>
      </w:r>
      <w:r w:rsidRPr="002F2633">
        <w:rPr>
          <w:rFonts w:ascii="Times New Roman" w:eastAsia="Times New Roman" w:hAnsi="Times New Roman" w:cs="Times New Roman"/>
          <w:color w:val="000000" w:themeColor="text1"/>
          <w:sz w:val="24"/>
          <w:szCs w:val="24"/>
        </w:rPr>
        <w:t xml:space="preserve"> yang lebih </w:t>
      </w:r>
      <w:r w:rsidR="00487E86" w:rsidRPr="002F2633">
        <w:rPr>
          <w:rFonts w:ascii="Times New Roman" w:eastAsia="Times New Roman" w:hAnsi="Times New Roman" w:cs="Times New Roman"/>
          <w:color w:val="000000" w:themeColor="text1"/>
          <w:sz w:val="24"/>
          <w:szCs w:val="24"/>
        </w:rPr>
        <w:t>besar</w:t>
      </w:r>
      <w:r w:rsidRPr="002F2633">
        <w:rPr>
          <w:rFonts w:ascii="Times New Roman" w:eastAsia="Times New Roman" w:hAnsi="Times New Roman" w:cs="Times New Roman"/>
          <w:color w:val="000000" w:themeColor="text1"/>
          <w:sz w:val="24"/>
          <w:szCs w:val="24"/>
        </w:rPr>
        <w:t xml:space="preserve"> dari nilai T</w:t>
      </w:r>
      <w:r w:rsidRPr="002F2633">
        <w:rPr>
          <w:rFonts w:ascii="Times New Roman" w:eastAsia="Times New Roman" w:hAnsi="Times New Roman" w:cs="Times New Roman"/>
          <w:color w:val="000000" w:themeColor="text1"/>
          <w:sz w:val="24"/>
          <w:szCs w:val="24"/>
          <w:vertAlign w:val="subscript"/>
        </w:rPr>
        <w:t>tabel</w:t>
      </w:r>
      <w:r w:rsidRPr="002F2633">
        <w:rPr>
          <w:rFonts w:ascii="Times New Roman" w:eastAsia="Times New Roman" w:hAnsi="Times New Roman" w:cs="Times New Roman"/>
          <w:color w:val="000000" w:themeColor="text1"/>
          <w:sz w:val="24"/>
          <w:szCs w:val="24"/>
        </w:rPr>
        <w:t xml:space="preserve"> sebesar 2.</w:t>
      </w:r>
      <w:r w:rsidR="00487E86" w:rsidRPr="002F2633">
        <w:rPr>
          <w:rFonts w:ascii="Times New Roman" w:eastAsia="Times New Roman" w:hAnsi="Times New Roman" w:cs="Times New Roman"/>
          <w:color w:val="000000" w:themeColor="text1"/>
          <w:sz w:val="24"/>
          <w:szCs w:val="24"/>
        </w:rPr>
        <w:t>01</w:t>
      </w:r>
      <w:r w:rsidRPr="002F2633">
        <w:rPr>
          <w:rFonts w:ascii="Times New Roman" w:eastAsia="Times New Roman" w:hAnsi="Times New Roman" w:cs="Times New Roman"/>
          <w:color w:val="000000" w:themeColor="text1"/>
          <w:sz w:val="24"/>
          <w:szCs w:val="24"/>
        </w:rPr>
        <w:t>5. Sehingga dapat diputuskan tolak H</w:t>
      </w:r>
      <w:r w:rsidRPr="002F2633">
        <w:rPr>
          <w:rFonts w:ascii="Times New Roman" w:eastAsia="Times New Roman" w:hAnsi="Times New Roman" w:cs="Times New Roman"/>
          <w:color w:val="000000" w:themeColor="text1"/>
          <w:sz w:val="24"/>
          <w:szCs w:val="24"/>
          <w:vertAlign w:val="subscript"/>
        </w:rPr>
        <w:t>0</w:t>
      </w:r>
      <w:r w:rsidRPr="002F2633">
        <w:rPr>
          <w:rFonts w:ascii="Times New Roman" w:eastAsia="Times New Roman" w:hAnsi="Times New Roman" w:cs="Times New Roman"/>
          <w:color w:val="000000" w:themeColor="text1"/>
          <w:sz w:val="24"/>
          <w:szCs w:val="24"/>
        </w:rPr>
        <w:t xml:space="preserve">. Hal ini berarti </w:t>
      </w:r>
      <w:r w:rsidR="00487E86" w:rsidRPr="002F2633">
        <w:rPr>
          <w:rFonts w:ascii="Times New Roman" w:eastAsia="Times New Roman" w:hAnsi="Times New Roman" w:cs="Times New Roman"/>
          <w:color w:val="000000" w:themeColor="text1"/>
          <w:sz w:val="24"/>
          <w:szCs w:val="24"/>
        </w:rPr>
        <w:t xml:space="preserve">Intersep berpengaruh signifikan terhadap </w:t>
      </w:r>
      <w:r w:rsidR="00487E86" w:rsidRPr="002F2633">
        <w:rPr>
          <w:rFonts w:ascii="Times New Roman" w:eastAsiaTheme="majorEastAsia" w:hAnsi="Times New Roman" w:cs="Times New Roman"/>
          <w:bCs/>
          <w:iCs/>
          <w:color w:val="000000" w:themeColor="text1"/>
          <w:sz w:val="24"/>
          <w:szCs w:val="24"/>
          <w:shd w:val="clear" w:color="auto" w:fill="FFFFFF"/>
        </w:rPr>
        <w:t>Tingkat Pengangguran Terbuka</w:t>
      </w:r>
      <w:r w:rsidRPr="002F2633">
        <w:rPr>
          <w:rFonts w:ascii="Times New Roman" w:eastAsia="Times New Roman" w:hAnsi="Times New Roman" w:cs="Times New Roman"/>
          <w:color w:val="000000" w:themeColor="text1"/>
          <w:sz w:val="24"/>
          <w:szCs w:val="24"/>
        </w:rPr>
        <w:t>.</w:t>
      </w:r>
    </w:p>
    <w:p w14:paraId="1F9C433B" w14:textId="2B1A1FBD" w:rsidR="00893837" w:rsidRPr="002F2633" w:rsidRDefault="00893837" w:rsidP="00893837">
      <w:pPr>
        <w:spacing w:after="0" w:line="360" w:lineRule="auto"/>
        <w:jc w:val="both"/>
        <w:rPr>
          <w:rFonts w:ascii="Times New Roman" w:eastAsia="Times New Roman" w:hAnsi="Times New Roman" w:cs="Times New Roman"/>
          <w:bCs/>
          <w:color w:val="000000" w:themeColor="text1"/>
          <w:sz w:val="24"/>
          <w:szCs w:val="24"/>
        </w:rPr>
      </w:pPr>
      <w:r w:rsidRPr="002F2633">
        <w:rPr>
          <w:rFonts w:ascii="Times New Roman" w:eastAsia="Times New Roman" w:hAnsi="Times New Roman" w:cs="Times New Roman"/>
          <w:bCs/>
          <w:color w:val="000000" w:themeColor="text1"/>
          <w:sz w:val="24"/>
          <w:szCs w:val="24"/>
        </w:rPr>
        <w:t>Hipotesis:</w:t>
      </w:r>
    </w:p>
    <w:p w14:paraId="48CC03B4" w14:textId="7C6C31B8" w:rsidR="00893837" w:rsidRPr="002F2633" w:rsidRDefault="00893837" w:rsidP="00487E86">
      <w:pPr>
        <w:spacing w:after="0" w:line="360" w:lineRule="auto"/>
        <w:ind w:left="1276" w:hanging="1276"/>
        <w:jc w:val="both"/>
        <w:rPr>
          <w:rFonts w:ascii="Times New Roman" w:eastAsia="Times New Roman" w:hAnsi="Times New Roman" w:cs="Times New Roman"/>
          <w:color w:val="000000" w:themeColor="text1"/>
          <w:sz w:val="24"/>
          <w:szCs w:val="24"/>
        </w:rPr>
      </w:pPr>
      <w:r w:rsidRPr="002F2633">
        <w:rPr>
          <w:rFonts w:ascii="Times New Roman" w:eastAsiaTheme="minorEastAsia" w:hAnsi="Times New Roman" w:cs="Times New Roman"/>
          <w:color w:val="000000" w:themeColor="text1"/>
          <w:sz w:val="24"/>
          <w:szCs w:val="24"/>
        </w:rPr>
        <w:t>H</w:t>
      </w:r>
      <w:proofErr w:type="gramStart"/>
      <w:r w:rsidRPr="002F2633">
        <w:rPr>
          <w:rFonts w:ascii="Times New Roman" w:eastAsiaTheme="minorEastAsia" w:hAnsi="Times New Roman" w:cs="Times New Roman"/>
          <w:color w:val="000000" w:themeColor="text1"/>
          <w:sz w:val="24"/>
          <w:szCs w:val="24"/>
          <w:vertAlign w:val="subscript"/>
        </w:rPr>
        <w:t>0</w:t>
      </w:r>
      <w:r w:rsidRPr="002F2633">
        <w:rPr>
          <w:rFonts w:ascii="Times New Roman" w:eastAsiaTheme="minorEastAsia" w:hAnsi="Times New Roman" w:cs="Times New Roman"/>
          <w:color w:val="000000" w:themeColor="text1"/>
          <w:sz w:val="24"/>
          <w:szCs w:val="24"/>
        </w:rPr>
        <w:t xml:space="preserve"> :</w:t>
      </w:r>
      <w:proofErr w:type="gramEnd"/>
      <w:r w:rsidRPr="002F2633">
        <w:rPr>
          <w:rFonts w:ascii="Times New Roman" w:eastAsiaTheme="minorEastAsia" w:hAnsi="Times New Roman" w:cs="Times New Roman"/>
          <w:color w:val="000000" w:themeColor="text1"/>
          <w:sz w:val="24"/>
          <w:szCs w:val="24"/>
        </w:rPr>
        <w:t xml:space="preserve"> β</w:t>
      </w:r>
      <w:r w:rsidR="00234900" w:rsidRPr="002F2633">
        <w:rPr>
          <w:rFonts w:ascii="Times New Roman" w:eastAsiaTheme="minorEastAsia" w:hAnsi="Times New Roman" w:cs="Times New Roman"/>
          <w:color w:val="000000" w:themeColor="text1"/>
          <w:sz w:val="24"/>
          <w:szCs w:val="24"/>
          <w:vertAlign w:val="subscript"/>
        </w:rPr>
        <w:t>1</w:t>
      </w:r>
      <w:r w:rsidRPr="002F2633">
        <w:rPr>
          <w:rFonts w:ascii="Times New Roman" w:eastAsiaTheme="minorEastAsia" w:hAnsi="Times New Roman" w:cs="Times New Roman"/>
          <w:color w:val="000000" w:themeColor="text1"/>
          <w:sz w:val="24"/>
          <w:szCs w:val="24"/>
        </w:rPr>
        <w:t xml:space="preserve"> = 0  (</w:t>
      </w:r>
      <w:r w:rsidR="00487E86" w:rsidRPr="002F2633">
        <w:rPr>
          <w:rFonts w:ascii="Times New Roman" w:eastAsia="Times New Roman" w:hAnsi="Times New Roman" w:cs="Times New Roman"/>
          <w:color w:val="000000" w:themeColor="text1"/>
          <w:sz w:val="24"/>
          <w:szCs w:val="24"/>
        </w:rPr>
        <w:t>Persentase Penduduk Miskin</w:t>
      </w:r>
      <w:r w:rsidRPr="002F2633">
        <w:rPr>
          <w:rFonts w:ascii="Times New Roman" w:eastAsia="Times New Roman" w:hAnsi="Times New Roman" w:cs="Times New Roman"/>
          <w:color w:val="000000" w:themeColor="text1"/>
          <w:sz w:val="24"/>
          <w:szCs w:val="24"/>
        </w:rPr>
        <w:t xml:space="preserve"> </w:t>
      </w:r>
      <w:r w:rsidR="00E814FF" w:rsidRPr="002F2633">
        <w:rPr>
          <w:rFonts w:ascii="Times New Roman" w:eastAsia="Times New Roman" w:hAnsi="Times New Roman" w:cs="Times New Roman"/>
          <w:color w:val="000000" w:themeColor="text1"/>
          <w:sz w:val="24"/>
          <w:szCs w:val="24"/>
        </w:rPr>
        <w:t xml:space="preserve">tidak berpengaruh signifikan terhadap </w:t>
      </w:r>
      <w:r w:rsidR="00487E86" w:rsidRPr="002F2633">
        <w:rPr>
          <w:rFonts w:ascii="Times New Roman" w:eastAsiaTheme="majorEastAsia" w:hAnsi="Times New Roman" w:cs="Times New Roman"/>
          <w:bCs/>
          <w:iCs/>
          <w:color w:val="000000" w:themeColor="text1"/>
          <w:sz w:val="24"/>
          <w:szCs w:val="24"/>
          <w:shd w:val="clear" w:color="auto" w:fill="FFFFFF"/>
        </w:rPr>
        <w:t>Tingkat Pengangguran Terbuka</w:t>
      </w:r>
      <w:r w:rsidRPr="002F2633">
        <w:rPr>
          <w:rFonts w:ascii="Times New Roman" w:eastAsiaTheme="minorEastAsia" w:hAnsi="Times New Roman" w:cs="Times New Roman"/>
          <w:color w:val="000000" w:themeColor="text1"/>
          <w:sz w:val="24"/>
          <w:szCs w:val="24"/>
        </w:rPr>
        <w:t>)</w:t>
      </w:r>
    </w:p>
    <w:p w14:paraId="55B6DEFD" w14:textId="646C5E46" w:rsidR="00893837" w:rsidRPr="002F2633" w:rsidRDefault="00893837" w:rsidP="00487E86">
      <w:pPr>
        <w:spacing w:after="0" w:line="360" w:lineRule="auto"/>
        <w:ind w:left="1276" w:hanging="1276"/>
        <w:jc w:val="both"/>
        <w:rPr>
          <w:rFonts w:ascii="Times New Roman" w:eastAsia="Times New Roman" w:hAnsi="Times New Roman" w:cs="Times New Roman"/>
          <w:color w:val="000000" w:themeColor="text1"/>
          <w:sz w:val="24"/>
          <w:szCs w:val="24"/>
        </w:rPr>
      </w:pPr>
      <w:r w:rsidRPr="002F2633">
        <w:rPr>
          <w:rFonts w:ascii="Times New Roman" w:eastAsiaTheme="minorEastAsia" w:hAnsi="Times New Roman" w:cs="Times New Roman"/>
          <w:color w:val="000000" w:themeColor="text1"/>
          <w:sz w:val="24"/>
          <w:szCs w:val="24"/>
        </w:rPr>
        <w:t>H</w:t>
      </w:r>
      <w:proofErr w:type="gramStart"/>
      <w:r w:rsidRPr="002F2633">
        <w:rPr>
          <w:rFonts w:ascii="Times New Roman" w:eastAsiaTheme="minorEastAsia" w:hAnsi="Times New Roman" w:cs="Times New Roman"/>
          <w:color w:val="000000" w:themeColor="text1"/>
          <w:sz w:val="24"/>
          <w:szCs w:val="24"/>
          <w:vertAlign w:val="subscript"/>
        </w:rPr>
        <w:t>0</w:t>
      </w:r>
      <w:r w:rsidRPr="002F2633">
        <w:rPr>
          <w:rFonts w:ascii="Times New Roman" w:eastAsiaTheme="minorEastAsia" w:hAnsi="Times New Roman" w:cs="Times New Roman"/>
          <w:color w:val="000000" w:themeColor="text1"/>
          <w:sz w:val="24"/>
          <w:szCs w:val="24"/>
        </w:rPr>
        <w:t xml:space="preserve"> :</w:t>
      </w:r>
      <w:proofErr w:type="gramEnd"/>
      <w:r w:rsidRPr="002F2633">
        <w:rPr>
          <w:rFonts w:ascii="Times New Roman" w:eastAsiaTheme="minorEastAsia" w:hAnsi="Times New Roman" w:cs="Times New Roman"/>
          <w:color w:val="000000" w:themeColor="text1"/>
          <w:sz w:val="24"/>
          <w:szCs w:val="24"/>
        </w:rPr>
        <w:t xml:space="preserve"> β</w:t>
      </w:r>
      <w:r w:rsidR="00234900" w:rsidRPr="002F2633">
        <w:rPr>
          <w:rFonts w:ascii="Times New Roman" w:eastAsiaTheme="minorEastAsia" w:hAnsi="Times New Roman" w:cs="Times New Roman"/>
          <w:color w:val="000000" w:themeColor="text1"/>
          <w:sz w:val="24"/>
          <w:szCs w:val="24"/>
          <w:vertAlign w:val="subscript"/>
        </w:rPr>
        <w:t>1</w:t>
      </w:r>
      <w:r w:rsidRPr="002F2633">
        <w:rPr>
          <w:rFonts w:ascii="Times New Roman" w:eastAsiaTheme="minorEastAsia" w:hAnsi="Times New Roman" w:cs="Times New Roman"/>
          <w:color w:val="000000" w:themeColor="text1"/>
          <w:sz w:val="24"/>
          <w:szCs w:val="24"/>
        </w:rPr>
        <w:t xml:space="preserve"> </w:t>
      </w:r>
      <m:oMath>
        <m:r>
          <w:rPr>
            <w:rFonts w:ascii="Cambria Math" w:eastAsia="Times New Roman" w:hAnsi="Cambria Math" w:cs="Times New Roman"/>
            <w:color w:val="000000" w:themeColor="text1"/>
            <w:sz w:val="24"/>
            <w:szCs w:val="24"/>
            <w:lang w:val="id-ID"/>
          </w:rPr>
          <m:t>≠</m:t>
        </m:r>
      </m:oMath>
      <w:r w:rsidRPr="002F2633">
        <w:rPr>
          <w:rFonts w:ascii="Times New Roman" w:eastAsiaTheme="minorEastAsia" w:hAnsi="Times New Roman" w:cs="Times New Roman"/>
          <w:color w:val="000000" w:themeColor="text1"/>
          <w:sz w:val="24"/>
          <w:szCs w:val="24"/>
        </w:rPr>
        <w:t xml:space="preserve"> 0  (</w:t>
      </w:r>
      <w:r w:rsidR="00487E86" w:rsidRPr="002F2633">
        <w:rPr>
          <w:rFonts w:ascii="Times New Roman" w:eastAsia="Times New Roman" w:hAnsi="Times New Roman" w:cs="Times New Roman"/>
          <w:color w:val="000000" w:themeColor="text1"/>
          <w:sz w:val="24"/>
          <w:szCs w:val="24"/>
        </w:rPr>
        <w:t xml:space="preserve">Persentase Penduduk Miskin </w:t>
      </w:r>
      <w:r w:rsidR="00E814FF" w:rsidRPr="002F2633">
        <w:rPr>
          <w:rFonts w:ascii="Times New Roman" w:eastAsia="Times New Roman" w:hAnsi="Times New Roman" w:cs="Times New Roman"/>
          <w:color w:val="000000" w:themeColor="text1"/>
          <w:sz w:val="24"/>
          <w:szCs w:val="24"/>
        </w:rPr>
        <w:t xml:space="preserve">berpengaruh signifikan terhadap </w:t>
      </w:r>
      <w:r w:rsidR="00487E86" w:rsidRPr="002F2633">
        <w:rPr>
          <w:rFonts w:ascii="Times New Roman" w:eastAsiaTheme="majorEastAsia" w:hAnsi="Times New Roman" w:cs="Times New Roman"/>
          <w:bCs/>
          <w:iCs/>
          <w:color w:val="000000" w:themeColor="text1"/>
          <w:sz w:val="24"/>
          <w:szCs w:val="24"/>
          <w:shd w:val="clear" w:color="auto" w:fill="FFFFFF"/>
        </w:rPr>
        <w:t>Tingkat Pengangguran Terbuka</w:t>
      </w:r>
      <w:r w:rsidRPr="002F2633">
        <w:rPr>
          <w:rFonts w:ascii="Times New Roman" w:eastAsia="Times New Roman" w:hAnsi="Times New Roman" w:cs="Times New Roman"/>
          <w:color w:val="000000" w:themeColor="text1"/>
          <w:sz w:val="24"/>
          <w:szCs w:val="24"/>
        </w:rPr>
        <w:t>)</w:t>
      </w:r>
    </w:p>
    <w:p w14:paraId="63957E81" w14:textId="2AA61DDA" w:rsidR="00893837" w:rsidRPr="002F2633" w:rsidRDefault="00893837" w:rsidP="000B60E9">
      <w:pPr>
        <w:keepNext/>
        <w:keepLines/>
        <w:spacing w:after="0" w:line="360" w:lineRule="auto"/>
        <w:ind w:firstLine="720"/>
        <w:jc w:val="both"/>
        <w:outlineLvl w:val="2"/>
        <w:rPr>
          <w:rFonts w:ascii="Times New Roman" w:eastAsiaTheme="majorEastAsia" w:hAnsi="Times New Roman" w:cs="Times New Roman"/>
          <w:bCs/>
          <w:iCs/>
          <w:color w:val="000000" w:themeColor="text1"/>
          <w:sz w:val="24"/>
          <w:szCs w:val="24"/>
          <w:shd w:val="clear" w:color="auto" w:fill="FFFFFF"/>
        </w:rPr>
      </w:pPr>
      <w:bookmarkStart w:id="3" w:name="_Hlk98515230"/>
      <w:r w:rsidRPr="002F2633">
        <w:rPr>
          <w:rFonts w:ascii="Times New Roman" w:eastAsiaTheme="majorEastAsia" w:hAnsi="Times New Roman" w:cs="Times New Roman"/>
          <w:bCs/>
          <w:iCs/>
          <w:color w:val="000000" w:themeColor="text1"/>
          <w:sz w:val="24"/>
          <w:szCs w:val="24"/>
          <w:shd w:val="clear" w:color="auto" w:fill="FFFFFF"/>
        </w:rPr>
        <w:t>Taraf signifikan α 0,05 dan dengan daerah penolakan jika T</w:t>
      </w:r>
      <w:r w:rsidRPr="002F2633">
        <w:rPr>
          <w:rFonts w:ascii="Times New Roman" w:eastAsiaTheme="majorEastAsia" w:hAnsi="Times New Roman" w:cs="Times New Roman"/>
          <w:bCs/>
          <w:iCs/>
          <w:color w:val="000000" w:themeColor="text1"/>
          <w:sz w:val="24"/>
          <w:szCs w:val="24"/>
          <w:shd w:val="clear" w:color="auto" w:fill="FFFFFF"/>
          <w:vertAlign w:val="subscript"/>
        </w:rPr>
        <w:t>hitung</w:t>
      </w:r>
      <w:r w:rsidRPr="002F2633">
        <w:rPr>
          <w:rFonts w:ascii="Times New Roman" w:eastAsiaTheme="majorEastAsia" w:hAnsi="Times New Roman" w:cs="Times New Roman"/>
          <w:bCs/>
          <w:iCs/>
          <w:color w:val="000000" w:themeColor="text1"/>
          <w:sz w:val="24"/>
          <w:szCs w:val="24"/>
          <w:shd w:val="clear" w:color="auto" w:fill="FFFFFF"/>
        </w:rPr>
        <w:t xml:space="preserve"> lebih besar dari </w:t>
      </w:r>
      <w:proofErr w:type="gramStart"/>
      <w:r w:rsidRPr="002F2633">
        <w:rPr>
          <w:rFonts w:ascii="Times New Roman" w:eastAsiaTheme="majorEastAsia" w:hAnsi="Times New Roman" w:cs="Times New Roman"/>
          <w:bCs/>
          <w:iCs/>
          <w:color w:val="000000" w:themeColor="text1"/>
          <w:sz w:val="24"/>
          <w:szCs w:val="24"/>
          <w:shd w:val="clear" w:color="auto" w:fill="FFFFFF"/>
        </w:rPr>
        <w:t>T</w:t>
      </w:r>
      <w:r w:rsidRPr="002F2633">
        <w:rPr>
          <w:rFonts w:ascii="Times New Roman" w:eastAsiaTheme="majorEastAsia" w:hAnsi="Times New Roman" w:cs="Times New Roman"/>
          <w:bCs/>
          <w:iCs/>
          <w:color w:val="000000" w:themeColor="text1"/>
          <w:sz w:val="24"/>
          <w:szCs w:val="24"/>
          <w:shd w:val="clear" w:color="auto" w:fill="FFFFFF"/>
          <w:vertAlign w:val="subscript"/>
        </w:rPr>
        <w:t>(</w:t>
      </w:r>
      <w:proofErr w:type="gramEnd"/>
      <w:r w:rsidRPr="002F2633">
        <w:rPr>
          <w:rFonts w:ascii="Times New Roman" w:eastAsiaTheme="majorEastAsia" w:hAnsi="Times New Roman" w:cs="Times New Roman"/>
          <w:bCs/>
          <w:iCs/>
          <w:color w:val="000000" w:themeColor="text1"/>
          <w:sz w:val="24"/>
          <w:szCs w:val="24"/>
          <w:shd w:val="clear" w:color="auto" w:fill="FFFFFF"/>
          <w:vertAlign w:val="subscript"/>
        </w:rPr>
        <w:t>α;Df )</w:t>
      </w:r>
      <w:r w:rsidRPr="002F2633">
        <w:rPr>
          <w:rFonts w:ascii="Times New Roman" w:eastAsiaTheme="majorEastAsia" w:hAnsi="Times New Roman" w:cs="Times New Roman"/>
          <w:bCs/>
          <w:iCs/>
          <w:color w:val="000000" w:themeColor="text1"/>
          <w:sz w:val="24"/>
          <w:szCs w:val="24"/>
          <w:shd w:val="clear" w:color="auto" w:fill="FFFFFF"/>
        </w:rPr>
        <w:t xml:space="preserve"> </w:t>
      </w:r>
    </w:p>
    <w:bookmarkEnd w:id="3"/>
    <w:p w14:paraId="7922F898" w14:textId="212BAF0C" w:rsidR="00893837" w:rsidRPr="002F2633" w:rsidRDefault="00893837" w:rsidP="00893837">
      <w:pPr>
        <w:spacing w:after="0" w:line="240" w:lineRule="auto"/>
        <w:jc w:val="center"/>
        <w:rPr>
          <w:rFonts w:ascii="Times New Roman" w:eastAsia="Times New Roman" w:hAnsi="Times New Roman" w:cs="Times New Roman"/>
          <w:sz w:val="24"/>
          <w:szCs w:val="24"/>
        </w:rPr>
      </w:pPr>
      <w:r w:rsidRPr="002F2633">
        <w:rPr>
          <w:rFonts w:ascii="Times New Roman" w:eastAsia="Times New Roman" w:hAnsi="Times New Roman" w:cs="Times New Roman"/>
          <w:b/>
          <w:sz w:val="24"/>
          <w:szCs w:val="24"/>
        </w:rPr>
        <w:t xml:space="preserve">Tabel </w:t>
      </w:r>
      <w:r w:rsidR="000B60E9" w:rsidRPr="002F2633">
        <w:rPr>
          <w:rFonts w:ascii="Times New Roman" w:eastAsia="Times New Roman" w:hAnsi="Times New Roman" w:cs="Times New Roman"/>
          <w:b/>
          <w:sz w:val="24"/>
          <w:szCs w:val="24"/>
        </w:rPr>
        <w:t>1.</w:t>
      </w:r>
      <w:r w:rsidR="00E814FF" w:rsidRPr="002F2633">
        <w:rPr>
          <w:rFonts w:ascii="Times New Roman" w:eastAsia="Times New Roman" w:hAnsi="Times New Roman" w:cs="Times New Roman"/>
          <w:b/>
          <w:sz w:val="24"/>
          <w:szCs w:val="24"/>
        </w:rPr>
        <w:t>3</w:t>
      </w:r>
      <w:r w:rsidRPr="002F2633">
        <w:rPr>
          <w:rFonts w:ascii="Times New Roman" w:eastAsia="Times New Roman" w:hAnsi="Times New Roman" w:cs="Times New Roman"/>
          <w:b/>
          <w:sz w:val="24"/>
          <w:szCs w:val="24"/>
        </w:rPr>
        <w:t xml:space="preserve"> </w:t>
      </w:r>
      <w:r w:rsidRPr="002F2633">
        <w:rPr>
          <w:rFonts w:ascii="Times New Roman" w:eastAsia="Times New Roman" w:hAnsi="Times New Roman" w:cs="Times New Roman"/>
          <w:sz w:val="24"/>
          <w:szCs w:val="24"/>
        </w:rPr>
        <w:t xml:space="preserve">Uji Parsial </w:t>
      </w:r>
    </w:p>
    <w:tbl>
      <w:tblPr>
        <w:tblStyle w:val="TableGrid"/>
        <w:tblW w:w="0" w:type="auto"/>
        <w:jc w:val="center"/>
        <w:tblLook w:val="04A0" w:firstRow="1" w:lastRow="0" w:firstColumn="1" w:lastColumn="0" w:noHBand="0" w:noVBand="1"/>
      </w:tblPr>
      <w:tblGrid>
        <w:gridCol w:w="868"/>
        <w:gridCol w:w="756"/>
      </w:tblGrid>
      <w:tr w:rsidR="00337D6E" w:rsidRPr="002F2633" w14:paraId="1C0B149F" w14:textId="77777777" w:rsidTr="00843A1D">
        <w:trPr>
          <w:jc w:val="center"/>
        </w:trPr>
        <w:tc>
          <w:tcPr>
            <w:tcW w:w="0" w:type="auto"/>
          </w:tcPr>
          <w:p w14:paraId="4DA7E856" w14:textId="4E93C8EC" w:rsidR="00337D6E" w:rsidRPr="002F2633" w:rsidRDefault="00604D9F" w:rsidP="00CA3B5F">
            <w:pPr>
              <w:pStyle w:val="42"/>
              <w:numPr>
                <w:ilvl w:val="0"/>
                <w:numId w:val="0"/>
              </w:numPr>
              <w:spacing w:line="360" w:lineRule="auto"/>
              <w:rPr>
                <w:rFonts w:ascii="Times New Roman" w:hAnsi="Times New Roman" w:cs="Times New Roman"/>
                <w:bCs/>
                <w:sz w:val="24"/>
                <w:szCs w:val="24"/>
              </w:rPr>
            </w:pPr>
            <w:bookmarkStart w:id="4" w:name="_Hlk98356203"/>
            <w:r w:rsidRPr="002F2633">
              <w:rPr>
                <w:rFonts w:ascii="Times New Roman" w:hAnsi="Times New Roman" w:cs="Times New Roman"/>
                <w:bCs/>
                <w:sz w:val="24"/>
                <w:szCs w:val="24"/>
              </w:rPr>
              <w:t>|</w:t>
            </w:r>
            <w:r w:rsidR="00337D6E" w:rsidRPr="002F2633">
              <w:rPr>
                <w:rFonts w:ascii="Times New Roman" w:hAnsi="Times New Roman" w:cs="Times New Roman"/>
                <w:bCs/>
                <w:sz w:val="24"/>
                <w:szCs w:val="24"/>
              </w:rPr>
              <w:t>T</w:t>
            </w:r>
            <w:r w:rsidR="00337D6E" w:rsidRPr="002F2633">
              <w:rPr>
                <w:rFonts w:ascii="Times New Roman" w:hAnsi="Times New Roman" w:cs="Times New Roman"/>
                <w:bCs/>
                <w:sz w:val="24"/>
                <w:szCs w:val="24"/>
                <w:vertAlign w:val="subscript"/>
              </w:rPr>
              <w:t>hitung</w:t>
            </w:r>
            <w:r w:rsidRPr="002F2633">
              <w:rPr>
                <w:rFonts w:ascii="Times New Roman" w:hAnsi="Times New Roman" w:cs="Times New Roman"/>
                <w:bCs/>
                <w:sz w:val="24"/>
                <w:szCs w:val="24"/>
              </w:rPr>
              <w:t>|</w:t>
            </w:r>
          </w:p>
        </w:tc>
        <w:tc>
          <w:tcPr>
            <w:tcW w:w="0" w:type="auto"/>
          </w:tcPr>
          <w:p w14:paraId="3D8914AB" w14:textId="77777777" w:rsidR="00337D6E" w:rsidRPr="002F2633" w:rsidRDefault="00337D6E" w:rsidP="00843A1D">
            <w:pPr>
              <w:spacing w:line="360" w:lineRule="auto"/>
              <w:jc w:val="center"/>
              <w:rPr>
                <w:rFonts w:ascii="Times New Roman" w:hAnsi="Times New Roman" w:cs="Times New Roman"/>
                <w:bCs/>
                <w:sz w:val="24"/>
                <w:szCs w:val="24"/>
              </w:rPr>
            </w:pPr>
            <w:r w:rsidRPr="002F2633">
              <w:rPr>
                <w:rFonts w:ascii="Times New Roman" w:hAnsi="Times New Roman" w:cs="Times New Roman"/>
                <w:bCs/>
                <w:sz w:val="24"/>
                <w:szCs w:val="24"/>
              </w:rPr>
              <w:t>T</w:t>
            </w:r>
            <w:r w:rsidRPr="002F2633">
              <w:rPr>
                <w:rFonts w:ascii="Times New Roman" w:hAnsi="Times New Roman" w:cs="Times New Roman"/>
                <w:bCs/>
                <w:sz w:val="24"/>
                <w:szCs w:val="24"/>
                <w:vertAlign w:val="subscript"/>
              </w:rPr>
              <w:t>tabel</w:t>
            </w:r>
          </w:p>
        </w:tc>
      </w:tr>
      <w:tr w:rsidR="00337D6E" w:rsidRPr="002F2633" w14:paraId="631D974B" w14:textId="77777777" w:rsidTr="00843A1D">
        <w:trPr>
          <w:trHeight w:val="283"/>
          <w:jc w:val="center"/>
        </w:trPr>
        <w:tc>
          <w:tcPr>
            <w:tcW w:w="0" w:type="auto"/>
          </w:tcPr>
          <w:p w14:paraId="7022E72F" w14:textId="3050529C" w:rsidR="00337D6E" w:rsidRPr="002F2633" w:rsidRDefault="00E814FF" w:rsidP="00843A1D">
            <w:pPr>
              <w:spacing w:line="360" w:lineRule="auto"/>
              <w:jc w:val="center"/>
              <w:rPr>
                <w:rFonts w:ascii="Times New Roman" w:hAnsi="Times New Roman" w:cs="Times New Roman"/>
                <w:bCs/>
                <w:color w:val="000000"/>
                <w:sz w:val="24"/>
                <w:szCs w:val="24"/>
              </w:rPr>
            </w:pPr>
            <w:r w:rsidRPr="002F2633">
              <w:rPr>
                <w:rFonts w:ascii="Times New Roman" w:hAnsi="Times New Roman" w:cs="Times New Roman"/>
                <w:bCs/>
                <w:color w:val="000000"/>
                <w:sz w:val="24"/>
                <w:szCs w:val="24"/>
              </w:rPr>
              <w:t>0.</w:t>
            </w:r>
            <w:r w:rsidR="00487E86" w:rsidRPr="002F2633">
              <w:rPr>
                <w:rFonts w:ascii="Times New Roman" w:hAnsi="Times New Roman" w:cs="Times New Roman"/>
                <w:bCs/>
                <w:color w:val="000000"/>
                <w:sz w:val="24"/>
                <w:szCs w:val="24"/>
              </w:rPr>
              <w:t>27</w:t>
            </w:r>
          </w:p>
        </w:tc>
        <w:tc>
          <w:tcPr>
            <w:tcW w:w="0" w:type="auto"/>
          </w:tcPr>
          <w:p w14:paraId="060BE499" w14:textId="05CD49DF" w:rsidR="00337D6E" w:rsidRPr="002F2633" w:rsidRDefault="00337D6E" w:rsidP="00843A1D">
            <w:pPr>
              <w:spacing w:line="360" w:lineRule="auto"/>
              <w:jc w:val="center"/>
              <w:rPr>
                <w:rFonts w:ascii="Times New Roman" w:hAnsi="Times New Roman" w:cs="Times New Roman"/>
                <w:bCs/>
                <w:color w:val="000000"/>
                <w:sz w:val="24"/>
                <w:szCs w:val="24"/>
              </w:rPr>
            </w:pPr>
            <w:r w:rsidRPr="002F2633">
              <w:rPr>
                <w:rFonts w:ascii="Times New Roman" w:hAnsi="Times New Roman" w:cs="Times New Roman"/>
                <w:bCs/>
                <w:color w:val="000000"/>
                <w:sz w:val="24"/>
                <w:szCs w:val="24"/>
              </w:rPr>
              <w:t>2</w:t>
            </w:r>
            <w:r w:rsidR="00604D9F" w:rsidRPr="002F2633">
              <w:rPr>
                <w:rFonts w:ascii="Times New Roman" w:hAnsi="Times New Roman" w:cs="Times New Roman"/>
                <w:bCs/>
                <w:color w:val="000000"/>
                <w:sz w:val="24"/>
                <w:szCs w:val="24"/>
              </w:rPr>
              <w:t>.</w:t>
            </w:r>
            <w:r w:rsidR="00487E86" w:rsidRPr="002F2633">
              <w:rPr>
                <w:rFonts w:ascii="Times New Roman" w:hAnsi="Times New Roman" w:cs="Times New Roman"/>
                <w:bCs/>
                <w:color w:val="000000"/>
                <w:sz w:val="24"/>
                <w:szCs w:val="24"/>
              </w:rPr>
              <w:t>01</w:t>
            </w:r>
            <w:r w:rsidR="00E814FF" w:rsidRPr="002F2633">
              <w:rPr>
                <w:rFonts w:ascii="Times New Roman" w:hAnsi="Times New Roman" w:cs="Times New Roman"/>
                <w:bCs/>
                <w:color w:val="000000"/>
                <w:sz w:val="24"/>
                <w:szCs w:val="24"/>
              </w:rPr>
              <w:t>5</w:t>
            </w:r>
          </w:p>
        </w:tc>
      </w:tr>
    </w:tbl>
    <w:p w14:paraId="0141FD07" w14:textId="32809F44" w:rsidR="00893837" w:rsidRPr="002F2633" w:rsidRDefault="00893837" w:rsidP="00893837">
      <w:pPr>
        <w:spacing w:after="0" w:line="360" w:lineRule="auto"/>
        <w:ind w:firstLine="731"/>
        <w:jc w:val="both"/>
        <w:rPr>
          <w:rFonts w:ascii="Times New Roman" w:eastAsia="Times New Roman" w:hAnsi="Times New Roman" w:cs="Times New Roman"/>
          <w:color w:val="000000" w:themeColor="text1"/>
          <w:sz w:val="24"/>
          <w:szCs w:val="24"/>
        </w:rPr>
      </w:pPr>
      <w:bookmarkStart w:id="5" w:name="_Hlk98515271"/>
      <w:bookmarkEnd w:id="4"/>
      <w:r w:rsidRPr="002F2633">
        <w:rPr>
          <w:rFonts w:ascii="Times New Roman" w:eastAsia="Times New Roman" w:hAnsi="Times New Roman" w:cs="Times New Roman"/>
          <w:color w:val="000000" w:themeColor="text1"/>
          <w:sz w:val="24"/>
          <w:szCs w:val="24"/>
        </w:rPr>
        <w:t xml:space="preserve">Tabel </w:t>
      </w:r>
      <w:r w:rsidR="000B60E9" w:rsidRPr="002F2633">
        <w:rPr>
          <w:rFonts w:ascii="Times New Roman" w:eastAsia="Times New Roman" w:hAnsi="Times New Roman" w:cs="Times New Roman"/>
          <w:color w:val="000000" w:themeColor="text1"/>
          <w:sz w:val="24"/>
          <w:szCs w:val="24"/>
        </w:rPr>
        <w:t>1.</w:t>
      </w:r>
      <w:r w:rsidR="00E814FF" w:rsidRPr="002F2633">
        <w:rPr>
          <w:rFonts w:ascii="Times New Roman" w:eastAsia="Times New Roman" w:hAnsi="Times New Roman" w:cs="Times New Roman"/>
          <w:color w:val="000000" w:themeColor="text1"/>
          <w:sz w:val="24"/>
          <w:szCs w:val="24"/>
        </w:rPr>
        <w:t>3</w:t>
      </w:r>
      <w:r w:rsidRPr="002F2633">
        <w:rPr>
          <w:rFonts w:ascii="Times New Roman" w:eastAsia="Times New Roman" w:hAnsi="Times New Roman" w:cs="Times New Roman"/>
          <w:color w:val="000000" w:themeColor="text1"/>
          <w:sz w:val="24"/>
          <w:szCs w:val="24"/>
        </w:rPr>
        <w:t xml:space="preserve"> menunjukkan nilai T</w:t>
      </w:r>
      <w:r w:rsidRPr="002F2633">
        <w:rPr>
          <w:rFonts w:ascii="Times New Roman" w:eastAsia="Times New Roman" w:hAnsi="Times New Roman" w:cs="Times New Roman"/>
          <w:color w:val="000000" w:themeColor="text1"/>
          <w:sz w:val="24"/>
          <w:szCs w:val="24"/>
          <w:vertAlign w:val="subscript"/>
        </w:rPr>
        <w:t>hitung</w:t>
      </w:r>
      <w:r w:rsidRPr="002F2633">
        <w:rPr>
          <w:rFonts w:ascii="Times New Roman" w:eastAsia="Times New Roman" w:hAnsi="Times New Roman" w:cs="Times New Roman"/>
          <w:color w:val="000000" w:themeColor="text1"/>
          <w:sz w:val="24"/>
          <w:szCs w:val="24"/>
        </w:rPr>
        <w:t xml:space="preserve"> sebesar </w:t>
      </w:r>
      <w:r w:rsidR="00E814FF" w:rsidRPr="002F2633">
        <w:rPr>
          <w:rFonts w:ascii="Times New Roman" w:eastAsia="Times New Roman" w:hAnsi="Times New Roman" w:cs="Times New Roman"/>
          <w:color w:val="000000" w:themeColor="text1"/>
          <w:sz w:val="24"/>
          <w:szCs w:val="24"/>
        </w:rPr>
        <w:t>0.</w:t>
      </w:r>
      <w:r w:rsidR="00487E86" w:rsidRPr="002F2633">
        <w:rPr>
          <w:rFonts w:ascii="Times New Roman" w:eastAsia="Times New Roman" w:hAnsi="Times New Roman" w:cs="Times New Roman"/>
          <w:color w:val="000000" w:themeColor="text1"/>
          <w:sz w:val="24"/>
          <w:szCs w:val="24"/>
        </w:rPr>
        <w:t>27</w:t>
      </w:r>
      <w:r w:rsidRPr="002F2633">
        <w:rPr>
          <w:rFonts w:ascii="Times New Roman" w:eastAsia="Times New Roman" w:hAnsi="Times New Roman" w:cs="Times New Roman"/>
          <w:color w:val="000000" w:themeColor="text1"/>
          <w:sz w:val="24"/>
          <w:szCs w:val="24"/>
        </w:rPr>
        <w:t xml:space="preserve"> yang lebih kecil dari nilai T</w:t>
      </w:r>
      <w:r w:rsidRPr="002F2633">
        <w:rPr>
          <w:rFonts w:ascii="Times New Roman" w:eastAsia="Times New Roman" w:hAnsi="Times New Roman" w:cs="Times New Roman"/>
          <w:color w:val="000000" w:themeColor="text1"/>
          <w:sz w:val="24"/>
          <w:szCs w:val="24"/>
          <w:vertAlign w:val="subscript"/>
        </w:rPr>
        <w:t>tabel</w:t>
      </w:r>
      <w:r w:rsidRPr="002F2633">
        <w:rPr>
          <w:rFonts w:ascii="Times New Roman" w:eastAsia="Times New Roman" w:hAnsi="Times New Roman" w:cs="Times New Roman"/>
          <w:color w:val="000000" w:themeColor="text1"/>
          <w:sz w:val="24"/>
          <w:szCs w:val="24"/>
        </w:rPr>
        <w:t xml:space="preserve"> sebesar </w:t>
      </w:r>
      <w:r w:rsidR="00604D9F" w:rsidRPr="002F2633">
        <w:rPr>
          <w:rFonts w:ascii="Times New Roman" w:eastAsia="Times New Roman" w:hAnsi="Times New Roman" w:cs="Times New Roman"/>
          <w:color w:val="000000" w:themeColor="text1"/>
          <w:sz w:val="24"/>
          <w:szCs w:val="24"/>
        </w:rPr>
        <w:t>2.</w:t>
      </w:r>
      <w:r w:rsidR="00487E86" w:rsidRPr="002F2633">
        <w:rPr>
          <w:rFonts w:ascii="Times New Roman" w:eastAsia="Times New Roman" w:hAnsi="Times New Roman" w:cs="Times New Roman"/>
          <w:color w:val="000000" w:themeColor="text1"/>
          <w:sz w:val="24"/>
          <w:szCs w:val="24"/>
        </w:rPr>
        <w:t>015</w:t>
      </w:r>
      <w:r w:rsidRPr="002F2633">
        <w:rPr>
          <w:rFonts w:ascii="Times New Roman" w:eastAsia="Times New Roman" w:hAnsi="Times New Roman" w:cs="Times New Roman"/>
          <w:color w:val="000000" w:themeColor="text1"/>
          <w:sz w:val="24"/>
          <w:szCs w:val="24"/>
        </w:rPr>
        <w:t>. Sehingga dapat diputuskan gagal tolak H</w:t>
      </w:r>
      <w:r w:rsidRPr="002F2633">
        <w:rPr>
          <w:rFonts w:ascii="Times New Roman" w:eastAsia="Times New Roman" w:hAnsi="Times New Roman" w:cs="Times New Roman"/>
          <w:color w:val="000000" w:themeColor="text1"/>
          <w:sz w:val="24"/>
          <w:szCs w:val="24"/>
          <w:vertAlign w:val="subscript"/>
        </w:rPr>
        <w:t>0</w:t>
      </w:r>
      <w:r w:rsidR="00604D9F" w:rsidRPr="002F2633">
        <w:rPr>
          <w:rFonts w:ascii="Times New Roman" w:eastAsia="Times New Roman" w:hAnsi="Times New Roman" w:cs="Times New Roman"/>
          <w:color w:val="000000" w:themeColor="text1"/>
          <w:sz w:val="24"/>
          <w:szCs w:val="24"/>
        </w:rPr>
        <w:t>. H</w:t>
      </w:r>
      <w:r w:rsidRPr="002F2633">
        <w:rPr>
          <w:rFonts w:ascii="Times New Roman" w:eastAsia="Times New Roman" w:hAnsi="Times New Roman" w:cs="Times New Roman"/>
          <w:color w:val="000000" w:themeColor="text1"/>
          <w:sz w:val="24"/>
          <w:szCs w:val="24"/>
        </w:rPr>
        <w:t xml:space="preserve">al ini berarti </w:t>
      </w:r>
      <w:r w:rsidR="00487E86" w:rsidRPr="002F2633">
        <w:rPr>
          <w:rFonts w:ascii="Times New Roman" w:eastAsia="Times New Roman" w:hAnsi="Times New Roman" w:cs="Times New Roman"/>
          <w:color w:val="000000" w:themeColor="text1"/>
          <w:sz w:val="24"/>
          <w:szCs w:val="24"/>
        </w:rPr>
        <w:t xml:space="preserve">Persentase Penduduk Miskin tidak berpengaruh signifikan terhadap </w:t>
      </w:r>
      <w:bookmarkStart w:id="6" w:name="_Hlk125044420"/>
      <w:r w:rsidR="00487E86" w:rsidRPr="002F2633">
        <w:rPr>
          <w:rFonts w:ascii="Times New Roman" w:eastAsiaTheme="majorEastAsia" w:hAnsi="Times New Roman" w:cs="Times New Roman"/>
          <w:bCs/>
          <w:iCs/>
          <w:color w:val="000000" w:themeColor="text1"/>
          <w:sz w:val="24"/>
          <w:szCs w:val="24"/>
          <w:shd w:val="clear" w:color="auto" w:fill="FFFFFF"/>
        </w:rPr>
        <w:t>Tingkat Pengangguran Terbuka</w:t>
      </w:r>
      <w:bookmarkEnd w:id="6"/>
      <w:r w:rsidRPr="002F2633">
        <w:rPr>
          <w:rFonts w:ascii="Times New Roman" w:eastAsia="Times New Roman" w:hAnsi="Times New Roman" w:cs="Times New Roman"/>
          <w:color w:val="000000" w:themeColor="text1"/>
          <w:sz w:val="24"/>
          <w:szCs w:val="24"/>
        </w:rPr>
        <w:t>.</w:t>
      </w:r>
    </w:p>
    <w:p w14:paraId="51E013D0" w14:textId="6A4CDDF9" w:rsidR="003913A8" w:rsidRPr="002F2633" w:rsidRDefault="00697664" w:rsidP="004C375B">
      <w:pPr>
        <w:pStyle w:val="ListParagraph"/>
        <w:numPr>
          <w:ilvl w:val="0"/>
          <w:numId w:val="3"/>
        </w:numPr>
        <w:spacing w:after="0" w:line="360" w:lineRule="auto"/>
        <w:ind w:left="567" w:hanging="567"/>
        <w:jc w:val="both"/>
        <w:rPr>
          <w:rFonts w:ascii="Times New Roman" w:eastAsia="Times New Roman" w:hAnsi="Times New Roman" w:cs="Times New Roman"/>
          <w:b/>
          <w:bCs/>
          <w:color w:val="000000" w:themeColor="text1"/>
          <w:sz w:val="24"/>
          <w:szCs w:val="24"/>
        </w:rPr>
      </w:pPr>
      <w:r w:rsidRPr="002F2633">
        <w:rPr>
          <w:rFonts w:ascii="Times New Roman" w:eastAsia="Times New Roman" w:hAnsi="Times New Roman" w:cs="Times New Roman"/>
          <w:b/>
          <w:bCs/>
          <w:color w:val="000000" w:themeColor="text1"/>
          <w:sz w:val="24"/>
          <w:szCs w:val="24"/>
        </w:rPr>
        <w:t>Koefisien Determinasi</w:t>
      </w:r>
    </w:p>
    <w:p w14:paraId="09FB5AA9" w14:textId="399657A0" w:rsidR="00697664" w:rsidRPr="002F2633" w:rsidRDefault="00697664" w:rsidP="004C375B">
      <w:pPr>
        <w:pStyle w:val="ListParagraph"/>
        <w:spacing w:after="0" w:line="360" w:lineRule="auto"/>
        <w:ind w:left="567"/>
        <w:jc w:val="both"/>
        <w:rPr>
          <w:rFonts w:ascii="Times New Roman" w:eastAsia="Times New Roman" w:hAnsi="Times New Roman" w:cs="Times New Roman"/>
          <w:color w:val="000000" w:themeColor="text1"/>
          <w:sz w:val="24"/>
          <w:szCs w:val="24"/>
        </w:rPr>
      </w:pPr>
      <w:r w:rsidRPr="002F2633">
        <w:rPr>
          <w:rFonts w:ascii="Times New Roman" w:eastAsia="Times New Roman" w:hAnsi="Times New Roman" w:cs="Times New Roman"/>
          <w:color w:val="000000" w:themeColor="text1"/>
          <w:sz w:val="24"/>
          <w:szCs w:val="24"/>
        </w:rPr>
        <w:t xml:space="preserve">R-Sq = </w:t>
      </w:r>
      <w:r w:rsidR="00E814FF" w:rsidRPr="002F2633">
        <w:rPr>
          <w:rFonts w:ascii="Times New Roman" w:eastAsia="Times New Roman" w:hAnsi="Times New Roman" w:cs="Times New Roman"/>
          <w:color w:val="000000" w:themeColor="text1"/>
          <w:sz w:val="24"/>
          <w:szCs w:val="24"/>
        </w:rPr>
        <w:t>1</w:t>
      </w:r>
      <w:r w:rsidRPr="002F2633">
        <w:rPr>
          <w:rFonts w:ascii="Times New Roman" w:eastAsia="Times New Roman" w:hAnsi="Times New Roman" w:cs="Times New Roman"/>
          <w:color w:val="000000" w:themeColor="text1"/>
          <w:sz w:val="24"/>
          <w:szCs w:val="24"/>
        </w:rPr>
        <w:t>.</w:t>
      </w:r>
      <w:r w:rsidR="00E814FF" w:rsidRPr="002F2633">
        <w:rPr>
          <w:rFonts w:ascii="Times New Roman" w:eastAsia="Times New Roman" w:hAnsi="Times New Roman" w:cs="Times New Roman"/>
          <w:color w:val="000000" w:themeColor="text1"/>
          <w:sz w:val="24"/>
          <w:szCs w:val="24"/>
        </w:rPr>
        <w:t>4</w:t>
      </w:r>
      <w:r w:rsidR="00487E86" w:rsidRPr="002F2633">
        <w:rPr>
          <w:rFonts w:ascii="Times New Roman" w:eastAsia="Times New Roman" w:hAnsi="Times New Roman" w:cs="Times New Roman"/>
          <w:color w:val="000000" w:themeColor="text1"/>
          <w:sz w:val="24"/>
          <w:szCs w:val="24"/>
        </w:rPr>
        <w:t>5</w:t>
      </w:r>
      <w:r w:rsidRPr="002F2633">
        <w:rPr>
          <w:rFonts w:ascii="Times New Roman" w:eastAsia="Times New Roman" w:hAnsi="Times New Roman" w:cs="Times New Roman"/>
          <w:color w:val="000000" w:themeColor="text1"/>
          <w:sz w:val="24"/>
          <w:szCs w:val="24"/>
        </w:rPr>
        <w:t>%</w:t>
      </w:r>
    </w:p>
    <w:p w14:paraId="112732D4" w14:textId="71EF3530" w:rsidR="00697664" w:rsidRPr="002F2633" w:rsidRDefault="004C375B" w:rsidP="002C163B">
      <w:pPr>
        <w:pStyle w:val="ListParagraph"/>
        <w:spacing w:after="0" w:line="360" w:lineRule="auto"/>
        <w:ind w:left="0" w:firstLine="567"/>
        <w:jc w:val="both"/>
        <w:rPr>
          <w:rFonts w:ascii="Times New Roman" w:eastAsia="Times New Roman" w:hAnsi="Times New Roman" w:cs="Times New Roman"/>
          <w:color w:val="000000" w:themeColor="text1"/>
          <w:sz w:val="24"/>
          <w:szCs w:val="24"/>
        </w:rPr>
      </w:pPr>
      <w:r w:rsidRPr="002F2633">
        <w:rPr>
          <w:rFonts w:ascii="Times New Roman" w:eastAsia="Times New Roman" w:hAnsi="Times New Roman" w:cs="Times New Roman"/>
          <w:color w:val="000000" w:themeColor="text1"/>
          <w:sz w:val="24"/>
          <w:szCs w:val="24"/>
        </w:rPr>
        <w:t>Nilai R</w:t>
      </w:r>
      <w:r w:rsidRPr="002F2633">
        <w:rPr>
          <w:rFonts w:ascii="Times New Roman" w:eastAsia="Times New Roman" w:hAnsi="Times New Roman" w:cs="Times New Roman"/>
          <w:color w:val="000000" w:themeColor="text1"/>
          <w:sz w:val="24"/>
          <w:szCs w:val="24"/>
          <w:vertAlign w:val="subscript"/>
        </w:rPr>
        <w:t>sq</w:t>
      </w:r>
      <w:r w:rsidRPr="002F2633">
        <w:rPr>
          <w:rFonts w:ascii="Times New Roman" w:eastAsia="Times New Roman" w:hAnsi="Times New Roman" w:cs="Times New Roman"/>
          <w:color w:val="000000" w:themeColor="text1"/>
          <w:sz w:val="24"/>
          <w:szCs w:val="24"/>
        </w:rPr>
        <w:t xml:space="preserve"> sebesar </w:t>
      </w:r>
      <w:r w:rsidR="00E814FF" w:rsidRPr="002F2633">
        <w:rPr>
          <w:rFonts w:ascii="Times New Roman" w:eastAsia="Times New Roman" w:hAnsi="Times New Roman" w:cs="Times New Roman"/>
          <w:color w:val="000000" w:themeColor="text1"/>
          <w:sz w:val="24"/>
          <w:szCs w:val="24"/>
        </w:rPr>
        <w:t>1.4</w:t>
      </w:r>
      <w:r w:rsidR="00487E86" w:rsidRPr="002F2633">
        <w:rPr>
          <w:rFonts w:ascii="Times New Roman" w:eastAsia="Times New Roman" w:hAnsi="Times New Roman" w:cs="Times New Roman"/>
          <w:color w:val="000000" w:themeColor="text1"/>
          <w:sz w:val="24"/>
          <w:szCs w:val="24"/>
        </w:rPr>
        <w:t>5</w:t>
      </w:r>
      <w:r w:rsidRPr="002F2633">
        <w:rPr>
          <w:rFonts w:ascii="Times New Roman" w:eastAsia="Times New Roman" w:hAnsi="Times New Roman" w:cs="Times New Roman"/>
          <w:color w:val="000000" w:themeColor="text1"/>
          <w:sz w:val="24"/>
          <w:szCs w:val="24"/>
        </w:rPr>
        <w:t xml:space="preserve">%. Maka </w:t>
      </w:r>
      <w:bookmarkStart w:id="7" w:name="_Hlk98517208"/>
      <w:r w:rsidR="00487E86" w:rsidRPr="002F2633">
        <w:rPr>
          <w:rFonts w:ascii="Times New Roman" w:eastAsiaTheme="majorEastAsia" w:hAnsi="Times New Roman" w:cs="Times New Roman"/>
          <w:bCs/>
          <w:iCs/>
          <w:color w:val="000000" w:themeColor="text1"/>
          <w:sz w:val="24"/>
          <w:szCs w:val="24"/>
          <w:shd w:val="clear" w:color="auto" w:fill="FFFFFF"/>
        </w:rPr>
        <w:t xml:space="preserve">Persentase Penduduk Miskin </w:t>
      </w:r>
      <w:r w:rsidRPr="002F2633">
        <w:rPr>
          <w:rFonts w:ascii="Times New Roman" w:eastAsia="Times New Roman" w:hAnsi="Times New Roman" w:cs="Times New Roman"/>
          <w:color w:val="000000" w:themeColor="text1"/>
          <w:sz w:val="24"/>
          <w:szCs w:val="24"/>
        </w:rPr>
        <w:t>dapat menjelaskan</w:t>
      </w:r>
      <w:r w:rsidR="00E814FF" w:rsidRPr="002F2633">
        <w:rPr>
          <w:rFonts w:ascii="Times New Roman" w:eastAsia="Times New Roman" w:hAnsi="Times New Roman" w:cs="Times New Roman"/>
          <w:color w:val="000000" w:themeColor="text1"/>
          <w:sz w:val="24"/>
          <w:szCs w:val="24"/>
        </w:rPr>
        <w:t xml:space="preserve"> </w:t>
      </w:r>
      <w:r w:rsidR="00A33568" w:rsidRPr="002F2633">
        <w:rPr>
          <w:rFonts w:ascii="Times New Roman" w:eastAsia="Times New Roman" w:hAnsi="Times New Roman" w:cs="Times New Roman"/>
          <w:color w:val="000000" w:themeColor="text1"/>
          <w:sz w:val="24"/>
          <w:szCs w:val="24"/>
        </w:rPr>
        <w:t>Tingkat Pengangguran Terbuka</w:t>
      </w:r>
      <w:r w:rsidR="002C163B" w:rsidRPr="002F2633">
        <w:rPr>
          <w:rFonts w:ascii="Times New Roman" w:eastAsia="Times New Roman" w:hAnsi="Times New Roman" w:cs="Times New Roman"/>
          <w:color w:val="000000" w:themeColor="text1"/>
          <w:sz w:val="24"/>
          <w:szCs w:val="24"/>
        </w:rPr>
        <w:t>sebesar</w:t>
      </w:r>
      <w:r w:rsidRPr="002F2633">
        <w:rPr>
          <w:rFonts w:ascii="Times New Roman" w:eastAsia="Times New Roman" w:hAnsi="Times New Roman" w:cs="Times New Roman"/>
          <w:color w:val="000000" w:themeColor="text1"/>
          <w:sz w:val="24"/>
          <w:szCs w:val="24"/>
        </w:rPr>
        <w:t xml:space="preserve"> </w:t>
      </w:r>
      <w:r w:rsidR="00E814FF" w:rsidRPr="002F2633">
        <w:rPr>
          <w:rFonts w:ascii="Times New Roman" w:eastAsia="Times New Roman" w:hAnsi="Times New Roman" w:cs="Times New Roman"/>
          <w:color w:val="000000" w:themeColor="text1"/>
          <w:sz w:val="24"/>
          <w:szCs w:val="24"/>
        </w:rPr>
        <w:t>19.47</w:t>
      </w:r>
      <w:r w:rsidRPr="002F2633">
        <w:rPr>
          <w:rFonts w:ascii="Times New Roman" w:eastAsia="Times New Roman" w:hAnsi="Times New Roman" w:cs="Times New Roman"/>
          <w:color w:val="000000" w:themeColor="text1"/>
          <w:sz w:val="24"/>
          <w:szCs w:val="24"/>
        </w:rPr>
        <w:t>%</w:t>
      </w:r>
      <w:bookmarkEnd w:id="7"/>
      <w:r w:rsidRPr="002F2633">
        <w:rPr>
          <w:rFonts w:ascii="Times New Roman" w:eastAsia="Times New Roman" w:hAnsi="Times New Roman" w:cs="Times New Roman"/>
          <w:color w:val="000000" w:themeColor="text1"/>
          <w:sz w:val="24"/>
          <w:szCs w:val="24"/>
        </w:rPr>
        <w:t>. Sementara sisanya merupakan pengaruh dari faktor lain yang tidak dianalisis atau biasa disebut dengan</w:t>
      </w:r>
      <w:r w:rsidR="002C163B" w:rsidRPr="002F2633">
        <w:rPr>
          <w:rFonts w:ascii="Times New Roman" w:eastAsia="Times New Roman" w:hAnsi="Times New Roman" w:cs="Times New Roman"/>
          <w:color w:val="000000" w:themeColor="text1"/>
          <w:sz w:val="24"/>
          <w:szCs w:val="24"/>
        </w:rPr>
        <w:t xml:space="preserve"> </w:t>
      </w:r>
      <w:r w:rsidRPr="002F2633">
        <w:rPr>
          <w:rFonts w:ascii="Times New Roman" w:eastAsia="Times New Roman" w:hAnsi="Times New Roman" w:cs="Times New Roman"/>
          <w:color w:val="000000" w:themeColor="text1"/>
          <w:sz w:val="24"/>
          <w:szCs w:val="24"/>
        </w:rPr>
        <w:t>error</w:t>
      </w:r>
      <w:r w:rsidR="002C163B" w:rsidRPr="002F2633">
        <w:rPr>
          <w:rFonts w:ascii="Times New Roman" w:eastAsia="Times New Roman" w:hAnsi="Times New Roman" w:cs="Times New Roman"/>
          <w:color w:val="000000" w:themeColor="text1"/>
          <w:sz w:val="24"/>
          <w:szCs w:val="24"/>
        </w:rPr>
        <w:t>.</w:t>
      </w:r>
    </w:p>
    <w:p w14:paraId="1250F125" w14:textId="381B396F" w:rsidR="000C7167" w:rsidRPr="002F2633" w:rsidRDefault="000C7167" w:rsidP="000C7167">
      <w:pPr>
        <w:pStyle w:val="ListParagraph"/>
        <w:numPr>
          <w:ilvl w:val="0"/>
          <w:numId w:val="3"/>
        </w:numPr>
        <w:spacing w:after="0" w:line="360" w:lineRule="auto"/>
        <w:ind w:left="567" w:hanging="567"/>
        <w:jc w:val="both"/>
        <w:rPr>
          <w:rFonts w:ascii="Times New Roman" w:eastAsia="Times New Roman" w:hAnsi="Times New Roman" w:cs="Times New Roman"/>
          <w:color w:val="000000" w:themeColor="text1"/>
          <w:sz w:val="24"/>
          <w:szCs w:val="24"/>
        </w:rPr>
      </w:pPr>
      <w:r w:rsidRPr="002F2633">
        <w:rPr>
          <w:rFonts w:ascii="Times New Roman" w:eastAsia="Times New Roman" w:hAnsi="Times New Roman" w:cs="Times New Roman"/>
          <w:b/>
          <w:bCs/>
          <w:color w:val="000000" w:themeColor="text1"/>
          <w:sz w:val="24"/>
          <w:szCs w:val="24"/>
        </w:rPr>
        <w:t>Plot Error</w:t>
      </w:r>
    </w:p>
    <w:p w14:paraId="67C7D4A4" w14:textId="474C43C1" w:rsidR="00450E82" w:rsidRPr="003F57A6" w:rsidRDefault="00487E86" w:rsidP="003F57A6">
      <w:pPr>
        <w:pStyle w:val="ListParagraph"/>
        <w:spacing w:after="0" w:line="360" w:lineRule="auto"/>
        <w:ind w:left="567"/>
        <w:jc w:val="both"/>
        <w:rPr>
          <w:rFonts w:ascii="Times New Roman" w:eastAsia="Times New Roman" w:hAnsi="Times New Roman" w:cs="Times New Roman"/>
          <w:color w:val="000000" w:themeColor="text1"/>
          <w:sz w:val="24"/>
          <w:szCs w:val="24"/>
        </w:rPr>
      </w:pPr>
      <w:r w:rsidRPr="002F2633">
        <w:rPr>
          <w:rFonts w:ascii="Times New Roman" w:hAnsi="Times New Roman" w:cs="Times New Roman"/>
          <w:noProof/>
          <w:sz w:val="24"/>
          <w:szCs w:val="24"/>
        </w:rPr>
        <w:drawing>
          <wp:inline distT="0" distB="0" distL="0" distR="0" wp14:anchorId="6073264C" wp14:editId="6BDBC269">
            <wp:extent cx="4212265" cy="2160000"/>
            <wp:effectExtent l="19050" t="19050" r="17145" b="1206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stretch>
                      <a:fillRect/>
                    </a:stretch>
                  </pic:blipFill>
                  <pic:spPr>
                    <a:xfrm>
                      <a:off x="0" y="0"/>
                      <a:ext cx="4212265" cy="2160000"/>
                    </a:xfrm>
                    <a:prstGeom prst="rect">
                      <a:avLst/>
                    </a:prstGeom>
                    <a:ln>
                      <a:solidFill>
                        <a:schemeClr val="tx1"/>
                      </a:solidFill>
                    </a:ln>
                  </pic:spPr>
                </pic:pic>
              </a:graphicData>
            </a:graphic>
          </wp:inline>
        </w:drawing>
      </w:r>
      <w:bookmarkEnd w:id="5"/>
    </w:p>
    <w:p w14:paraId="5F2C4A58" w14:textId="002A09D5" w:rsidR="00450E82" w:rsidRDefault="00450E82" w:rsidP="00450E82">
      <w:pPr>
        <w:spacing w:after="0" w:line="360" w:lineRule="auto"/>
        <w:ind w:firstLine="731"/>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BAB V</w:t>
      </w:r>
    </w:p>
    <w:p w14:paraId="7AEEF815" w14:textId="1F496ECC" w:rsidR="008933A5" w:rsidRDefault="008933A5" w:rsidP="00450E82">
      <w:pPr>
        <w:spacing w:after="0" w:line="360" w:lineRule="auto"/>
        <w:ind w:firstLine="731"/>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KESIMPULAN</w:t>
      </w:r>
    </w:p>
    <w:p w14:paraId="7A6721EE" w14:textId="17D93922" w:rsidR="008933A5" w:rsidRDefault="00487E86" w:rsidP="00131BC6">
      <w:pPr>
        <w:spacing w:after="0" w:line="360" w:lineRule="auto"/>
        <w:ind w:firstLine="720"/>
        <w:jc w:val="both"/>
        <w:rPr>
          <w:rFonts w:ascii="Times New Roman" w:eastAsiaTheme="majorEastAsia" w:hAnsi="Times New Roman" w:cs="Times New Roman"/>
          <w:bCs/>
          <w:iCs/>
          <w:color w:val="000000" w:themeColor="text1"/>
          <w:sz w:val="24"/>
          <w:szCs w:val="24"/>
          <w:shd w:val="clear" w:color="auto" w:fill="FFFFFF"/>
        </w:rPr>
      </w:pPr>
      <w:r>
        <w:rPr>
          <w:rFonts w:ascii="Times New Roman" w:eastAsia="Times New Roman" w:hAnsi="Times New Roman" w:cs="Times New Roman"/>
          <w:color w:val="000000" w:themeColor="text1"/>
          <w:sz w:val="24"/>
          <w:szCs w:val="24"/>
        </w:rPr>
        <w:t>Persentase Penduduk Miskin</w:t>
      </w:r>
      <w:r w:rsidRPr="005D69BA">
        <w:rPr>
          <w:rFonts w:ascii="Times New Roman" w:eastAsia="Times New Roman" w:hAnsi="Times New Roman" w:cs="Times New Roman"/>
          <w:color w:val="000000" w:themeColor="text1"/>
          <w:sz w:val="24"/>
          <w:szCs w:val="24"/>
        </w:rPr>
        <w:t xml:space="preserve"> </w:t>
      </w:r>
      <w:r w:rsidR="009200C1" w:rsidRPr="005D69BA">
        <w:rPr>
          <w:rFonts w:ascii="Times New Roman" w:eastAsia="Times New Roman" w:hAnsi="Times New Roman" w:cs="Times New Roman"/>
          <w:color w:val="000000" w:themeColor="text1"/>
          <w:sz w:val="24"/>
          <w:szCs w:val="24"/>
        </w:rPr>
        <w:t xml:space="preserve">tidak berpengaruh signifikan terhadap </w:t>
      </w:r>
      <w:r>
        <w:rPr>
          <w:rFonts w:ascii="Times New Roman" w:eastAsiaTheme="majorEastAsia" w:hAnsi="Times New Roman" w:cs="Times New Roman"/>
          <w:bCs/>
          <w:iCs/>
          <w:color w:val="000000" w:themeColor="text1"/>
          <w:sz w:val="24"/>
          <w:szCs w:val="24"/>
          <w:shd w:val="clear" w:color="auto" w:fill="FFFFFF"/>
        </w:rPr>
        <w:t xml:space="preserve">Tingkat Pengangguran Terbuka dan hanya intersep yang </w:t>
      </w:r>
      <w:r w:rsidR="00986E79">
        <w:rPr>
          <w:rFonts w:ascii="Times New Roman" w:eastAsiaTheme="majorEastAsia" w:hAnsi="Times New Roman" w:cs="Times New Roman"/>
          <w:bCs/>
          <w:iCs/>
          <w:color w:val="000000" w:themeColor="text1"/>
          <w:sz w:val="24"/>
          <w:szCs w:val="24"/>
          <w:shd w:val="clear" w:color="auto" w:fill="FFFFFF"/>
        </w:rPr>
        <w:t>ber</w:t>
      </w:r>
      <w:r>
        <w:rPr>
          <w:rFonts w:ascii="Times New Roman" w:eastAsiaTheme="majorEastAsia" w:hAnsi="Times New Roman" w:cs="Times New Roman"/>
          <w:bCs/>
          <w:iCs/>
          <w:color w:val="000000" w:themeColor="text1"/>
          <w:sz w:val="24"/>
          <w:szCs w:val="24"/>
          <w:shd w:val="clear" w:color="auto" w:fill="FFFFFF"/>
        </w:rPr>
        <w:t>pengaruh signifikan</w:t>
      </w:r>
      <w:r w:rsidR="005858A9">
        <w:rPr>
          <w:rFonts w:ascii="Times New Roman" w:eastAsia="Times New Roman" w:hAnsi="Times New Roman" w:cs="Times New Roman"/>
          <w:color w:val="000000" w:themeColor="text1"/>
          <w:sz w:val="24"/>
          <w:szCs w:val="24"/>
        </w:rPr>
        <w:t>.</w:t>
      </w:r>
      <w:r w:rsidR="009200C1">
        <w:rPr>
          <w:rFonts w:ascii="Times New Roman" w:eastAsia="Times New Roman" w:hAnsi="Times New Roman" w:cs="Times New Roman"/>
          <w:color w:val="000000" w:themeColor="text1"/>
          <w:sz w:val="24"/>
          <w:szCs w:val="24"/>
        </w:rPr>
        <w:t xml:space="preserve"> Nilai R-Sq juga masih kecil berarti perlu mencari faktor-faktor lainnya yang bisa berpengaruh signifikan terhadap </w:t>
      </w:r>
      <w:r>
        <w:rPr>
          <w:rFonts w:ascii="Times New Roman" w:eastAsiaTheme="majorEastAsia" w:hAnsi="Times New Roman" w:cs="Times New Roman"/>
          <w:bCs/>
          <w:iCs/>
          <w:color w:val="000000" w:themeColor="text1"/>
          <w:sz w:val="24"/>
          <w:szCs w:val="24"/>
          <w:shd w:val="clear" w:color="auto" w:fill="FFFFFF"/>
        </w:rPr>
        <w:t>Tingkat Pengangguran Terbuka.</w:t>
      </w:r>
    </w:p>
    <w:p w14:paraId="037185C7" w14:textId="3525CE27" w:rsidR="008C258F" w:rsidRDefault="008C258F" w:rsidP="00487E86">
      <w:pPr>
        <w:spacing w:after="0" w:line="360" w:lineRule="auto"/>
        <w:ind w:firstLine="731"/>
        <w:jc w:val="both"/>
        <w:rPr>
          <w:rFonts w:ascii="Times New Roman" w:eastAsiaTheme="majorEastAsia" w:hAnsi="Times New Roman" w:cs="Times New Roman"/>
          <w:bCs/>
          <w:iCs/>
          <w:color w:val="000000" w:themeColor="text1"/>
          <w:sz w:val="24"/>
          <w:szCs w:val="24"/>
          <w:shd w:val="clear" w:color="auto" w:fill="FFFFFF"/>
        </w:rPr>
      </w:pPr>
    </w:p>
    <w:p w14:paraId="58EFDCCF" w14:textId="79DBCDB1" w:rsidR="00141FAF" w:rsidRDefault="00141FAF"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006EF64B" w14:textId="3BEB3971"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4A07859C" w14:textId="1D9D83A5"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3ED01FD7" w14:textId="51625F35"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45EB67DE" w14:textId="72FC93E6"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5EC2E01B" w14:textId="751C47E4"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58FEFF18" w14:textId="498D32EE"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48E7ADED" w14:textId="7B08324A"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047E2EE2" w14:textId="77D93A16"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639661B7" w14:textId="1B2F8FE9"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0AB09CBD" w14:textId="3479AFE4"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3B5D7E44" w14:textId="0CC1D8A3"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03A0A834" w14:textId="45619534"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4BA5BC37" w14:textId="30325908"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168E5396" w14:textId="6D296680"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684E2180" w14:textId="18682603"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6E86F3E4" w14:textId="4A475183"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2D0EE6C8" w14:textId="2FB8587B"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4E2727A5" w14:textId="4F28D14A"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6BF1D062" w14:textId="36D42AE6"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047E9798" w14:textId="078A5420"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60CA020D" w14:textId="40BD8FEE"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434763D2" w14:textId="24CD3845"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6FF485C1" w14:textId="77777777"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73CAF91A" w14:textId="77777777" w:rsidR="003F57A6" w:rsidRDefault="003F57A6" w:rsidP="008C258F">
      <w:pPr>
        <w:spacing w:after="0" w:line="360" w:lineRule="auto"/>
        <w:jc w:val="both"/>
        <w:rPr>
          <w:rFonts w:ascii="Times New Roman" w:eastAsiaTheme="majorEastAsia" w:hAnsi="Times New Roman" w:cs="Times New Roman"/>
          <w:b/>
          <w:iCs/>
          <w:color w:val="000000" w:themeColor="text1"/>
          <w:sz w:val="24"/>
          <w:szCs w:val="24"/>
          <w:shd w:val="clear" w:color="auto" w:fill="FFFFFF"/>
        </w:rPr>
      </w:pPr>
    </w:p>
    <w:p w14:paraId="4C17260E" w14:textId="60898160" w:rsidR="00141FAF" w:rsidRDefault="008C258F" w:rsidP="003F57A6">
      <w:pPr>
        <w:spacing w:after="0" w:line="360" w:lineRule="auto"/>
        <w:jc w:val="center"/>
        <w:rPr>
          <w:rFonts w:ascii="Times New Roman" w:eastAsiaTheme="majorEastAsia" w:hAnsi="Times New Roman" w:cs="Times New Roman"/>
          <w:b/>
          <w:iCs/>
          <w:color w:val="000000" w:themeColor="text1"/>
          <w:sz w:val="24"/>
          <w:szCs w:val="24"/>
          <w:shd w:val="clear" w:color="auto" w:fill="FFFFFF"/>
        </w:rPr>
      </w:pPr>
      <w:r w:rsidRPr="00131BC6">
        <w:rPr>
          <w:rFonts w:ascii="Times New Roman" w:eastAsiaTheme="majorEastAsia" w:hAnsi="Times New Roman" w:cs="Times New Roman"/>
          <w:b/>
          <w:iCs/>
          <w:color w:val="000000" w:themeColor="text1"/>
          <w:sz w:val="24"/>
          <w:szCs w:val="24"/>
          <w:shd w:val="clear" w:color="auto" w:fill="FFFFFF"/>
        </w:rPr>
        <w:lastRenderedPageBreak/>
        <w:t>DAFTAR PUSTAKA</w:t>
      </w:r>
    </w:p>
    <w:p w14:paraId="1635172B" w14:textId="77777777" w:rsidR="00131BC6" w:rsidRPr="00131BC6" w:rsidRDefault="00131BC6" w:rsidP="003F57A6">
      <w:pPr>
        <w:spacing w:after="0" w:line="360" w:lineRule="auto"/>
        <w:jc w:val="center"/>
        <w:rPr>
          <w:rFonts w:ascii="Times New Roman" w:eastAsiaTheme="majorEastAsia" w:hAnsi="Times New Roman" w:cs="Times New Roman"/>
          <w:b/>
          <w:iCs/>
          <w:color w:val="000000" w:themeColor="text1"/>
          <w:sz w:val="24"/>
          <w:szCs w:val="24"/>
          <w:shd w:val="clear" w:color="auto" w:fill="FFFFFF"/>
        </w:rPr>
      </w:pPr>
    </w:p>
    <w:p w14:paraId="42B11B78" w14:textId="0304FCD5" w:rsidR="00141FAF" w:rsidRPr="00131BC6" w:rsidRDefault="008C258F" w:rsidP="008C258F">
      <w:pPr>
        <w:spacing w:after="0" w:line="360" w:lineRule="auto"/>
        <w:jc w:val="both"/>
        <w:rPr>
          <w:rFonts w:ascii="Times New Roman" w:hAnsi="Times New Roman" w:cs="Times New Roman"/>
          <w:sz w:val="24"/>
          <w:szCs w:val="24"/>
          <w:shd w:val="clear" w:color="auto" w:fill="FFFFFF"/>
        </w:rPr>
      </w:pPr>
      <w:r w:rsidRPr="00131BC6">
        <w:rPr>
          <w:rFonts w:ascii="Times New Roman" w:hAnsi="Times New Roman" w:cs="Times New Roman"/>
          <w:sz w:val="24"/>
          <w:szCs w:val="24"/>
          <w:shd w:val="clear" w:color="auto" w:fill="FFFFFF"/>
        </w:rPr>
        <w:t>Swaramarinda, D. R. (2014). Analisis dampak pengangguran terhadap kemiskinan di DKI Jakarta. </w:t>
      </w:r>
      <w:r w:rsidRPr="00131BC6">
        <w:rPr>
          <w:rFonts w:ascii="Times New Roman" w:hAnsi="Times New Roman" w:cs="Times New Roman"/>
          <w:i/>
          <w:iCs/>
          <w:sz w:val="24"/>
          <w:szCs w:val="24"/>
          <w:shd w:val="clear" w:color="auto" w:fill="FFFFFF"/>
        </w:rPr>
        <w:t>Jurnal Pendidikan Ekonomi dan Bisnis (JPEB)</w:t>
      </w:r>
      <w:r w:rsidRPr="00131BC6">
        <w:rPr>
          <w:rFonts w:ascii="Times New Roman" w:hAnsi="Times New Roman" w:cs="Times New Roman"/>
          <w:sz w:val="24"/>
          <w:szCs w:val="24"/>
          <w:shd w:val="clear" w:color="auto" w:fill="FFFFFF"/>
        </w:rPr>
        <w:t>, </w:t>
      </w:r>
      <w:r w:rsidRPr="00131BC6">
        <w:rPr>
          <w:rFonts w:ascii="Times New Roman" w:hAnsi="Times New Roman" w:cs="Times New Roman"/>
          <w:i/>
          <w:iCs/>
          <w:sz w:val="24"/>
          <w:szCs w:val="24"/>
          <w:shd w:val="clear" w:color="auto" w:fill="FFFFFF"/>
        </w:rPr>
        <w:t>2</w:t>
      </w:r>
      <w:r w:rsidRPr="00131BC6">
        <w:rPr>
          <w:rFonts w:ascii="Times New Roman" w:hAnsi="Times New Roman" w:cs="Times New Roman"/>
          <w:sz w:val="24"/>
          <w:szCs w:val="24"/>
          <w:shd w:val="clear" w:color="auto" w:fill="FFFFFF"/>
        </w:rPr>
        <w:t>(2), 63-70.</w:t>
      </w:r>
    </w:p>
    <w:p w14:paraId="71641F76" w14:textId="77777777" w:rsidR="00131BC6" w:rsidRPr="00131BC6" w:rsidRDefault="00131BC6" w:rsidP="008C258F">
      <w:pPr>
        <w:spacing w:after="0" w:line="360" w:lineRule="auto"/>
        <w:jc w:val="both"/>
        <w:rPr>
          <w:rFonts w:ascii="Times New Roman" w:hAnsi="Times New Roman" w:cs="Times New Roman"/>
          <w:sz w:val="24"/>
          <w:szCs w:val="24"/>
          <w:shd w:val="clear" w:color="auto" w:fill="FFFFFF"/>
        </w:rPr>
      </w:pPr>
    </w:p>
    <w:p w14:paraId="302CC82E" w14:textId="688AF8E9" w:rsidR="00141FAF" w:rsidRPr="00131BC6" w:rsidRDefault="00141FAF" w:rsidP="008C258F">
      <w:pPr>
        <w:spacing w:after="0" w:line="360" w:lineRule="auto"/>
        <w:jc w:val="both"/>
        <w:rPr>
          <w:rFonts w:ascii="Times New Roman" w:hAnsi="Times New Roman" w:cs="Times New Roman"/>
          <w:sz w:val="20"/>
          <w:szCs w:val="20"/>
          <w:shd w:val="clear" w:color="auto" w:fill="FFFFFF"/>
        </w:rPr>
      </w:pPr>
      <w:r w:rsidRPr="00131BC6">
        <w:rPr>
          <w:rFonts w:ascii="Times New Roman" w:hAnsi="Times New Roman" w:cs="Times New Roman"/>
          <w:sz w:val="24"/>
          <w:szCs w:val="24"/>
          <w:shd w:val="clear" w:color="auto" w:fill="FFFFFF"/>
        </w:rPr>
        <w:t>Retnowati, D., Si, M., &amp; Harsuti, S. E. (2015). Pengaruh Pengangguran Terhadap Tingkat Kemiskinan di Jawa Tengah. </w:t>
      </w:r>
      <w:r w:rsidRPr="00131BC6">
        <w:rPr>
          <w:rFonts w:ascii="Times New Roman" w:hAnsi="Times New Roman" w:cs="Times New Roman"/>
          <w:i/>
          <w:iCs/>
          <w:sz w:val="24"/>
          <w:szCs w:val="24"/>
          <w:shd w:val="clear" w:color="auto" w:fill="FFFFFF"/>
        </w:rPr>
        <w:t>Jurnal Ekonomi</w:t>
      </w:r>
      <w:r w:rsidRPr="00131BC6">
        <w:rPr>
          <w:rFonts w:ascii="Times New Roman" w:hAnsi="Times New Roman" w:cs="Times New Roman"/>
          <w:sz w:val="24"/>
          <w:szCs w:val="24"/>
          <w:shd w:val="clear" w:color="auto" w:fill="FFFFFF"/>
        </w:rPr>
        <w:t>, </w:t>
      </w:r>
      <w:r w:rsidRPr="00131BC6">
        <w:rPr>
          <w:rFonts w:ascii="Times New Roman" w:hAnsi="Times New Roman" w:cs="Times New Roman"/>
          <w:i/>
          <w:iCs/>
          <w:sz w:val="24"/>
          <w:szCs w:val="24"/>
          <w:shd w:val="clear" w:color="auto" w:fill="FFFFFF"/>
        </w:rPr>
        <w:t>4</w:t>
      </w:r>
      <w:r w:rsidRPr="00131BC6">
        <w:rPr>
          <w:rFonts w:ascii="Times New Roman" w:hAnsi="Times New Roman" w:cs="Times New Roman"/>
          <w:sz w:val="24"/>
          <w:szCs w:val="24"/>
          <w:shd w:val="clear" w:color="auto" w:fill="FFFFFF"/>
        </w:rPr>
        <w:t>(1), 47-52</w:t>
      </w:r>
      <w:r w:rsidRPr="00131BC6">
        <w:rPr>
          <w:rFonts w:ascii="Times New Roman" w:hAnsi="Times New Roman" w:cs="Times New Roman"/>
          <w:sz w:val="20"/>
          <w:szCs w:val="20"/>
          <w:shd w:val="clear" w:color="auto" w:fill="FFFFFF"/>
        </w:rPr>
        <w:t>.</w:t>
      </w:r>
    </w:p>
    <w:p w14:paraId="367BDE6F" w14:textId="77777777" w:rsidR="00131BC6" w:rsidRPr="00131BC6" w:rsidRDefault="00131BC6" w:rsidP="008C258F">
      <w:pPr>
        <w:spacing w:after="0" w:line="360" w:lineRule="auto"/>
        <w:jc w:val="both"/>
        <w:rPr>
          <w:rFonts w:ascii="Times New Roman" w:hAnsi="Times New Roman" w:cs="Times New Roman"/>
          <w:sz w:val="20"/>
          <w:szCs w:val="20"/>
          <w:shd w:val="clear" w:color="auto" w:fill="FFFFFF"/>
        </w:rPr>
      </w:pPr>
    </w:p>
    <w:p w14:paraId="0E70EEBB" w14:textId="4A456316" w:rsidR="00131BC6" w:rsidRDefault="00131BC6" w:rsidP="008C258F">
      <w:pPr>
        <w:spacing w:after="0" w:line="360" w:lineRule="auto"/>
        <w:jc w:val="both"/>
        <w:rPr>
          <w:rFonts w:ascii="Times New Roman" w:eastAsia="Times New Roman" w:hAnsi="Times New Roman" w:cs="Times New Roman"/>
          <w:sz w:val="24"/>
          <w:szCs w:val="24"/>
        </w:rPr>
      </w:pPr>
      <w:r w:rsidRPr="00131BC6">
        <w:rPr>
          <w:rFonts w:ascii="Times New Roman" w:eastAsia="Times New Roman" w:hAnsi="Times New Roman" w:cs="Times New Roman"/>
          <w:sz w:val="24"/>
          <w:szCs w:val="24"/>
        </w:rPr>
        <w:t>Yacoub, Y. (2013). Pengaruh tingkat pengangguran terhadap tingkat kemiskinan Kabupaten/Kota di Provinsi Kalimantan Barat.</w:t>
      </w:r>
    </w:p>
    <w:p w14:paraId="62F72E23" w14:textId="3FB1EB2D" w:rsidR="00131BC6" w:rsidRDefault="00131BC6" w:rsidP="008C258F">
      <w:pPr>
        <w:spacing w:after="0" w:line="360" w:lineRule="auto"/>
        <w:jc w:val="both"/>
        <w:rPr>
          <w:rFonts w:ascii="Times New Roman" w:eastAsia="Times New Roman" w:hAnsi="Times New Roman" w:cs="Times New Roman"/>
          <w:sz w:val="24"/>
          <w:szCs w:val="24"/>
        </w:rPr>
      </w:pPr>
    </w:p>
    <w:p w14:paraId="2797FDDB" w14:textId="260D303B" w:rsidR="00131BC6" w:rsidRPr="00131BC6" w:rsidRDefault="00131BC6" w:rsidP="008C258F">
      <w:pPr>
        <w:spacing w:after="0" w:line="360" w:lineRule="auto"/>
        <w:jc w:val="both"/>
        <w:rPr>
          <w:rFonts w:ascii="Times New Roman" w:eastAsia="Times New Roman" w:hAnsi="Times New Roman" w:cs="Times New Roman"/>
          <w:sz w:val="24"/>
          <w:szCs w:val="24"/>
        </w:rPr>
      </w:pPr>
      <w:r w:rsidRPr="00131BC6">
        <w:rPr>
          <w:rFonts w:ascii="Times New Roman" w:eastAsia="Times New Roman" w:hAnsi="Times New Roman" w:cs="Times New Roman"/>
          <w:sz w:val="24"/>
          <w:szCs w:val="24"/>
        </w:rPr>
        <w:t>Ishak, K. (2018). Faktor-Faktor Yang Mempengaruhi Pengangguran Dan Inflikasi Terhadap Indeks Pembangunan Di Indonesia. Iqtishaduna: Jurnal Ilmiah Ekonomi Kita, 7(1), 22-38.</w:t>
      </w:r>
    </w:p>
    <w:p w14:paraId="4D31ACFE" w14:textId="6AD174EC" w:rsidR="00A26D96" w:rsidRDefault="00A26D96" w:rsidP="00A26D96">
      <w:pPr>
        <w:spacing w:after="0" w:line="360" w:lineRule="auto"/>
        <w:jc w:val="both"/>
        <w:rPr>
          <w:rFonts w:ascii="Times New Roman" w:eastAsia="Times New Roman" w:hAnsi="Times New Roman" w:cs="Times New Roman"/>
          <w:b/>
          <w:bCs/>
          <w:color w:val="000000" w:themeColor="text1"/>
          <w:sz w:val="24"/>
          <w:szCs w:val="24"/>
        </w:rPr>
      </w:pPr>
    </w:p>
    <w:p w14:paraId="2F639CFA" w14:textId="77777777" w:rsidR="000C6F8F" w:rsidRDefault="000C6F8F" w:rsidP="000C6F8F">
      <w:pPr>
        <w:pStyle w:val="ListParagraph"/>
        <w:spacing w:after="0" w:line="360" w:lineRule="auto"/>
        <w:ind w:left="567"/>
        <w:jc w:val="both"/>
        <w:rPr>
          <w:rFonts w:ascii="Times New Roman" w:eastAsia="Times New Roman" w:hAnsi="Times New Roman" w:cs="Times New Roman"/>
          <w:b/>
          <w:bCs/>
          <w:color w:val="000000" w:themeColor="text1"/>
          <w:sz w:val="24"/>
          <w:szCs w:val="24"/>
        </w:rPr>
      </w:pPr>
    </w:p>
    <w:p w14:paraId="386D80D7" w14:textId="77777777" w:rsidR="000C6F8F" w:rsidRPr="000C6F8F" w:rsidRDefault="000C6F8F" w:rsidP="000C6F8F">
      <w:pPr>
        <w:pStyle w:val="ListParagraph"/>
        <w:spacing w:after="0" w:line="360" w:lineRule="auto"/>
        <w:ind w:left="763"/>
        <w:jc w:val="both"/>
        <w:rPr>
          <w:rFonts w:ascii="Times New Roman" w:eastAsia="Times New Roman" w:hAnsi="Times New Roman" w:cs="Times New Roman"/>
          <w:b/>
          <w:bCs/>
          <w:color w:val="000000" w:themeColor="text1"/>
          <w:sz w:val="24"/>
          <w:szCs w:val="24"/>
        </w:rPr>
      </w:pPr>
    </w:p>
    <w:p w14:paraId="087BC3EA" w14:textId="77777777" w:rsidR="00E74953" w:rsidRPr="005D69BA" w:rsidRDefault="00E74953" w:rsidP="005C203D">
      <w:pPr>
        <w:spacing w:after="0" w:line="360" w:lineRule="auto"/>
        <w:ind w:firstLine="731"/>
        <w:jc w:val="both"/>
        <w:rPr>
          <w:rFonts w:ascii="Times New Roman" w:eastAsia="Times New Roman" w:hAnsi="Times New Roman" w:cs="Times New Roman"/>
          <w:color w:val="000000" w:themeColor="text1"/>
          <w:sz w:val="24"/>
          <w:szCs w:val="24"/>
        </w:rPr>
      </w:pPr>
    </w:p>
    <w:p w14:paraId="21E85F70" w14:textId="77777777" w:rsidR="00122B8A" w:rsidRDefault="00122B8A" w:rsidP="00AC5A53">
      <w:pPr>
        <w:pStyle w:val="42"/>
        <w:numPr>
          <w:ilvl w:val="0"/>
          <w:numId w:val="0"/>
        </w:numPr>
        <w:spacing w:after="120" w:line="360" w:lineRule="auto"/>
        <w:ind w:left="567"/>
        <w:rPr>
          <w:rFonts w:ascii="Times New Roman" w:hAnsi="Times New Roman" w:cs="Times New Roman"/>
          <w:b/>
          <w:bCs/>
          <w:sz w:val="24"/>
          <w:szCs w:val="24"/>
        </w:rPr>
      </w:pPr>
    </w:p>
    <w:sectPr w:rsidR="00122B8A" w:rsidSect="00122B8A">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05565" w14:textId="77777777" w:rsidR="00162050" w:rsidRDefault="00162050" w:rsidP="0017049B">
      <w:pPr>
        <w:spacing w:after="0" w:line="240" w:lineRule="auto"/>
      </w:pPr>
      <w:r>
        <w:separator/>
      </w:r>
    </w:p>
  </w:endnote>
  <w:endnote w:type="continuationSeparator" w:id="0">
    <w:p w14:paraId="758788AD" w14:textId="77777777" w:rsidR="00162050" w:rsidRDefault="00162050" w:rsidP="00170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AB7EC" w14:textId="77777777" w:rsidR="00162050" w:rsidRDefault="00162050" w:rsidP="0017049B">
      <w:pPr>
        <w:spacing w:after="0" w:line="240" w:lineRule="auto"/>
      </w:pPr>
      <w:r>
        <w:separator/>
      </w:r>
    </w:p>
  </w:footnote>
  <w:footnote w:type="continuationSeparator" w:id="0">
    <w:p w14:paraId="1A13C153" w14:textId="77777777" w:rsidR="00162050" w:rsidRDefault="00162050" w:rsidP="00170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0B4"/>
    <w:multiLevelType w:val="hybridMultilevel"/>
    <w:tmpl w:val="E4A8A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14D5F"/>
    <w:multiLevelType w:val="hybridMultilevel"/>
    <w:tmpl w:val="7DEC35D2"/>
    <w:lvl w:ilvl="0" w:tplc="04090015">
      <w:start w:val="1"/>
      <w:numFmt w:val="upperLetter"/>
      <w:lvlText w:val="%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 w15:restartNumberingAfterBreak="0">
    <w:nsid w:val="0859634A"/>
    <w:multiLevelType w:val="hybridMultilevel"/>
    <w:tmpl w:val="8A0683D0"/>
    <w:lvl w:ilvl="0" w:tplc="6B9A8C4E">
      <w:start w:val="1"/>
      <w:numFmt w:val="decimal"/>
      <w:pStyle w:val="42"/>
      <w:lvlText w:val="1.%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F5468C"/>
    <w:multiLevelType w:val="hybridMultilevel"/>
    <w:tmpl w:val="7A66214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65E48FD"/>
    <w:multiLevelType w:val="multilevel"/>
    <w:tmpl w:val="A90E0F38"/>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 w15:restartNumberingAfterBreak="0">
    <w:nsid w:val="259E595F"/>
    <w:multiLevelType w:val="multilevel"/>
    <w:tmpl w:val="96E40FE6"/>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36482B1B"/>
    <w:multiLevelType w:val="hybridMultilevel"/>
    <w:tmpl w:val="B060E6B8"/>
    <w:lvl w:ilvl="0" w:tplc="04090017">
      <w:start w:val="1"/>
      <w:numFmt w:val="lowerLetter"/>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38501D4D"/>
    <w:multiLevelType w:val="hybridMultilevel"/>
    <w:tmpl w:val="2794E488"/>
    <w:lvl w:ilvl="0" w:tplc="88CA308E">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15E746E"/>
    <w:multiLevelType w:val="hybridMultilevel"/>
    <w:tmpl w:val="DFC0816A"/>
    <w:lvl w:ilvl="0" w:tplc="04090017">
      <w:start w:val="1"/>
      <w:numFmt w:val="lowerLetter"/>
      <w:lvlText w:val="%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9" w15:restartNumberingAfterBreak="0">
    <w:nsid w:val="4ED32DAF"/>
    <w:multiLevelType w:val="hybridMultilevel"/>
    <w:tmpl w:val="32D6961C"/>
    <w:lvl w:ilvl="0" w:tplc="8BF6DE6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52FD0516"/>
    <w:multiLevelType w:val="hybridMultilevel"/>
    <w:tmpl w:val="CF4294CC"/>
    <w:lvl w:ilvl="0" w:tplc="27E4C72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4EB0BF8"/>
    <w:multiLevelType w:val="multilevel"/>
    <w:tmpl w:val="99421B6C"/>
    <w:lvl w:ilvl="0">
      <w:start w:val="1"/>
      <w:numFmt w:val="decimal"/>
      <w:lvlText w:val="%1"/>
      <w:lvlJc w:val="left"/>
      <w:pPr>
        <w:ind w:left="480" w:hanging="480"/>
      </w:pPr>
      <w:rPr>
        <w:rFonts w:hint="default"/>
      </w:rPr>
    </w:lvl>
    <w:lvl w:ilvl="1">
      <w:start w:val="2"/>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2" w15:restartNumberingAfterBreak="0">
    <w:nsid w:val="5B39649F"/>
    <w:multiLevelType w:val="multilevel"/>
    <w:tmpl w:val="F440E4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61457FD"/>
    <w:multiLevelType w:val="hybridMultilevel"/>
    <w:tmpl w:val="1AC675EE"/>
    <w:lvl w:ilvl="0" w:tplc="2DE4D0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7E3B68"/>
    <w:multiLevelType w:val="hybridMultilevel"/>
    <w:tmpl w:val="E70A2ADC"/>
    <w:lvl w:ilvl="0" w:tplc="8A485FA0">
      <w:start w:val="1"/>
      <w:numFmt w:val="low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91C7D0D"/>
    <w:multiLevelType w:val="hybridMultilevel"/>
    <w:tmpl w:val="30CC4A14"/>
    <w:lvl w:ilvl="0" w:tplc="3E4C3D4E">
      <w:start w:val="1"/>
      <w:numFmt w:val="low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3569952">
    <w:abstractNumId w:val="2"/>
  </w:num>
  <w:num w:numId="2" w16cid:durableId="407847590">
    <w:abstractNumId w:val="4"/>
  </w:num>
  <w:num w:numId="3" w16cid:durableId="973482267">
    <w:abstractNumId w:val="15"/>
  </w:num>
  <w:num w:numId="4" w16cid:durableId="371272390">
    <w:abstractNumId w:val="2"/>
    <w:lvlOverride w:ilvl="0">
      <w:startOverride w:val="1"/>
    </w:lvlOverride>
  </w:num>
  <w:num w:numId="5" w16cid:durableId="123738626">
    <w:abstractNumId w:val="3"/>
  </w:num>
  <w:num w:numId="6" w16cid:durableId="2112628452">
    <w:abstractNumId w:val="2"/>
    <w:lvlOverride w:ilvl="0">
      <w:startOverride w:val="1"/>
    </w:lvlOverride>
  </w:num>
  <w:num w:numId="7" w16cid:durableId="841164935">
    <w:abstractNumId w:val="2"/>
    <w:lvlOverride w:ilvl="0">
      <w:startOverride w:val="1"/>
    </w:lvlOverride>
  </w:num>
  <w:num w:numId="8" w16cid:durableId="290484334">
    <w:abstractNumId w:val="14"/>
  </w:num>
  <w:num w:numId="9" w16cid:durableId="801843608">
    <w:abstractNumId w:val="11"/>
  </w:num>
  <w:num w:numId="10" w16cid:durableId="382758551">
    <w:abstractNumId w:val="12"/>
  </w:num>
  <w:num w:numId="11" w16cid:durableId="724378374">
    <w:abstractNumId w:val="7"/>
  </w:num>
  <w:num w:numId="12" w16cid:durableId="122189529">
    <w:abstractNumId w:val="1"/>
  </w:num>
  <w:num w:numId="13" w16cid:durableId="2069448647">
    <w:abstractNumId w:val="8"/>
  </w:num>
  <w:num w:numId="14" w16cid:durableId="826359820">
    <w:abstractNumId w:val="9"/>
  </w:num>
  <w:num w:numId="15" w16cid:durableId="1854760206">
    <w:abstractNumId w:val="5"/>
  </w:num>
  <w:num w:numId="16" w16cid:durableId="1850751406">
    <w:abstractNumId w:val="10"/>
  </w:num>
  <w:num w:numId="17" w16cid:durableId="53234588">
    <w:abstractNumId w:val="0"/>
  </w:num>
  <w:num w:numId="18" w16cid:durableId="928588585">
    <w:abstractNumId w:val="13"/>
  </w:num>
  <w:num w:numId="19" w16cid:durableId="1653169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8A"/>
    <w:rsid w:val="00034078"/>
    <w:rsid w:val="000372EB"/>
    <w:rsid w:val="0008548D"/>
    <w:rsid w:val="000B60E9"/>
    <w:rsid w:val="000C4D62"/>
    <w:rsid w:val="000C6F8F"/>
    <w:rsid w:val="000C7167"/>
    <w:rsid w:val="000E7338"/>
    <w:rsid w:val="001056D6"/>
    <w:rsid w:val="0010764F"/>
    <w:rsid w:val="00112954"/>
    <w:rsid w:val="00122B8A"/>
    <w:rsid w:val="00131BC6"/>
    <w:rsid w:val="00132D71"/>
    <w:rsid w:val="00141C97"/>
    <w:rsid w:val="00141FAF"/>
    <w:rsid w:val="001545EA"/>
    <w:rsid w:val="00162050"/>
    <w:rsid w:val="00163770"/>
    <w:rsid w:val="0017049B"/>
    <w:rsid w:val="001864C9"/>
    <w:rsid w:val="00187731"/>
    <w:rsid w:val="00191CC8"/>
    <w:rsid w:val="0022137C"/>
    <w:rsid w:val="002238D4"/>
    <w:rsid w:val="00234900"/>
    <w:rsid w:val="0025405A"/>
    <w:rsid w:val="002545A9"/>
    <w:rsid w:val="002A2D5D"/>
    <w:rsid w:val="002C163B"/>
    <w:rsid w:val="002F2633"/>
    <w:rsid w:val="00303BB2"/>
    <w:rsid w:val="003075F2"/>
    <w:rsid w:val="00337D6E"/>
    <w:rsid w:val="00362CDA"/>
    <w:rsid w:val="003913A8"/>
    <w:rsid w:val="0039246B"/>
    <w:rsid w:val="003C14FD"/>
    <w:rsid w:val="003F4B99"/>
    <w:rsid w:val="003F57A6"/>
    <w:rsid w:val="00412143"/>
    <w:rsid w:val="00450E82"/>
    <w:rsid w:val="00474C12"/>
    <w:rsid w:val="004826F1"/>
    <w:rsid w:val="00483316"/>
    <w:rsid w:val="00487E86"/>
    <w:rsid w:val="004C36A8"/>
    <w:rsid w:val="004C375B"/>
    <w:rsid w:val="005046A6"/>
    <w:rsid w:val="00520ED0"/>
    <w:rsid w:val="0055674A"/>
    <w:rsid w:val="005801AE"/>
    <w:rsid w:val="005858A9"/>
    <w:rsid w:val="0059391A"/>
    <w:rsid w:val="005C203D"/>
    <w:rsid w:val="005F7011"/>
    <w:rsid w:val="00604D9F"/>
    <w:rsid w:val="00630890"/>
    <w:rsid w:val="006431C8"/>
    <w:rsid w:val="00697664"/>
    <w:rsid w:val="0071547D"/>
    <w:rsid w:val="007508B8"/>
    <w:rsid w:val="007B32EF"/>
    <w:rsid w:val="0081491A"/>
    <w:rsid w:val="008933A5"/>
    <w:rsid w:val="00893837"/>
    <w:rsid w:val="008C120A"/>
    <w:rsid w:val="008C258F"/>
    <w:rsid w:val="009200C1"/>
    <w:rsid w:val="00926BC3"/>
    <w:rsid w:val="00930AB3"/>
    <w:rsid w:val="009520EE"/>
    <w:rsid w:val="00986E79"/>
    <w:rsid w:val="009E503F"/>
    <w:rsid w:val="00A26D96"/>
    <w:rsid w:val="00A33568"/>
    <w:rsid w:val="00A7530A"/>
    <w:rsid w:val="00A9755E"/>
    <w:rsid w:val="00AC5A53"/>
    <w:rsid w:val="00AE4E51"/>
    <w:rsid w:val="00B02883"/>
    <w:rsid w:val="00B108FC"/>
    <w:rsid w:val="00B466CA"/>
    <w:rsid w:val="00B80D74"/>
    <w:rsid w:val="00B87E3A"/>
    <w:rsid w:val="00B900EE"/>
    <w:rsid w:val="00B97A0F"/>
    <w:rsid w:val="00BA3712"/>
    <w:rsid w:val="00BC3046"/>
    <w:rsid w:val="00BC3FD9"/>
    <w:rsid w:val="00BE1D29"/>
    <w:rsid w:val="00C07ED0"/>
    <w:rsid w:val="00C470E6"/>
    <w:rsid w:val="00C53448"/>
    <w:rsid w:val="00C76E1D"/>
    <w:rsid w:val="00C909C8"/>
    <w:rsid w:val="00CA2F21"/>
    <w:rsid w:val="00CA3B5F"/>
    <w:rsid w:val="00CA3CBF"/>
    <w:rsid w:val="00D7266D"/>
    <w:rsid w:val="00DB3A39"/>
    <w:rsid w:val="00DF3176"/>
    <w:rsid w:val="00E15F8D"/>
    <w:rsid w:val="00E7147B"/>
    <w:rsid w:val="00E74953"/>
    <w:rsid w:val="00E814FF"/>
    <w:rsid w:val="00F06148"/>
    <w:rsid w:val="00F06BEF"/>
    <w:rsid w:val="00F16BD9"/>
    <w:rsid w:val="00F4149E"/>
    <w:rsid w:val="00FB62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E2F1"/>
  <w15:chartTrackingRefBased/>
  <w15:docId w15:val="{EA3BB301-3BE4-46E7-81AC-3DC66CFA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
    <w:name w:val="4.2"/>
    <w:basedOn w:val="Normal"/>
    <w:rsid w:val="00122B8A"/>
    <w:pPr>
      <w:numPr>
        <w:numId w:val="1"/>
      </w:numPr>
    </w:pPr>
  </w:style>
  <w:style w:type="table" w:styleId="TableGrid">
    <w:name w:val="Table Grid"/>
    <w:basedOn w:val="TableNormal"/>
    <w:uiPriority w:val="59"/>
    <w:qFormat/>
    <w:rsid w:val="00AC5A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Heading 1 Char1,List Paragraph11"/>
    <w:basedOn w:val="Normal"/>
    <w:link w:val="ListParagraphChar"/>
    <w:uiPriority w:val="34"/>
    <w:qFormat/>
    <w:rsid w:val="001864C9"/>
    <w:pPr>
      <w:ind w:left="720"/>
      <w:contextualSpacing/>
    </w:pPr>
    <w:rPr>
      <w:rFonts w:eastAsiaTheme="minorEastAsia"/>
      <w:lang w:val="en-US" w:eastAsia="zh-CN"/>
    </w:rPr>
  </w:style>
  <w:style w:type="character" w:customStyle="1" w:styleId="ListParagraphChar">
    <w:name w:val="List Paragraph Char"/>
    <w:aliases w:val="Body of text Char,List Paragraph1 Char,Heading 1 Char1 Char,List Paragraph11 Char"/>
    <w:basedOn w:val="DefaultParagraphFont"/>
    <w:link w:val="ListParagraph"/>
    <w:uiPriority w:val="34"/>
    <w:qFormat/>
    <w:locked/>
    <w:rsid w:val="001864C9"/>
    <w:rPr>
      <w:rFonts w:eastAsiaTheme="minorEastAsia"/>
      <w:lang w:val="en-US" w:eastAsia="zh-CN"/>
    </w:rPr>
  </w:style>
  <w:style w:type="paragraph" w:styleId="Header">
    <w:name w:val="header"/>
    <w:basedOn w:val="Normal"/>
    <w:link w:val="HeaderChar"/>
    <w:uiPriority w:val="99"/>
    <w:unhideWhenUsed/>
    <w:rsid w:val="00170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49B"/>
  </w:style>
  <w:style w:type="paragraph" w:styleId="Footer">
    <w:name w:val="footer"/>
    <w:basedOn w:val="Normal"/>
    <w:link w:val="FooterChar"/>
    <w:uiPriority w:val="99"/>
    <w:unhideWhenUsed/>
    <w:rsid w:val="00170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3275">
      <w:bodyDiv w:val="1"/>
      <w:marLeft w:val="0"/>
      <w:marRight w:val="0"/>
      <w:marTop w:val="0"/>
      <w:marBottom w:val="0"/>
      <w:divBdr>
        <w:top w:val="none" w:sz="0" w:space="0" w:color="auto"/>
        <w:left w:val="none" w:sz="0" w:space="0" w:color="auto"/>
        <w:bottom w:val="none" w:sz="0" w:space="0" w:color="auto"/>
        <w:right w:val="none" w:sz="0" w:space="0" w:color="auto"/>
      </w:divBdr>
    </w:div>
    <w:div w:id="337000734">
      <w:bodyDiv w:val="1"/>
      <w:marLeft w:val="0"/>
      <w:marRight w:val="0"/>
      <w:marTop w:val="0"/>
      <w:marBottom w:val="0"/>
      <w:divBdr>
        <w:top w:val="none" w:sz="0" w:space="0" w:color="auto"/>
        <w:left w:val="none" w:sz="0" w:space="0" w:color="auto"/>
        <w:bottom w:val="none" w:sz="0" w:space="0" w:color="auto"/>
        <w:right w:val="none" w:sz="0" w:space="0" w:color="auto"/>
      </w:divBdr>
      <w:divsChild>
        <w:div w:id="2089843702">
          <w:marLeft w:val="0"/>
          <w:marRight w:val="0"/>
          <w:marTop w:val="0"/>
          <w:marBottom w:val="0"/>
          <w:divBdr>
            <w:top w:val="none" w:sz="0" w:space="0" w:color="auto"/>
            <w:left w:val="none" w:sz="0" w:space="0" w:color="auto"/>
            <w:bottom w:val="none" w:sz="0" w:space="0" w:color="auto"/>
            <w:right w:val="none" w:sz="0" w:space="0" w:color="auto"/>
          </w:divBdr>
        </w:div>
        <w:div w:id="1273824983">
          <w:marLeft w:val="0"/>
          <w:marRight w:val="0"/>
          <w:marTop w:val="0"/>
          <w:marBottom w:val="0"/>
          <w:divBdr>
            <w:top w:val="none" w:sz="0" w:space="0" w:color="auto"/>
            <w:left w:val="none" w:sz="0" w:space="0" w:color="auto"/>
            <w:bottom w:val="none" w:sz="0" w:space="0" w:color="auto"/>
            <w:right w:val="none" w:sz="0" w:space="0" w:color="auto"/>
          </w:divBdr>
        </w:div>
        <w:div w:id="1928878010">
          <w:marLeft w:val="0"/>
          <w:marRight w:val="0"/>
          <w:marTop w:val="0"/>
          <w:marBottom w:val="0"/>
          <w:divBdr>
            <w:top w:val="none" w:sz="0" w:space="0" w:color="auto"/>
            <w:left w:val="none" w:sz="0" w:space="0" w:color="auto"/>
            <w:bottom w:val="none" w:sz="0" w:space="0" w:color="auto"/>
            <w:right w:val="none" w:sz="0" w:space="0" w:color="auto"/>
          </w:divBdr>
        </w:div>
        <w:div w:id="187068678">
          <w:marLeft w:val="0"/>
          <w:marRight w:val="0"/>
          <w:marTop w:val="0"/>
          <w:marBottom w:val="0"/>
          <w:divBdr>
            <w:top w:val="none" w:sz="0" w:space="0" w:color="auto"/>
            <w:left w:val="none" w:sz="0" w:space="0" w:color="auto"/>
            <w:bottom w:val="none" w:sz="0" w:space="0" w:color="auto"/>
            <w:right w:val="none" w:sz="0" w:space="0" w:color="auto"/>
          </w:divBdr>
        </w:div>
        <w:div w:id="292835443">
          <w:marLeft w:val="0"/>
          <w:marRight w:val="0"/>
          <w:marTop w:val="0"/>
          <w:marBottom w:val="0"/>
          <w:divBdr>
            <w:top w:val="none" w:sz="0" w:space="0" w:color="auto"/>
            <w:left w:val="none" w:sz="0" w:space="0" w:color="auto"/>
            <w:bottom w:val="none" w:sz="0" w:space="0" w:color="auto"/>
            <w:right w:val="none" w:sz="0" w:space="0" w:color="auto"/>
          </w:divBdr>
        </w:div>
        <w:div w:id="2011982652">
          <w:marLeft w:val="0"/>
          <w:marRight w:val="0"/>
          <w:marTop w:val="0"/>
          <w:marBottom w:val="0"/>
          <w:divBdr>
            <w:top w:val="none" w:sz="0" w:space="0" w:color="auto"/>
            <w:left w:val="none" w:sz="0" w:space="0" w:color="auto"/>
            <w:bottom w:val="none" w:sz="0" w:space="0" w:color="auto"/>
            <w:right w:val="none" w:sz="0" w:space="0" w:color="auto"/>
          </w:divBdr>
        </w:div>
        <w:div w:id="370109362">
          <w:marLeft w:val="0"/>
          <w:marRight w:val="0"/>
          <w:marTop w:val="0"/>
          <w:marBottom w:val="0"/>
          <w:divBdr>
            <w:top w:val="none" w:sz="0" w:space="0" w:color="auto"/>
            <w:left w:val="none" w:sz="0" w:space="0" w:color="auto"/>
            <w:bottom w:val="none" w:sz="0" w:space="0" w:color="auto"/>
            <w:right w:val="none" w:sz="0" w:space="0" w:color="auto"/>
          </w:divBdr>
        </w:div>
        <w:div w:id="747189325">
          <w:marLeft w:val="0"/>
          <w:marRight w:val="0"/>
          <w:marTop w:val="0"/>
          <w:marBottom w:val="0"/>
          <w:divBdr>
            <w:top w:val="none" w:sz="0" w:space="0" w:color="auto"/>
            <w:left w:val="none" w:sz="0" w:space="0" w:color="auto"/>
            <w:bottom w:val="none" w:sz="0" w:space="0" w:color="auto"/>
            <w:right w:val="none" w:sz="0" w:space="0" w:color="auto"/>
          </w:divBdr>
        </w:div>
      </w:divsChild>
    </w:div>
    <w:div w:id="345405810">
      <w:bodyDiv w:val="1"/>
      <w:marLeft w:val="0"/>
      <w:marRight w:val="0"/>
      <w:marTop w:val="0"/>
      <w:marBottom w:val="0"/>
      <w:divBdr>
        <w:top w:val="none" w:sz="0" w:space="0" w:color="auto"/>
        <w:left w:val="none" w:sz="0" w:space="0" w:color="auto"/>
        <w:bottom w:val="none" w:sz="0" w:space="0" w:color="auto"/>
        <w:right w:val="none" w:sz="0" w:space="0" w:color="auto"/>
      </w:divBdr>
    </w:div>
    <w:div w:id="654115443">
      <w:bodyDiv w:val="1"/>
      <w:marLeft w:val="0"/>
      <w:marRight w:val="0"/>
      <w:marTop w:val="0"/>
      <w:marBottom w:val="0"/>
      <w:divBdr>
        <w:top w:val="none" w:sz="0" w:space="0" w:color="auto"/>
        <w:left w:val="none" w:sz="0" w:space="0" w:color="auto"/>
        <w:bottom w:val="none" w:sz="0" w:space="0" w:color="auto"/>
        <w:right w:val="none" w:sz="0" w:space="0" w:color="auto"/>
      </w:divBdr>
    </w:div>
    <w:div w:id="665212800">
      <w:bodyDiv w:val="1"/>
      <w:marLeft w:val="0"/>
      <w:marRight w:val="0"/>
      <w:marTop w:val="0"/>
      <w:marBottom w:val="0"/>
      <w:divBdr>
        <w:top w:val="none" w:sz="0" w:space="0" w:color="auto"/>
        <w:left w:val="none" w:sz="0" w:space="0" w:color="auto"/>
        <w:bottom w:val="none" w:sz="0" w:space="0" w:color="auto"/>
        <w:right w:val="none" w:sz="0" w:space="0" w:color="auto"/>
      </w:divBdr>
      <w:divsChild>
        <w:div w:id="1548057989">
          <w:marLeft w:val="0"/>
          <w:marRight w:val="0"/>
          <w:marTop w:val="0"/>
          <w:marBottom w:val="0"/>
          <w:divBdr>
            <w:top w:val="none" w:sz="0" w:space="0" w:color="auto"/>
            <w:left w:val="none" w:sz="0" w:space="0" w:color="auto"/>
            <w:bottom w:val="none" w:sz="0" w:space="0" w:color="auto"/>
            <w:right w:val="none" w:sz="0" w:space="0" w:color="auto"/>
          </w:divBdr>
          <w:divsChild>
            <w:div w:id="138153350">
              <w:marLeft w:val="0"/>
              <w:marRight w:val="0"/>
              <w:marTop w:val="180"/>
              <w:marBottom w:val="180"/>
              <w:divBdr>
                <w:top w:val="none" w:sz="0" w:space="0" w:color="auto"/>
                <w:left w:val="none" w:sz="0" w:space="0" w:color="auto"/>
                <w:bottom w:val="none" w:sz="0" w:space="0" w:color="auto"/>
                <w:right w:val="none" w:sz="0" w:space="0" w:color="auto"/>
              </w:divBdr>
            </w:div>
          </w:divsChild>
        </w:div>
        <w:div w:id="1548838987">
          <w:marLeft w:val="0"/>
          <w:marRight w:val="0"/>
          <w:marTop w:val="0"/>
          <w:marBottom w:val="0"/>
          <w:divBdr>
            <w:top w:val="none" w:sz="0" w:space="0" w:color="auto"/>
            <w:left w:val="none" w:sz="0" w:space="0" w:color="auto"/>
            <w:bottom w:val="none" w:sz="0" w:space="0" w:color="auto"/>
            <w:right w:val="none" w:sz="0" w:space="0" w:color="auto"/>
          </w:divBdr>
          <w:divsChild>
            <w:div w:id="570310396">
              <w:marLeft w:val="0"/>
              <w:marRight w:val="0"/>
              <w:marTop w:val="0"/>
              <w:marBottom w:val="0"/>
              <w:divBdr>
                <w:top w:val="none" w:sz="0" w:space="0" w:color="auto"/>
                <w:left w:val="none" w:sz="0" w:space="0" w:color="auto"/>
                <w:bottom w:val="none" w:sz="0" w:space="0" w:color="auto"/>
                <w:right w:val="none" w:sz="0" w:space="0" w:color="auto"/>
              </w:divBdr>
              <w:divsChild>
                <w:div w:id="33039837">
                  <w:marLeft w:val="0"/>
                  <w:marRight w:val="0"/>
                  <w:marTop w:val="0"/>
                  <w:marBottom w:val="0"/>
                  <w:divBdr>
                    <w:top w:val="none" w:sz="0" w:space="0" w:color="auto"/>
                    <w:left w:val="none" w:sz="0" w:space="0" w:color="auto"/>
                    <w:bottom w:val="none" w:sz="0" w:space="0" w:color="auto"/>
                    <w:right w:val="none" w:sz="0" w:space="0" w:color="auto"/>
                  </w:divBdr>
                  <w:divsChild>
                    <w:div w:id="1777217312">
                      <w:marLeft w:val="0"/>
                      <w:marRight w:val="0"/>
                      <w:marTop w:val="0"/>
                      <w:marBottom w:val="0"/>
                      <w:divBdr>
                        <w:top w:val="none" w:sz="0" w:space="0" w:color="auto"/>
                        <w:left w:val="none" w:sz="0" w:space="0" w:color="auto"/>
                        <w:bottom w:val="none" w:sz="0" w:space="0" w:color="auto"/>
                        <w:right w:val="none" w:sz="0" w:space="0" w:color="auto"/>
                      </w:divBdr>
                      <w:divsChild>
                        <w:div w:id="1144586963">
                          <w:marLeft w:val="0"/>
                          <w:marRight w:val="0"/>
                          <w:marTop w:val="0"/>
                          <w:marBottom w:val="0"/>
                          <w:divBdr>
                            <w:top w:val="none" w:sz="0" w:space="0" w:color="auto"/>
                            <w:left w:val="none" w:sz="0" w:space="0" w:color="auto"/>
                            <w:bottom w:val="none" w:sz="0" w:space="0" w:color="auto"/>
                            <w:right w:val="none" w:sz="0" w:space="0" w:color="auto"/>
                          </w:divBdr>
                          <w:divsChild>
                            <w:div w:id="20796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178564">
      <w:bodyDiv w:val="1"/>
      <w:marLeft w:val="0"/>
      <w:marRight w:val="0"/>
      <w:marTop w:val="0"/>
      <w:marBottom w:val="0"/>
      <w:divBdr>
        <w:top w:val="none" w:sz="0" w:space="0" w:color="auto"/>
        <w:left w:val="none" w:sz="0" w:space="0" w:color="auto"/>
        <w:bottom w:val="none" w:sz="0" w:space="0" w:color="auto"/>
        <w:right w:val="none" w:sz="0" w:space="0" w:color="auto"/>
      </w:divBdr>
    </w:div>
    <w:div w:id="688455764">
      <w:bodyDiv w:val="1"/>
      <w:marLeft w:val="0"/>
      <w:marRight w:val="0"/>
      <w:marTop w:val="0"/>
      <w:marBottom w:val="0"/>
      <w:divBdr>
        <w:top w:val="none" w:sz="0" w:space="0" w:color="auto"/>
        <w:left w:val="none" w:sz="0" w:space="0" w:color="auto"/>
        <w:bottom w:val="none" w:sz="0" w:space="0" w:color="auto"/>
        <w:right w:val="none" w:sz="0" w:space="0" w:color="auto"/>
      </w:divBdr>
    </w:div>
    <w:div w:id="972561207">
      <w:bodyDiv w:val="1"/>
      <w:marLeft w:val="0"/>
      <w:marRight w:val="0"/>
      <w:marTop w:val="0"/>
      <w:marBottom w:val="0"/>
      <w:divBdr>
        <w:top w:val="none" w:sz="0" w:space="0" w:color="auto"/>
        <w:left w:val="none" w:sz="0" w:space="0" w:color="auto"/>
        <w:bottom w:val="none" w:sz="0" w:space="0" w:color="auto"/>
        <w:right w:val="none" w:sz="0" w:space="0" w:color="auto"/>
      </w:divBdr>
      <w:divsChild>
        <w:div w:id="1768573965">
          <w:marLeft w:val="0"/>
          <w:marRight w:val="0"/>
          <w:marTop w:val="0"/>
          <w:marBottom w:val="0"/>
          <w:divBdr>
            <w:top w:val="none" w:sz="0" w:space="0" w:color="auto"/>
            <w:left w:val="none" w:sz="0" w:space="0" w:color="auto"/>
            <w:bottom w:val="none" w:sz="0" w:space="0" w:color="auto"/>
            <w:right w:val="none" w:sz="0" w:space="0" w:color="auto"/>
          </w:divBdr>
        </w:div>
        <w:div w:id="1074284063">
          <w:marLeft w:val="0"/>
          <w:marRight w:val="0"/>
          <w:marTop w:val="0"/>
          <w:marBottom w:val="0"/>
          <w:divBdr>
            <w:top w:val="none" w:sz="0" w:space="0" w:color="auto"/>
            <w:left w:val="none" w:sz="0" w:space="0" w:color="auto"/>
            <w:bottom w:val="none" w:sz="0" w:space="0" w:color="auto"/>
            <w:right w:val="none" w:sz="0" w:space="0" w:color="auto"/>
          </w:divBdr>
        </w:div>
        <w:div w:id="689913022">
          <w:marLeft w:val="0"/>
          <w:marRight w:val="0"/>
          <w:marTop w:val="0"/>
          <w:marBottom w:val="0"/>
          <w:divBdr>
            <w:top w:val="none" w:sz="0" w:space="0" w:color="auto"/>
            <w:left w:val="none" w:sz="0" w:space="0" w:color="auto"/>
            <w:bottom w:val="none" w:sz="0" w:space="0" w:color="auto"/>
            <w:right w:val="none" w:sz="0" w:space="0" w:color="auto"/>
          </w:divBdr>
        </w:div>
        <w:div w:id="1390768669">
          <w:marLeft w:val="0"/>
          <w:marRight w:val="0"/>
          <w:marTop w:val="0"/>
          <w:marBottom w:val="0"/>
          <w:divBdr>
            <w:top w:val="none" w:sz="0" w:space="0" w:color="auto"/>
            <w:left w:val="none" w:sz="0" w:space="0" w:color="auto"/>
            <w:bottom w:val="none" w:sz="0" w:space="0" w:color="auto"/>
            <w:right w:val="none" w:sz="0" w:space="0" w:color="auto"/>
          </w:divBdr>
        </w:div>
        <w:div w:id="1845123010">
          <w:marLeft w:val="0"/>
          <w:marRight w:val="0"/>
          <w:marTop w:val="0"/>
          <w:marBottom w:val="0"/>
          <w:divBdr>
            <w:top w:val="none" w:sz="0" w:space="0" w:color="auto"/>
            <w:left w:val="none" w:sz="0" w:space="0" w:color="auto"/>
            <w:bottom w:val="none" w:sz="0" w:space="0" w:color="auto"/>
            <w:right w:val="none" w:sz="0" w:space="0" w:color="auto"/>
          </w:divBdr>
        </w:div>
        <w:div w:id="1260067089">
          <w:marLeft w:val="0"/>
          <w:marRight w:val="0"/>
          <w:marTop w:val="0"/>
          <w:marBottom w:val="0"/>
          <w:divBdr>
            <w:top w:val="none" w:sz="0" w:space="0" w:color="auto"/>
            <w:left w:val="none" w:sz="0" w:space="0" w:color="auto"/>
            <w:bottom w:val="none" w:sz="0" w:space="0" w:color="auto"/>
            <w:right w:val="none" w:sz="0" w:space="0" w:color="auto"/>
          </w:divBdr>
        </w:div>
        <w:div w:id="947394621">
          <w:marLeft w:val="0"/>
          <w:marRight w:val="0"/>
          <w:marTop w:val="0"/>
          <w:marBottom w:val="0"/>
          <w:divBdr>
            <w:top w:val="none" w:sz="0" w:space="0" w:color="auto"/>
            <w:left w:val="none" w:sz="0" w:space="0" w:color="auto"/>
            <w:bottom w:val="none" w:sz="0" w:space="0" w:color="auto"/>
            <w:right w:val="none" w:sz="0" w:space="0" w:color="auto"/>
          </w:divBdr>
        </w:div>
        <w:div w:id="1774126005">
          <w:marLeft w:val="0"/>
          <w:marRight w:val="0"/>
          <w:marTop w:val="0"/>
          <w:marBottom w:val="0"/>
          <w:divBdr>
            <w:top w:val="none" w:sz="0" w:space="0" w:color="auto"/>
            <w:left w:val="none" w:sz="0" w:space="0" w:color="auto"/>
            <w:bottom w:val="none" w:sz="0" w:space="0" w:color="auto"/>
            <w:right w:val="none" w:sz="0" w:space="0" w:color="auto"/>
          </w:divBdr>
        </w:div>
        <w:div w:id="1203131756">
          <w:marLeft w:val="0"/>
          <w:marRight w:val="0"/>
          <w:marTop w:val="0"/>
          <w:marBottom w:val="0"/>
          <w:divBdr>
            <w:top w:val="none" w:sz="0" w:space="0" w:color="auto"/>
            <w:left w:val="none" w:sz="0" w:space="0" w:color="auto"/>
            <w:bottom w:val="none" w:sz="0" w:space="0" w:color="auto"/>
            <w:right w:val="none" w:sz="0" w:space="0" w:color="auto"/>
          </w:divBdr>
        </w:div>
        <w:div w:id="551617741">
          <w:marLeft w:val="0"/>
          <w:marRight w:val="0"/>
          <w:marTop w:val="0"/>
          <w:marBottom w:val="0"/>
          <w:divBdr>
            <w:top w:val="none" w:sz="0" w:space="0" w:color="auto"/>
            <w:left w:val="none" w:sz="0" w:space="0" w:color="auto"/>
            <w:bottom w:val="none" w:sz="0" w:space="0" w:color="auto"/>
            <w:right w:val="none" w:sz="0" w:space="0" w:color="auto"/>
          </w:divBdr>
        </w:div>
        <w:div w:id="945117795">
          <w:marLeft w:val="0"/>
          <w:marRight w:val="0"/>
          <w:marTop w:val="0"/>
          <w:marBottom w:val="0"/>
          <w:divBdr>
            <w:top w:val="none" w:sz="0" w:space="0" w:color="auto"/>
            <w:left w:val="none" w:sz="0" w:space="0" w:color="auto"/>
            <w:bottom w:val="none" w:sz="0" w:space="0" w:color="auto"/>
            <w:right w:val="none" w:sz="0" w:space="0" w:color="auto"/>
          </w:divBdr>
        </w:div>
      </w:divsChild>
    </w:div>
    <w:div w:id="1378356899">
      <w:bodyDiv w:val="1"/>
      <w:marLeft w:val="0"/>
      <w:marRight w:val="0"/>
      <w:marTop w:val="0"/>
      <w:marBottom w:val="0"/>
      <w:divBdr>
        <w:top w:val="none" w:sz="0" w:space="0" w:color="auto"/>
        <w:left w:val="none" w:sz="0" w:space="0" w:color="auto"/>
        <w:bottom w:val="none" w:sz="0" w:space="0" w:color="auto"/>
        <w:right w:val="none" w:sz="0" w:space="0" w:color="auto"/>
      </w:divBdr>
    </w:div>
    <w:div w:id="1409502655">
      <w:bodyDiv w:val="1"/>
      <w:marLeft w:val="0"/>
      <w:marRight w:val="0"/>
      <w:marTop w:val="0"/>
      <w:marBottom w:val="0"/>
      <w:divBdr>
        <w:top w:val="none" w:sz="0" w:space="0" w:color="auto"/>
        <w:left w:val="none" w:sz="0" w:space="0" w:color="auto"/>
        <w:bottom w:val="none" w:sz="0" w:space="0" w:color="auto"/>
        <w:right w:val="none" w:sz="0" w:space="0" w:color="auto"/>
      </w:divBdr>
    </w:div>
    <w:div w:id="1432046391">
      <w:bodyDiv w:val="1"/>
      <w:marLeft w:val="0"/>
      <w:marRight w:val="0"/>
      <w:marTop w:val="0"/>
      <w:marBottom w:val="0"/>
      <w:divBdr>
        <w:top w:val="none" w:sz="0" w:space="0" w:color="auto"/>
        <w:left w:val="none" w:sz="0" w:space="0" w:color="auto"/>
        <w:bottom w:val="none" w:sz="0" w:space="0" w:color="auto"/>
        <w:right w:val="none" w:sz="0" w:space="0" w:color="auto"/>
      </w:divBdr>
    </w:div>
    <w:div w:id="1504512759">
      <w:bodyDiv w:val="1"/>
      <w:marLeft w:val="0"/>
      <w:marRight w:val="0"/>
      <w:marTop w:val="0"/>
      <w:marBottom w:val="0"/>
      <w:divBdr>
        <w:top w:val="none" w:sz="0" w:space="0" w:color="auto"/>
        <w:left w:val="none" w:sz="0" w:space="0" w:color="auto"/>
        <w:bottom w:val="none" w:sz="0" w:space="0" w:color="auto"/>
        <w:right w:val="none" w:sz="0" w:space="0" w:color="auto"/>
      </w:divBdr>
      <w:divsChild>
        <w:div w:id="1919516484">
          <w:marLeft w:val="0"/>
          <w:marRight w:val="0"/>
          <w:marTop w:val="0"/>
          <w:marBottom w:val="0"/>
          <w:divBdr>
            <w:top w:val="none" w:sz="0" w:space="0" w:color="auto"/>
            <w:left w:val="none" w:sz="0" w:space="0" w:color="auto"/>
            <w:bottom w:val="none" w:sz="0" w:space="0" w:color="auto"/>
            <w:right w:val="none" w:sz="0" w:space="0" w:color="auto"/>
          </w:divBdr>
        </w:div>
        <w:div w:id="236984803">
          <w:marLeft w:val="0"/>
          <w:marRight w:val="0"/>
          <w:marTop w:val="0"/>
          <w:marBottom w:val="0"/>
          <w:divBdr>
            <w:top w:val="none" w:sz="0" w:space="0" w:color="auto"/>
            <w:left w:val="none" w:sz="0" w:space="0" w:color="auto"/>
            <w:bottom w:val="none" w:sz="0" w:space="0" w:color="auto"/>
            <w:right w:val="none" w:sz="0" w:space="0" w:color="auto"/>
          </w:divBdr>
        </w:div>
        <w:div w:id="450247816">
          <w:marLeft w:val="0"/>
          <w:marRight w:val="0"/>
          <w:marTop w:val="0"/>
          <w:marBottom w:val="0"/>
          <w:divBdr>
            <w:top w:val="none" w:sz="0" w:space="0" w:color="auto"/>
            <w:left w:val="none" w:sz="0" w:space="0" w:color="auto"/>
            <w:bottom w:val="none" w:sz="0" w:space="0" w:color="auto"/>
            <w:right w:val="none" w:sz="0" w:space="0" w:color="auto"/>
          </w:divBdr>
        </w:div>
        <w:div w:id="953753766">
          <w:marLeft w:val="0"/>
          <w:marRight w:val="0"/>
          <w:marTop w:val="0"/>
          <w:marBottom w:val="0"/>
          <w:divBdr>
            <w:top w:val="none" w:sz="0" w:space="0" w:color="auto"/>
            <w:left w:val="none" w:sz="0" w:space="0" w:color="auto"/>
            <w:bottom w:val="none" w:sz="0" w:space="0" w:color="auto"/>
            <w:right w:val="none" w:sz="0" w:space="0" w:color="auto"/>
          </w:divBdr>
        </w:div>
        <w:div w:id="607591450">
          <w:marLeft w:val="0"/>
          <w:marRight w:val="0"/>
          <w:marTop w:val="0"/>
          <w:marBottom w:val="0"/>
          <w:divBdr>
            <w:top w:val="none" w:sz="0" w:space="0" w:color="auto"/>
            <w:left w:val="none" w:sz="0" w:space="0" w:color="auto"/>
            <w:bottom w:val="none" w:sz="0" w:space="0" w:color="auto"/>
            <w:right w:val="none" w:sz="0" w:space="0" w:color="auto"/>
          </w:divBdr>
        </w:div>
        <w:div w:id="786891411">
          <w:marLeft w:val="0"/>
          <w:marRight w:val="0"/>
          <w:marTop w:val="0"/>
          <w:marBottom w:val="0"/>
          <w:divBdr>
            <w:top w:val="none" w:sz="0" w:space="0" w:color="auto"/>
            <w:left w:val="none" w:sz="0" w:space="0" w:color="auto"/>
            <w:bottom w:val="none" w:sz="0" w:space="0" w:color="auto"/>
            <w:right w:val="none" w:sz="0" w:space="0" w:color="auto"/>
          </w:divBdr>
        </w:div>
        <w:div w:id="1160268989">
          <w:marLeft w:val="0"/>
          <w:marRight w:val="0"/>
          <w:marTop w:val="0"/>
          <w:marBottom w:val="0"/>
          <w:divBdr>
            <w:top w:val="none" w:sz="0" w:space="0" w:color="auto"/>
            <w:left w:val="none" w:sz="0" w:space="0" w:color="auto"/>
            <w:bottom w:val="none" w:sz="0" w:space="0" w:color="auto"/>
            <w:right w:val="none" w:sz="0" w:space="0" w:color="auto"/>
          </w:divBdr>
        </w:div>
        <w:div w:id="508638384">
          <w:marLeft w:val="0"/>
          <w:marRight w:val="0"/>
          <w:marTop w:val="0"/>
          <w:marBottom w:val="0"/>
          <w:divBdr>
            <w:top w:val="none" w:sz="0" w:space="0" w:color="auto"/>
            <w:left w:val="none" w:sz="0" w:space="0" w:color="auto"/>
            <w:bottom w:val="none" w:sz="0" w:space="0" w:color="auto"/>
            <w:right w:val="none" w:sz="0" w:space="0" w:color="auto"/>
          </w:divBdr>
        </w:div>
        <w:div w:id="1759785179">
          <w:marLeft w:val="0"/>
          <w:marRight w:val="0"/>
          <w:marTop w:val="0"/>
          <w:marBottom w:val="0"/>
          <w:divBdr>
            <w:top w:val="none" w:sz="0" w:space="0" w:color="auto"/>
            <w:left w:val="none" w:sz="0" w:space="0" w:color="auto"/>
            <w:bottom w:val="none" w:sz="0" w:space="0" w:color="auto"/>
            <w:right w:val="none" w:sz="0" w:space="0" w:color="auto"/>
          </w:divBdr>
        </w:div>
        <w:div w:id="1161853938">
          <w:marLeft w:val="0"/>
          <w:marRight w:val="0"/>
          <w:marTop w:val="0"/>
          <w:marBottom w:val="0"/>
          <w:divBdr>
            <w:top w:val="none" w:sz="0" w:space="0" w:color="auto"/>
            <w:left w:val="none" w:sz="0" w:space="0" w:color="auto"/>
            <w:bottom w:val="none" w:sz="0" w:space="0" w:color="auto"/>
            <w:right w:val="none" w:sz="0" w:space="0" w:color="auto"/>
          </w:divBdr>
        </w:div>
        <w:div w:id="244808254">
          <w:marLeft w:val="0"/>
          <w:marRight w:val="0"/>
          <w:marTop w:val="0"/>
          <w:marBottom w:val="0"/>
          <w:divBdr>
            <w:top w:val="none" w:sz="0" w:space="0" w:color="auto"/>
            <w:left w:val="none" w:sz="0" w:space="0" w:color="auto"/>
            <w:bottom w:val="none" w:sz="0" w:space="0" w:color="auto"/>
            <w:right w:val="none" w:sz="0" w:space="0" w:color="auto"/>
          </w:divBdr>
        </w:div>
      </w:divsChild>
    </w:div>
    <w:div w:id="1763646577">
      <w:bodyDiv w:val="1"/>
      <w:marLeft w:val="0"/>
      <w:marRight w:val="0"/>
      <w:marTop w:val="0"/>
      <w:marBottom w:val="0"/>
      <w:divBdr>
        <w:top w:val="none" w:sz="0" w:space="0" w:color="auto"/>
        <w:left w:val="none" w:sz="0" w:space="0" w:color="auto"/>
        <w:bottom w:val="none" w:sz="0" w:space="0" w:color="auto"/>
        <w:right w:val="none" w:sz="0" w:space="0" w:color="auto"/>
      </w:divBdr>
    </w:div>
    <w:div w:id="1940336219">
      <w:bodyDiv w:val="1"/>
      <w:marLeft w:val="0"/>
      <w:marRight w:val="0"/>
      <w:marTop w:val="0"/>
      <w:marBottom w:val="0"/>
      <w:divBdr>
        <w:top w:val="none" w:sz="0" w:space="0" w:color="auto"/>
        <w:left w:val="none" w:sz="0" w:space="0" w:color="auto"/>
        <w:bottom w:val="none" w:sz="0" w:space="0" w:color="auto"/>
        <w:right w:val="none" w:sz="0" w:space="0" w:color="auto"/>
      </w:divBdr>
    </w:div>
    <w:div w:id="1954365786">
      <w:bodyDiv w:val="1"/>
      <w:marLeft w:val="0"/>
      <w:marRight w:val="0"/>
      <w:marTop w:val="0"/>
      <w:marBottom w:val="0"/>
      <w:divBdr>
        <w:top w:val="none" w:sz="0" w:space="0" w:color="auto"/>
        <w:left w:val="none" w:sz="0" w:space="0" w:color="auto"/>
        <w:bottom w:val="none" w:sz="0" w:space="0" w:color="auto"/>
        <w:right w:val="none" w:sz="0" w:space="0" w:color="auto"/>
      </w:divBdr>
      <w:divsChild>
        <w:div w:id="1585451552">
          <w:marLeft w:val="0"/>
          <w:marRight w:val="0"/>
          <w:marTop w:val="0"/>
          <w:marBottom w:val="0"/>
          <w:divBdr>
            <w:top w:val="none" w:sz="0" w:space="0" w:color="auto"/>
            <w:left w:val="none" w:sz="0" w:space="0" w:color="auto"/>
            <w:bottom w:val="none" w:sz="0" w:space="0" w:color="auto"/>
            <w:right w:val="none" w:sz="0" w:space="0" w:color="auto"/>
          </w:divBdr>
        </w:div>
        <w:div w:id="1846433797">
          <w:marLeft w:val="0"/>
          <w:marRight w:val="0"/>
          <w:marTop w:val="0"/>
          <w:marBottom w:val="0"/>
          <w:divBdr>
            <w:top w:val="none" w:sz="0" w:space="0" w:color="auto"/>
            <w:left w:val="none" w:sz="0" w:space="0" w:color="auto"/>
            <w:bottom w:val="none" w:sz="0" w:space="0" w:color="auto"/>
            <w:right w:val="none" w:sz="0" w:space="0" w:color="auto"/>
          </w:divBdr>
        </w:div>
        <w:div w:id="1754738151">
          <w:marLeft w:val="0"/>
          <w:marRight w:val="0"/>
          <w:marTop w:val="0"/>
          <w:marBottom w:val="0"/>
          <w:divBdr>
            <w:top w:val="none" w:sz="0" w:space="0" w:color="auto"/>
            <w:left w:val="none" w:sz="0" w:space="0" w:color="auto"/>
            <w:bottom w:val="none" w:sz="0" w:space="0" w:color="auto"/>
            <w:right w:val="none" w:sz="0" w:space="0" w:color="auto"/>
          </w:divBdr>
        </w:div>
        <w:div w:id="277953974">
          <w:marLeft w:val="0"/>
          <w:marRight w:val="0"/>
          <w:marTop w:val="0"/>
          <w:marBottom w:val="0"/>
          <w:divBdr>
            <w:top w:val="none" w:sz="0" w:space="0" w:color="auto"/>
            <w:left w:val="none" w:sz="0" w:space="0" w:color="auto"/>
            <w:bottom w:val="none" w:sz="0" w:space="0" w:color="auto"/>
            <w:right w:val="none" w:sz="0" w:space="0" w:color="auto"/>
          </w:divBdr>
        </w:div>
        <w:div w:id="438306079">
          <w:marLeft w:val="0"/>
          <w:marRight w:val="0"/>
          <w:marTop w:val="0"/>
          <w:marBottom w:val="0"/>
          <w:divBdr>
            <w:top w:val="none" w:sz="0" w:space="0" w:color="auto"/>
            <w:left w:val="none" w:sz="0" w:space="0" w:color="auto"/>
            <w:bottom w:val="none" w:sz="0" w:space="0" w:color="auto"/>
            <w:right w:val="none" w:sz="0" w:space="0" w:color="auto"/>
          </w:divBdr>
        </w:div>
        <w:div w:id="240456751">
          <w:marLeft w:val="0"/>
          <w:marRight w:val="0"/>
          <w:marTop w:val="0"/>
          <w:marBottom w:val="0"/>
          <w:divBdr>
            <w:top w:val="none" w:sz="0" w:space="0" w:color="auto"/>
            <w:left w:val="none" w:sz="0" w:space="0" w:color="auto"/>
            <w:bottom w:val="none" w:sz="0" w:space="0" w:color="auto"/>
            <w:right w:val="none" w:sz="0" w:space="0" w:color="auto"/>
          </w:divBdr>
        </w:div>
        <w:div w:id="1507744990">
          <w:marLeft w:val="0"/>
          <w:marRight w:val="0"/>
          <w:marTop w:val="0"/>
          <w:marBottom w:val="0"/>
          <w:divBdr>
            <w:top w:val="none" w:sz="0" w:space="0" w:color="auto"/>
            <w:left w:val="none" w:sz="0" w:space="0" w:color="auto"/>
            <w:bottom w:val="none" w:sz="0" w:space="0" w:color="auto"/>
            <w:right w:val="none" w:sz="0" w:space="0" w:color="auto"/>
          </w:divBdr>
        </w:div>
        <w:div w:id="1204446495">
          <w:marLeft w:val="0"/>
          <w:marRight w:val="0"/>
          <w:marTop w:val="0"/>
          <w:marBottom w:val="0"/>
          <w:divBdr>
            <w:top w:val="none" w:sz="0" w:space="0" w:color="auto"/>
            <w:left w:val="none" w:sz="0" w:space="0" w:color="auto"/>
            <w:bottom w:val="none" w:sz="0" w:space="0" w:color="auto"/>
            <w:right w:val="none" w:sz="0" w:space="0" w:color="auto"/>
          </w:divBdr>
        </w:div>
        <w:div w:id="1893804410">
          <w:marLeft w:val="0"/>
          <w:marRight w:val="0"/>
          <w:marTop w:val="0"/>
          <w:marBottom w:val="0"/>
          <w:divBdr>
            <w:top w:val="none" w:sz="0" w:space="0" w:color="auto"/>
            <w:left w:val="none" w:sz="0" w:space="0" w:color="auto"/>
            <w:bottom w:val="none" w:sz="0" w:space="0" w:color="auto"/>
            <w:right w:val="none" w:sz="0" w:space="0" w:color="auto"/>
          </w:divBdr>
        </w:div>
        <w:div w:id="865216065">
          <w:marLeft w:val="0"/>
          <w:marRight w:val="0"/>
          <w:marTop w:val="0"/>
          <w:marBottom w:val="0"/>
          <w:divBdr>
            <w:top w:val="none" w:sz="0" w:space="0" w:color="auto"/>
            <w:left w:val="none" w:sz="0" w:space="0" w:color="auto"/>
            <w:bottom w:val="none" w:sz="0" w:space="0" w:color="auto"/>
            <w:right w:val="none" w:sz="0" w:space="0" w:color="auto"/>
          </w:divBdr>
        </w:div>
        <w:div w:id="298532362">
          <w:marLeft w:val="0"/>
          <w:marRight w:val="0"/>
          <w:marTop w:val="0"/>
          <w:marBottom w:val="0"/>
          <w:divBdr>
            <w:top w:val="none" w:sz="0" w:space="0" w:color="auto"/>
            <w:left w:val="none" w:sz="0" w:space="0" w:color="auto"/>
            <w:bottom w:val="none" w:sz="0" w:space="0" w:color="auto"/>
            <w:right w:val="none" w:sz="0" w:space="0" w:color="auto"/>
          </w:divBdr>
        </w:div>
        <w:div w:id="802507071">
          <w:marLeft w:val="0"/>
          <w:marRight w:val="0"/>
          <w:marTop w:val="0"/>
          <w:marBottom w:val="0"/>
          <w:divBdr>
            <w:top w:val="none" w:sz="0" w:space="0" w:color="auto"/>
            <w:left w:val="none" w:sz="0" w:space="0" w:color="auto"/>
            <w:bottom w:val="none" w:sz="0" w:space="0" w:color="auto"/>
            <w:right w:val="none" w:sz="0" w:space="0" w:color="auto"/>
          </w:divBdr>
        </w:div>
        <w:div w:id="317459454">
          <w:marLeft w:val="0"/>
          <w:marRight w:val="0"/>
          <w:marTop w:val="0"/>
          <w:marBottom w:val="0"/>
          <w:divBdr>
            <w:top w:val="none" w:sz="0" w:space="0" w:color="auto"/>
            <w:left w:val="none" w:sz="0" w:space="0" w:color="auto"/>
            <w:bottom w:val="none" w:sz="0" w:space="0" w:color="auto"/>
            <w:right w:val="none" w:sz="0" w:space="0" w:color="auto"/>
          </w:divBdr>
        </w:div>
        <w:div w:id="158616970">
          <w:marLeft w:val="0"/>
          <w:marRight w:val="0"/>
          <w:marTop w:val="0"/>
          <w:marBottom w:val="0"/>
          <w:divBdr>
            <w:top w:val="none" w:sz="0" w:space="0" w:color="auto"/>
            <w:left w:val="none" w:sz="0" w:space="0" w:color="auto"/>
            <w:bottom w:val="none" w:sz="0" w:space="0" w:color="auto"/>
            <w:right w:val="none" w:sz="0" w:space="0" w:color="auto"/>
          </w:divBdr>
        </w:div>
        <w:div w:id="1015691929">
          <w:marLeft w:val="0"/>
          <w:marRight w:val="0"/>
          <w:marTop w:val="0"/>
          <w:marBottom w:val="0"/>
          <w:divBdr>
            <w:top w:val="none" w:sz="0" w:space="0" w:color="auto"/>
            <w:left w:val="none" w:sz="0" w:space="0" w:color="auto"/>
            <w:bottom w:val="none" w:sz="0" w:space="0" w:color="auto"/>
            <w:right w:val="none" w:sz="0" w:space="0" w:color="auto"/>
          </w:divBdr>
        </w:div>
        <w:div w:id="603072665">
          <w:marLeft w:val="0"/>
          <w:marRight w:val="0"/>
          <w:marTop w:val="0"/>
          <w:marBottom w:val="0"/>
          <w:divBdr>
            <w:top w:val="none" w:sz="0" w:space="0" w:color="auto"/>
            <w:left w:val="none" w:sz="0" w:space="0" w:color="auto"/>
            <w:bottom w:val="none" w:sz="0" w:space="0" w:color="auto"/>
            <w:right w:val="none" w:sz="0" w:space="0" w:color="auto"/>
          </w:divBdr>
        </w:div>
        <w:div w:id="280184622">
          <w:marLeft w:val="0"/>
          <w:marRight w:val="0"/>
          <w:marTop w:val="0"/>
          <w:marBottom w:val="0"/>
          <w:divBdr>
            <w:top w:val="none" w:sz="0" w:space="0" w:color="auto"/>
            <w:left w:val="none" w:sz="0" w:space="0" w:color="auto"/>
            <w:bottom w:val="none" w:sz="0" w:space="0" w:color="auto"/>
            <w:right w:val="none" w:sz="0" w:space="0" w:color="auto"/>
          </w:divBdr>
        </w:div>
        <w:div w:id="1004209510">
          <w:marLeft w:val="0"/>
          <w:marRight w:val="0"/>
          <w:marTop w:val="0"/>
          <w:marBottom w:val="0"/>
          <w:divBdr>
            <w:top w:val="none" w:sz="0" w:space="0" w:color="auto"/>
            <w:left w:val="none" w:sz="0" w:space="0" w:color="auto"/>
            <w:bottom w:val="none" w:sz="0" w:space="0" w:color="auto"/>
            <w:right w:val="none" w:sz="0" w:space="0" w:color="auto"/>
          </w:divBdr>
        </w:div>
        <w:div w:id="653412079">
          <w:marLeft w:val="0"/>
          <w:marRight w:val="0"/>
          <w:marTop w:val="0"/>
          <w:marBottom w:val="0"/>
          <w:divBdr>
            <w:top w:val="none" w:sz="0" w:space="0" w:color="auto"/>
            <w:left w:val="none" w:sz="0" w:space="0" w:color="auto"/>
            <w:bottom w:val="none" w:sz="0" w:space="0" w:color="auto"/>
            <w:right w:val="none" w:sz="0" w:space="0" w:color="auto"/>
          </w:divBdr>
        </w:div>
        <w:div w:id="1782916932">
          <w:marLeft w:val="0"/>
          <w:marRight w:val="0"/>
          <w:marTop w:val="0"/>
          <w:marBottom w:val="0"/>
          <w:divBdr>
            <w:top w:val="none" w:sz="0" w:space="0" w:color="auto"/>
            <w:left w:val="none" w:sz="0" w:space="0" w:color="auto"/>
            <w:bottom w:val="none" w:sz="0" w:space="0" w:color="auto"/>
            <w:right w:val="none" w:sz="0" w:space="0" w:color="auto"/>
          </w:divBdr>
        </w:div>
        <w:div w:id="1547836127">
          <w:marLeft w:val="0"/>
          <w:marRight w:val="0"/>
          <w:marTop w:val="0"/>
          <w:marBottom w:val="0"/>
          <w:divBdr>
            <w:top w:val="none" w:sz="0" w:space="0" w:color="auto"/>
            <w:left w:val="none" w:sz="0" w:space="0" w:color="auto"/>
            <w:bottom w:val="none" w:sz="0" w:space="0" w:color="auto"/>
            <w:right w:val="none" w:sz="0" w:space="0" w:color="auto"/>
          </w:divBdr>
        </w:div>
        <w:div w:id="1780374084">
          <w:marLeft w:val="0"/>
          <w:marRight w:val="0"/>
          <w:marTop w:val="0"/>
          <w:marBottom w:val="0"/>
          <w:divBdr>
            <w:top w:val="none" w:sz="0" w:space="0" w:color="auto"/>
            <w:left w:val="none" w:sz="0" w:space="0" w:color="auto"/>
            <w:bottom w:val="none" w:sz="0" w:space="0" w:color="auto"/>
            <w:right w:val="none" w:sz="0" w:space="0" w:color="auto"/>
          </w:divBdr>
        </w:div>
        <w:div w:id="34700706">
          <w:marLeft w:val="0"/>
          <w:marRight w:val="0"/>
          <w:marTop w:val="0"/>
          <w:marBottom w:val="0"/>
          <w:divBdr>
            <w:top w:val="none" w:sz="0" w:space="0" w:color="auto"/>
            <w:left w:val="none" w:sz="0" w:space="0" w:color="auto"/>
            <w:bottom w:val="none" w:sz="0" w:space="0" w:color="auto"/>
            <w:right w:val="none" w:sz="0" w:space="0" w:color="auto"/>
          </w:divBdr>
        </w:div>
        <w:div w:id="1311979561">
          <w:marLeft w:val="0"/>
          <w:marRight w:val="0"/>
          <w:marTop w:val="0"/>
          <w:marBottom w:val="0"/>
          <w:divBdr>
            <w:top w:val="none" w:sz="0" w:space="0" w:color="auto"/>
            <w:left w:val="none" w:sz="0" w:space="0" w:color="auto"/>
            <w:bottom w:val="none" w:sz="0" w:space="0" w:color="auto"/>
            <w:right w:val="none" w:sz="0" w:space="0" w:color="auto"/>
          </w:divBdr>
        </w:div>
        <w:div w:id="663512158">
          <w:marLeft w:val="0"/>
          <w:marRight w:val="0"/>
          <w:marTop w:val="0"/>
          <w:marBottom w:val="0"/>
          <w:divBdr>
            <w:top w:val="none" w:sz="0" w:space="0" w:color="auto"/>
            <w:left w:val="none" w:sz="0" w:space="0" w:color="auto"/>
            <w:bottom w:val="none" w:sz="0" w:space="0" w:color="auto"/>
            <w:right w:val="none" w:sz="0" w:space="0" w:color="auto"/>
          </w:divBdr>
        </w:div>
        <w:div w:id="259292005">
          <w:marLeft w:val="0"/>
          <w:marRight w:val="0"/>
          <w:marTop w:val="0"/>
          <w:marBottom w:val="0"/>
          <w:divBdr>
            <w:top w:val="none" w:sz="0" w:space="0" w:color="auto"/>
            <w:left w:val="none" w:sz="0" w:space="0" w:color="auto"/>
            <w:bottom w:val="none" w:sz="0" w:space="0" w:color="auto"/>
            <w:right w:val="none" w:sz="0" w:space="0" w:color="auto"/>
          </w:divBdr>
        </w:div>
        <w:div w:id="1821845124">
          <w:marLeft w:val="0"/>
          <w:marRight w:val="0"/>
          <w:marTop w:val="0"/>
          <w:marBottom w:val="0"/>
          <w:divBdr>
            <w:top w:val="none" w:sz="0" w:space="0" w:color="auto"/>
            <w:left w:val="none" w:sz="0" w:space="0" w:color="auto"/>
            <w:bottom w:val="none" w:sz="0" w:space="0" w:color="auto"/>
            <w:right w:val="none" w:sz="0" w:space="0" w:color="auto"/>
          </w:divBdr>
        </w:div>
        <w:div w:id="953830313">
          <w:marLeft w:val="0"/>
          <w:marRight w:val="0"/>
          <w:marTop w:val="0"/>
          <w:marBottom w:val="0"/>
          <w:divBdr>
            <w:top w:val="none" w:sz="0" w:space="0" w:color="auto"/>
            <w:left w:val="none" w:sz="0" w:space="0" w:color="auto"/>
            <w:bottom w:val="none" w:sz="0" w:space="0" w:color="auto"/>
            <w:right w:val="none" w:sz="0" w:space="0" w:color="auto"/>
          </w:divBdr>
        </w:div>
        <w:div w:id="791437918">
          <w:marLeft w:val="0"/>
          <w:marRight w:val="0"/>
          <w:marTop w:val="0"/>
          <w:marBottom w:val="0"/>
          <w:divBdr>
            <w:top w:val="none" w:sz="0" w:space="0" w:color="auto"/>
            <w:left w:val="none" w:sz="0" w:space="0" w:color="auto"/>
            <w:bottom w:val="none" w:sz="0" w:space="0" w:color="auto"/>
            <w:right w:val="none" w:sz="0" w:space="0" w:color="auto"/>
          </w:divBdr>
        </w:div>
        <w:div w:id="1389183988">
          <w:marLeft w:val="0"/>
          <w:marRight w:val="0"/>
          <w:marTop w:val="0"/>
          <w:marBottom w:val="0"/>
          <w:divBdr>
            <w:top w:val="none" w:sz="0" w:space="0" w:color="auto"/>
            <w:left w:val="none" w:sz="0" w:space="0" w:color="auto"/>
            <w:bottom w:val="none" w:sz="0" w:space="0" w:color="auto"/>
            <w:right w:val="none" w:sz="0" w:space="0" w:color="auto"/>
          </w:divBdr>
        </w:div>
        <w:div w:id="1933271898">
          <w:marLeft w:val="0"/>
          <w:marRight w:val="0"/>
          <w:marTop w:val="0"/>
          <w:marBottom w:val="0"/>
          <w:divBdr>
            <w:top w:val="none" w:sz="0" w:space="0" w:color="auto"/>
            <w:left w:val="none" w:sz="0" w:space="0" w:color="auto"/>
            <w:bottom w:val="none" w:sz="0" w:space="0" w:color="auto"/>
            <w:right w:val="none" w:sz="0" w:space="0" w:color="auto"/>
          </w:divBdr>
        </w:div>
        <w:div w:id="548996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Ram191</b:Tag>
    <b:SourceType>JournalArticle</b:SourceType>
    <b:Guid>{6F83358E-414C-4B4C-8B6B-95CB88892CC4}</b:Guid>
    <b:Author>
      <b:Author>
        <b:NameList>
          <b:Person>
            <b:Last>Rambe</b:Last>
            <b:First>*Rhivna</b:First>
            <b:Middle>Cilviyani</b:Middle>
          </b:Person>
          <b:Person>
            <b:Last>Prihanto</b:Last>
            <b:First>Purwaka</b:First>
            <b:Middle>Hari</b:Middle>
          </b:Person>
          <b:Person>
            <b:Last>Hardiani</b:Last>
          </b:Person>
        </b:NameList>
      </b:Author>
    </b:Author>
    <b:Title>Analisis faktor-faktor yang mempengaruhi pengangguran</b:Title>
    <b:JournalName>e-Jurnal Ekonomi Sumberdaya dan Lingkungan</b:JournalName>
    <b:Year>2019</b:Year>
    <b:Pages>54-67</b:Pages>
    <b:RefOrder>2</b:RefOrder>
  </b:Source>
  <b:Source>
    <b:Tag>Dar14</b:Tag>
    <b:SourceType>JournalArticle</b:SourceType>
    <b:Guid>{1AA8D605-A37C-4109-A665-1E5BDED82D6D}</b:Guid>
    <b:Author>
      <b:Author>
        <b:NameList>
          <b:Person>
            <b:Last>Swaramarinda</b:Last>
            <b:First>Darma</b:First>
            <b:Middle>Rika</b:Middle>
          </b:Person>
        </b:NameList>
      </b:Author>
    </b:Author>
    <b:Title>ANALISIS DAMPAK PENGANGGURAN TERHADAP KEMISKINAN  DI DKI JAKARTA </b:Title>
    <b:JournalName>Jurnal Pendidikan Ekonomi dan Bisnis (JPEB) </b:JournalName>
    <b:Year>2014</b:Year>
    <b:Pages>63-69</b:Pages>
    <b:RefOrder>1</b:RefOrder>
  </b:Source>
</b:Sources>
</file>

<file path=customXml/itemProps1.xml><?xml version="1.0" encoding="utf-8"?>
<ds:datastoreItem xmlns:ds="http://schemas.openxmlformats.org/officeDocument/2006/customXml" ds:itemID="{073C6AB1-9F60-4DCA-8AEF-2E163C73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efi safitri</dc:creator>
  <cp:keywords/>
  <dc:description/>
  <cp:lastModifiedBy>efi safitri</cp:lastModifiedBy>
  <cp:revision>2</cp:revision>
  <dcterms:created xsi:type="dcterms:W3CDTF">2023-01-20T14:21:00Z</dcterms:created>
  <dcterms:modified xsi:type="dcterms:W3CDTF">2023-01-20T14:21:00Z</dcterms:modified>
</cp:coreProperties>
</file>