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EE27D" w14:textId="77777777" w:rsidR="008102A4" w:rsidRPr="00F6064B" w:rsidRDefault="000238DE" w:rsidP="000238DE">
      <w:pPr>
        <w:pStyle w:val="Title"/>
        <w:rPr>
          <w:rFonts w:ascii="Arial" w:hAnsi="Arial" w:cs="Arial"/>
        </w:rPr>
      </w:pPr>
      <w:r w:rsidRPr="00F6064B">
        <w:rPr>
          <w:rFonts w:ascii="Arial" w:hAnsi="Arial" w:cs="Arial"/>
        </w:rPr>
        <w:t>Team Charter</w:t>
      </w:r>
    </w:p>
    <w:p w14:paraId="5A13B0AC" w14:textId="77777777" w:rsidR="000238DE" w:rsidRPr="00F6064B" w:rsidRDefault="000238DE" w:rsidP="00F6064B">
      <w:pPr>
        <w:pStyle w:val="Heading1"/>
      </w:pPr>
      <w:r w:rsidRPr="00F6064B">
        <w:t>Team name:</w:t>
      </w:r>
    </w:p>
    <w:p w14:paraId="406D9977" w14:textId="77777777" w:rsidR="000238DE" w:rsidRPr="00F6064B" w:rsidRDefault="000238DE" w:rsidP="00F6064B">
      <w:pPr>
        <w:pStyle w:val="Heading1"/>
      </w:pPr>
      <w:r w:rsidRPr="00F6064B">
        <w:t>Purpose</w:t>
      </w:r>
    </w:p>
    <w:p w14:paraId="47A5420C" w14:textId="77777777" w:rsidR="000238DE" w:rsidRPr="00F6064B" w:rsidRDefault="000238DE" w:rsidP="00F6064B">
      <w:pPr>
        <w:pStyle w:val="Heading2"/>
      </w:pPr>
      <w:r w:rsidRPr="00F6064B">
        <w:t>Why we exist:</w:t>
      </w:r>
    </w:p>
    <w:p w14:paraId="29E39BB4" w14:textId="77777777" w:rsidR="000238DE" w:rsidRPr="00F6064B" w:rsidRDefault="000238DE" w:rsidP="000238D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 xml:space="preserve">Providing clarity around the team’s purpose. </w:t>
      </w:r>
    </w:p>
    <w:p w14:paraId="1BD91DF6" w14:textId="77777777" w:rsidR="000238DE" w:rsidRPr="00F6064B" w:rsidRDefault="000238DE" w:rsidP="000238D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>How what the team does fits into the bigger picture.</w:t>
      </w:r>
    </w:p>
    <w:p w14:paraId="735F2A79" w14:textId="77777777" w:rsidR="000238DE" w:rsidRPr="00F6064B" w:rsidRDefault="000238DE" w:rsidP="00F6064B">
      <w:pPr>
        <w:pStyle w:val="Heading2"/>
      </w:pPr>
      <w:r w:rsidRPr="00F6064B">
        <w:t>Outcomes:</w:t>
      </w:r>
    </w:p>
    <w:p w14:paraId="24ED686F" w14:textId="77777777" w:rsidR="000238DE" w:rsidRPr="00F6064B" w:rsidRDefault="000238DE" w:rsidP="000238D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 xml:space="preserve">What are the key priority outcomes that the team must achieve? </w:t>
      </w:r>
    </w:p>
    <w:p w14:paraId="42CC2332" w14:textId="77777777" w:rsidR="000238DE" w:rsidRPr="00F6064B" w:rsidRDefault="000238DE" w:rsidP="00F6064B">
      <w:pPr>
        <w:pStyle w:val="Heading1"/>
      </w:pPr>
      <w:r w:rsidRPr="00F6064B">
        <w:t>Our team</w:t>
      </w:r>
    </w:p>
    <w:p w14:paraId="2C6F09D6" w14:textId="77777777" w:rsidR="000238DE" w:rsidRPr="00F6064B" w:rsidRDefault="000238DE" w:rsidP="00F6064B">
      <w:pPr>
        <w:pStyle w:val="Heading2"/>
      </w:pPr>
      <w:r w:rsidRPr="00F6064B">
        <w:t>Team members:</w:t>
      </w:r>
    </w:p>
    <w:p w14:paraId="3AD913F6" w14:textId="77777777" w:rsidR="000238DE" w:rsidRPr="00F6064B" w:rsidRDefault="000238DE" w:rsidP="000238D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 xml:space="preserve">Defining and discussing roles and responsibilities for all team members helps to provide clarity and understanding. (How what each team members role contributes to the team outcomes and achievements). </w:t>
      </w:r>
    </w:p>
    <w:p w14:paraId="34DF8734" w14:textId="77777777" w:rsidR="000238DE" w:rsidRPr="00F6064B" w:rsidRDefault="000238DE" w:rsidP="000238D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>Include the names of team members.</w:t>
      </w:r>
    </w:p>
    <w:p w14:paraId="7E52B0A0" w14:textId="77777777" w:rsidR="000238DE" w:rsidRPr="00F6064B" w:rsidRDefault="000238DE" w:rsidP="000238D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>Use a separate sheet to add further clarity around each team members job role, including title, key activities and key deliverables.</w:t>
      </w:r>
    </w:p>
    <w:p w14:paraId="454EE90E" w14:textId="77777777" w:rsidR="000238DE" w:rsidRPr="00F6064B" w:rsidRDefault="000238DE" w:rsidP="000238D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>Consider who is responsible and accountable</w:t>
      </w:r>
      <w:r w:rsidR="00F6064B" w:rsidRPr="00F6064B">
        <w:rPr>
          <w:rFonts w:ascii="Arial" w:hAnsi="Arial" w:cs="Arial"/>
        </w:rPr>
        <w:t>.</w:t>
      </w:r>
    </w:p>
    <w:p w14:paraId="7F4F8C88" w14:textId="77777777" w:rsidR="000238DE" w:rsidRPr="00F6064B" w:rsidRDefault="000238DE" w:rsidP="00F6064B">
      <w:pPr>
        <w:pStyle w:val="Heading2"/>
      </w:pPr>
      <w:r w:rsidRPr="00F6064B">
        <w:t>Stakeholders:</w:t>
      </w:r>
    </w:p>
    <w:p w14:paraId="29CF446E" w14:textId="77777777" w:rsidR="000238DE" w:rsidRPr="00F6064B" w:rsidRDefault="000238DE" w:rsidP="000238D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>Identifying and mapping out who are the stakeholder for the team, and considering how effective are those relationships.</w:t>
      </w:r>
    </w:p>
    <w:p w14:paraId="0F80EFBA" w14:textId="77777777" w:rsidR="000238DE" w:rsidRPr="00F6064B" w:rsidRDefault="000238DE" w:rsidP="000238D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 xml:space="preserve">A </w:t>
      </w:r>
      <w:r w:rsidR="00F6064B" w:rsidRPr="00F6064B">
        <w:rPr>
          <w:rFonts w:ascii="Arial" w:hAnsi="Arial" w:cs="Arial"/>
        </w:rPr>
        <w:t>stakeholder-mapping</w:t>
      </w:r>
      <w:r w:rsidRPr="00F6064B">
        <w:rPr>
          <w:rFonts w:ascii="Arial" w:hAnsi="Arial" w:cs="Arial"/>
        </w:rPr>
        <w:t xml:space="preserve"> grid can be helpful here. </w:t>
      </w:r>
    </w:p>
    <w:p w14:paraId="60797C26" w14:textId="77777777" w:rsidR="000238DE" w:rsidRPr="00F6064B" w:rsidRDefault="000238DE" w:rsidP="000238D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 xml:space="preserve">List stakeholders. </w:t>
      </w:r>
    </w:p>
    <w:p w14:paraId="2F9CA5E2" w14:textId="77777777" w:rsidR="000238DE" w:rsidRPr="00F6064B" w:rsidRDefault="000238DE" w:rsidP="000238D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>Consider who you need to consult with and inform.</w:t>
      </w:r>
    </w:p>
    <w:p w14:paraId="27948E0B" w14:textId="77777777" w:rsidR="000238DE" w:rsidRPr="00F6064B" w:rsidRDefault="000238DE" w:rsidP="00F6064B">
      <w:pPr>
        <w:pStyle w:val="Heading1"/>
      </w:pPr>
      <w:r w:rsidRPr="00F6064B">
        <w:t>Values</w:t>
      </w:r>
    </w:p>
    <w:p w14:paraId="091A05A7" w14:textId="77777777" w:rsidR="000238DE" w:rsidRPr="00F6064B" w:rsidRDefault="000238DE" w:rsidP="000238D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>Aligning how the team achieves its outcomes (the way colleagues behave, team norms, routines, etc) to the Professional Services values or your own team values is a great way to recognise success &amp; support the team culture.</w:t>
      </w:r>
    </w:p>
    <w:p w14:paraId="4657A059" w14:textId="77777777" w:rsidR="000238DE" w:rsidRPr="00F6064B" w:rsidRDefault="000238DE" w:rsidP="00F6064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>Collaboration</w:t>
      </w:r>
    </w:p>
    <w:p w14:paraId="2AAF5784" w14:textId="77777777" w:rsidR="000238DE" w:rsidRPr="00F6064B" w:rsidRDefault="000238DE" w:rsidP="00F6064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>Respect</w:t>
      </w:r>
    </w:p>
    <w:p w14:paraId="23BD2CFC" w14:textId="77777777" w:rsidR="000238DE" w:rsidRPr="00F6064B" w:rsidRDefault="000238DE" w:rsidP="00F6064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>Integrity</w:t>
      </w:r>
    </w:p>
    <w:p w14:paraId="2B7384B5" w14:textId="77777777" w:rsidR="000238DE" w:rsidRPr="00F6064B" w:rsidRDefault="000238DE" w:rsidP="00F6064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>Trust</w:t>
      </w:r>
    </w:p>
    <w:p w14:paraId="09B6E056" w14:textId="77777777" w:rsidR="000238DE" w:rsidRPr="00F6064B" w:rsidRDefault="000238DE" w:rsidP="00F6064B">
      <w:pPr>
        <w:pStyle w:val="Heading1"/>
      </w:pPr>
      <w:r w:rsidRPr="00F6064B">
        <w:t>Ways of working together</w:t>
      </w:r>
    </w:p>
    <w:p w14:paraId="47C8E8C8" w14:textId="77777777" w:rsidR="000238DE" w:rsidRPr="00F6064B" w:rsidRDefault="000238DE" w:rsidP="00F6064B">
      <w:pPr>
        <w:pStyle w:val="Heading2"/>
      </w:pPr>
      <w:r w:rsidRPr="00F6064B">
        <w:t>Communications:</w:t>
      </w:r>
    </w:p>
    <w:p w14:paraId="01971A93" w14:textId="77777777" w:rsidR="000238DE" w:rsidRPr="00F6064B" w:rsidRDefault="000238DE" w:rsidP="000238D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>Discuss and clarify with your team methods of communication.</w:t>
      </w:r>
    </w:p>
    <w:p w14:paraId="1CE32BAF" w14:textId="77777777" w:rsidR="000238DE" w:rsidRPr="00F6064B" w:rsidRDefault="000238DE" w:rsidP="000238D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>In person, Teams, Zoom, and email, length and number of online meetings.</w:t>
      </w:r>
    </w:p>
    <w:p w14:paraId="520F877B" w14:textId="77777777" w:rsidR="000238DE" w:rsidRPr="00F6064B" w:rsidRDefault="000238DE" w:rsidP="000238D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>If one remote, should all be remote?</w:t>
      </w:r>
    </w:p>
    <w:p w14:paraId="38CD53C9" w14:textId="77777777" w:rsidR="000238DE" w:rsidRPr="00F6064B" w:rsidRDefault="000238DE" w:rsidP="00F6064B">
      <w:pPr>
        <w:pStyle w:val="Heading2"/>
      </w:pPr>
      <w:r w:rsidRPr="00F6064B">
        <w:t>Space:</w:t>
      </w:r>
    </w:p>
    <w:p w14:paraId="38141CF0" w14:textId="77777777" w:rsidR="000238DE" w:rsidRPr="00F6064B" w:rsidRDefault="000238DE" w:rsidP="000238D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 xml:space="preserve">How your office space has previously been used may need to be adjusted to better facilitate cross team collaboration. </w:t>
      </w:r>
    </w:p>
    <w:p w14:paraId="76A6F1A2" w14:textId="77777777" w:rsidR="000238DE" w:rsidRPr="00F6064B" w:rsidRDefault="000238DE" w:rsidP="000238D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lastRenderedPageBreak/>
        <w:t>Do you want to organise your space differently, thinking about how your team is now going to use the office?</w:t>
      </w:r>
    </w:p>
    <w:p w14:paraId="7D90DADE" w14:textId="77777777" w:rsidR="000238DE" w:rsidRPr="00F6064B" w:rsidRDefault="000238DE" w:rsidP="00F6064B">
      <w:pPr>
        <w:pStyle w:val="Heading2"/>
      </w:pPr>
      <w:r w:rsidRPr="00F6064B">
        <w:t>Technology:</w:t>
      </w:r>
    </w:p>
    <w:p w14:paraId="39298324" w14:textId="77777777" w:rsidR="00F6064B" w:rsidRPr="00F6064B" w:rsidRDefault="00F6064B" w:rsidP="00F6064B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>What technology has your team been using and what could help them to work better?</w:t>
      </w:r>
    </w:p>
    <w:p w14:paraId="0898C5BD" w14:textId="77777777" w:rsidR="00F6064B" w:rsidRPr="00F6064B" w:rsidRDefault="00F6064B" w:rsidP="00F6064B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>What would/could they want to consider using to be more effective?</w:t>
      </w:r>
    </w:p>
    <w:p w14:paraId="67E685FA" w14:textId="77777777" w:rsidR="000238DE" w:rsidRPr="00F6064B" w:rsidRDefault="000238DE" w:rsidP="00F6064B">
      <w:pPr>
        <w:pStyle w:val="Heading2"/>
      </w:pPr>
      <w:r w:rsidRPr="00F6064B">
        <w:t>Pattern:</w:t>
      </w:r>
    </w:p>
    <w:p w14:paraId="11AEA901" w14:textId="77777777" w:rsidR="000238DE" w:rsidRPr="00F6064B" w:rsidRDefault="00F6064B" w:rsidP="00F6064B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>Hybrid working will likely mean differences in working patterns, clarity for all team members and stakeholders can support high performance and mitigate visibility bias.</w:t>
      </w:r>
    </w:p>
    <w:p w14:paraId="74965564" w14:textId="77777777" w:rsidR="00F6064B" w:rsidRPr="00F6064B" w:rsidRDefault="00F6064B" w:rsidP="00F6064B">
      <w:pPr>
        <w:pStyle w:val="Heading1"/>
      </w:pPr>
      <w:r w:rsidRPr="00F6064B">
        <w:t>Review</w:t>
      </w:r>
    </w:p>
    <w:p w14:paraId="4656C8DA" w14:textId="77777777" w:rsidR="00F6064B" w:rsidRPr="00F6064B" w:rsidRDefault="00F6064B" w:rsidP="00F6064B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 xml:space="preserve">Continuous improvement can ensure things get better all the time. </w:t>
      </w:r>
    </w:p>
    <w:p w14:paraId="0A641FDA" w14:textId="77777777" w:rsidR="00F6064B" w:rsidRPr="00F6064B" w:rsidRDefault="00F6064B" w:rsidP="00F6064B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 xml:space="preserve">It can also ensure all team members are involved in the discussions helping to engender trust and collaboration. </w:t>
      </w:r>
    </w:p>
    <w:p w14:paraId="3E269AB4" w14:textId="77777777" w:rsidR="00F6064B" w:rsidRPr="00F6064B" w:rsidRDefault="00F6064B" w:rsidP="00F6064B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>As we enter the pilot phase, reviewing and improving hybrid working will ensure best practice can be shared and benefits realised.</w:t>
      </w:r>
    </w:p>
    <w:p w14:paraId="6A09C12E" w14:textId="77777777" w:rsidR="00F6064B" w:rsidRPr="00F6064B" w:rsidRDefault="00F6064B" w:rsidP="00F6064B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F6064B">
        <w:rPr>
          <w:rFonts w:ascii="Arial" w:hAnsi="Arial" w:cs="Arial"/>
        </w:rPr>
        <w:t>Consider frequency (monthly, termly etc.).</w:t>
      </w:r>
    </w:p>
    <w:p w14:paraId="13450118" w14:textId="77777777" w:rsidR="00F6064B" w:rsidRPr="00F6064B" w:rsidRDefault="00F6064B" w:rsidP="00F6064B">
      <w:pPr>
        <w:pStyle w:val="Heading2"/>
      </w:pPr>
      <w:r w:rsidRPr="00F6064B">
        <w:t>Ways of working:</w:t>
      </w:r>
    </w:p>
    <w:p w14:paraId="5947A11A" w14:textId="77777777" w:rsidR="00F6064B" w:rsidRPr="00F6064B" w:rsidRDefault="00F6064B" w:rsidP="00F6064B">
      <w:pPr>
        <w:pStyle w:val="Heading2"/>
      </w:pPr>
      <w:r w:rsidRPr="00F6064B">
        <w:t>Stakeholder feedback:</w:t>
      </w:r>
    </w:p>
    <w:p w14:paraId="2BFC42CE" w14:textId="77777777" w:rsidR="00F6064B" w:rsidRPr="00F6064B" w:rsidRDefault="00F6064B" w:rsidP="00F6064B">
      <w:pPr>
        <w:pStyle w:val="Heading2"/>
      </w:pPr>
      <w:r w:rsidRPr="00F6064B">
        <w:t>Individual/team:</w:t>
      </w:r>
    </w:p>
    <w:p w14:paraId="079BA2F2" w14:textId="77777777" w:rsidR="00F6064B" w:rsidRPr="00F6064B" w:rsidRDefault="00F6064B" w:rsidP="00F6064B">
      <w:pPr>
        <w:pStyle w:val="Heading2"/>
      </w:pPr>
      <w:r w:rsidRPr="00F6064B">
        <w:t>Team charter:</w:t>
      </w:r>
    </w:p>
    <w:p w14:paraId="78C6C3AD" w14:textId="77777777" w:rsidR="00F6064B" w:rsidRPr="00F6064B" w:rsidRDefault="00F6064B" w:rsidP="00F6064B">
      <w:pPr>
        <w:pStyle w:val="Heading2"/>
      </w:pPr>
      <w:r w:rsidRPr="00F6064B">
        <w:t>Stop:</w:t>
      </w:r>
    </w:p>
    <w:p w14:paraId="7C4DB2AA" w14:textId="77777777" w:rsidR="00F6064B" w:rsidRPr="00F6064B" w:rsidRDefault="00F6064B" w:rsidP="00F6064B">
      <w:pPr>
        <w:pStyle w:val="Heading2"/>
      </w:pPr>
      <w:r w:rsidRPr="00F6064B">
        <w:t>Start:</w:t>
      </w:r>
    </w:p>
    <w:p w14:paraId="4BCC1679" w14:textId="77777777" w:rsidR="00F6064B" w:rsidRPr="00F6064B" w:rsidRDefault="00F6064B" w:rsidP="00F6064B">
      <w:pPr>
        <w:pStyle w:val="Heading2"/>
      </w:pPr>
      <w:r w:rsidRPr="00F6064B">
        <w:t>Continu</w:t>
      </w:r>
      <w:r w:rsidR="00B825FB">
        <w:t>e</w:t>
      </w:r>
      <w:r w:rsidRPr="00F6064B">
        <w:t>:</w:t>
      </w:r>
    </w:p>
    <w:sectPr w:rsidR="00F6064B" w:rsidRPr="00F60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E5B25" w14:textId="77777777" w:rsidR="00F6064B" w:rsidRDefault="00F6064B" w:rsidP="00F6064B">
      <w:pPr>
        <w:spacing w:after="0" w:line="240" w:lineRule="auto"/>
      </w:pPr>
      <w:r>
        <w:separator/>
      </w:r>
    </w:p>
  </w:endnote>
  <w:endnote w:type="continuationSeparator" w:id="0">
    <w:p w14:paraId="28B8882B" w14:textId="77777777" w:rsidR="00F6064B" w:rsidRDefault="00F6064B" w:rsidP="00F60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80CD5" w14:textId="77777777" w:rsidR="00F6064B" w:rsidRDefault="00F6064B" w:rsidP="00F6064B">
      <w:pPr>
        <w:spacing w:after="0" w:line="240" w:lineRule="auto"/>
      </w:pPr>
      <w:r>
        <w:separator/>
      </w:r>
    </w:p>
  </w:footnote>
  <w:footnote w:type="continuationSeparator" w:id="0">
    <w:p w14:paraId="4FAEF5CE" w14:textId="77777777" w:rsidR="00F6064B" w:rsidRDefault="00F6064B" w:rsidP="00F60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174"/>
    <w:multiLevelType w:val="hybridMultilevel"/>
    <w:tmpl w:val="84F087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C3640"/>
    <w:multiLevelType w:val="hybridMultilevel"/>
    <w:tmpl w:val="361AE9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16B38"/>
    <w:multiLevelType w:val="hybridMultilevel"/>
    <w:tmpl w:val="3BAA3D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4684E"/>
    <w:multiLevelType w:val="hybridMultilevel"/>
    <w:tmpl w:val="6B0C13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AF7D82"/>
    <w:multiLevelType w:val="hybridMultilevel"/>
    <w:tmpl w:val="7946EF6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833796"/>
    <w:multiLevelType w:val="hybridMultilevel"/>
    <w:tmpl w:val="71A68F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B959A9"/>
    <w:multiLevelType w:val="hybridMultilevel"/>
    <w:tmpl w:val="C4E66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C34FB7"/>
    <w:multiLevelType w:val="hybridMultilevel"/>
    <w:tmpl w:val="D5E8C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9B61E7"/>
    <w:multiLevelType w:val="hybridMultilevel"/>
    <w:tmpl w:val="EFBEFA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0749D3"/>
    <w:multiLevelType w:val="hybridMultilevel"/>
    <w:tmpl w:val="E52E9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187621">
    <w:abstractNumId w:val="0"/>
  </w:num>
  <w:num w:numId="2" w16cid:durableId="242187724">
    <w:abstractNumId w:val="8"/>
  </w:num>
  <w:num w:numId="3" w16cid:durableId="340818745">
    <w:abstractNumId w:val="9"/>
  </w:num>
  <w:num w:numId="4" w16cid:durableId="1426920364">
    <w:abstractNumId w:val="4"/>
  </w:num>
  <w:num w:numId="5" w16cid:durableId="583759635">
    <w:abstractNumId w:val="6"/>
  </w:num>
  <w:num w:numId="6" w16cid:durableId="1829131289">
    <w:abstractNumId w:val="7"/>
  </w:num>
  <w:num w:numId="7" w16cid:durableId="434518038">
    <w:abstractNumId w:val="2"/>
  </w:num>
  <w:num w:numId="8" w16cid:durableId="2058700448">
    <w:abstractNumId w:val="3"/>
  </w:num>
  <w:num w:numId="9" w16cid:durableId="527647830">
    <w:abstractNumId w:val="5"/>
  </w:num>
  <w:num w:numId="10" w16cid:durableId="571698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8DE"/>
    <w:rsid w:val="000238DE"/>
    <w:rsid w:val="008102A4"/>
    <w:rsid w:val="00B825FB"/>
    <w:rsid w:val="00BA206C"/>
    <w:rsid w:val="00D23074"/>
    <w:rsid w:val="00F6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89FDF"/>
  <w15:chartTrackingRefBased/>
  <w15:docId w15:val="{4B227735-CE2A-470D-ADC0-4366D2215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64B"/>
    <w:pPr>
      <w:keepNext/>
      <w:keepLines/>
      <w:spacing w:before="120" w:after="240" w:line="240" w:lineRule="auto"/>
      <w:outlineLvl w:val="0"/>
    </w:pPr>
    <w:rPr>
      <w:rFonts w:ascii="Arial" w:eastAsiaTheme="majorEastAsia" w:hAnsi="Arial" w:cs="Arial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64B"/>
    <w:pPr>
      <w:keepNext/>
      <w:keepLines/>
      <w:spacing w:before="120" w:after="0" w:line="240" w:lineRule="auto"/>
      <w:outlineLvl w:val="1"/>
    </w:pPr>
    <w:rPr>
      <w:rFonts w:ascii="Arial" w:eastAsiaTheme="majorEastAsia" w:hAnsi="Arial" w:cs="Arial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238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6064B"/>
    <w:rPr>
      <w:rFonts w:ascii="Arial" w:eastAsiaTheme="majorEastAsia" w:hAnsi="Arial" w:cs="Arial"/>
      <w:b/>
      <w:sz w:val="28"/>
      <w:szCs w:val="32"/>
    </w:rPr>
  </w:style>
  <w:style w:type="paragraph" w:styleId="ListParagraph">
    <w:name w:val="List Paragraph"/>
    <w:basedOn w:val="Normal"/>
    <w:uiPriority w:val="34"/>
    <w:qFormat/>
    <w:rsid w:val="000238D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3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F6064B"/>
    <w:rPr>
      <w:rFonts w:ascii="Arial" w:eastAsiaTheme="majorEastAsia" w:hAnsi="Arial" w:cs="Arial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F606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64B"/>
  </w:style>
  <w:style w:type="paragraph" w:styleId="Footer">
    <w:name w:val="footer"/>
    <w:basedOn w:val="Normal"/>
    <w:link w:val="FooterChar"/>
    <w:uiPriority w:val="99"/>
    <w:unhideWhenUsed/>
    <w:rsid w:val="00F606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6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9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SIGHTSANDRESEARCH xmlns="cb03ec2c-7178-408a-a8d0-ff39054554d1" xsi:nil="true"/>
    <lcf76f155ced4ddcb4097134ff3c332f xmlns="cb03ec2c-7178-408a-a8d0-ff39054554d1">
      <Terms xmlns="http://schemas.microsoft.com/office/infopath/2007/PartnerControls"/>
    </lcf76f155ced4ddcb4097134ff3c332f>
    <TaxCatchAll xmlns="ac3b9fd6-5397-4331-80b5-7c5a2866cf3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6CF6664A84764DAB8CCCFB523588DC" ma:contentTypeVersion="19" ma:contentTypeDescription="Create a new document." ma:contentTypeScope="" ma:versionID="16706435f2d3eeec4213f229bb2b4347">
  <xsd:schema xmlns:xsd="http://www.w3.org/2001/XMLSchema" xmlns:xs="http://www.w3.org/2001/XMLSchema" xmlns:p="http://schemas.microsoft.com/office/2006/metadata/properties" xmlns:ns2="cb03ec2c-7178-408a-a8d0-ff39054554d1" xmlns:ns3="8ea0de75-6518-4d3f-b5e2-6ac46d5c6dfa" xmlns:ns4="ac3b9fd6-5397-4331-80b5-7c5a2866cf32" targetNamespace="http://schemas.microsoft.com/office/2006/metadata/properties" ma:root="true" ma:fieldsID="a3287d1f5401bc4fa98c8677265c0df2" ns2:_="" ns3:_="" ns4:_="">
    <xsd:import namespace="cb03ec2c-7178-408a-a8d0-ff39054554d1"/>
    <xsd:import namespace="8ea0de75-6518-4d3f-b5e2-6ac46d5c6dfa"/>
    <xsd:import namespace="ac3b9fd6-5397-4331-80b5-7c5a2866cf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INSIGHTSANDRESEARC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03ec2c-7178-408a-a8d0-ff39054554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7fd5e5c-26a2-46d9-8a64-81847f77c7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NSIGHTSANDRESEARCH" ma:index="26" nillable="true" ma:displayName="INSIGHTS AND RESEARCH" ma:format="Dropdown" ma:internalName="INSIGHTSANDRESEARCH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a0de75-6518-4d3f-b5e2-6ac46d5c6df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b9fd6-5397-4331-80b5-7c5a2866cf32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1d9f88d5-6d62-4ef2-9a91-354ff490be9c}" ma:internalName="TaxCatchAll" ma:showField="CatchAllData" ma:web="8ea0de75-6518-4d3f-b5e2-6ac46d5c6d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32F54D-1D29-4953-8E2A-73B090F49414}">
  <ds:schemaRefs>
    <ds:schemaRef ds:uri="http://schemas.openxmlformats.org/package/2006/metadata/core-properties"/>
    <ds:schemaRef ds:uri="f8f05f21-6419-4ce6-9e55-7b3ad0106618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www.w3.org/XML/1998/namespace"/>
    <ds:schemaRef ds:uri="37f3f9a5-dfa5-41f9-a176-4b528bd4b3ac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72ED0FF8-8542-4477-9877-56B388A997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10794B-7FCB-4699-9F73-8E24B06266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372</Words>
  <Characters>2069</Characters>
  <Application>Microsoft Office Word</Application>
  <DocSecurity>0</DocSecurity>
  <Lines>62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Cambridge</Company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Bright-Ramon Pelegrin</dc:creator>
  <cp:keywords/>
  <dc:description/>
  <cp:lastModifiedBy>Laura Bolton</cp:lastModifiedBy>
  <cp:revision>2</cp:revision>
  <dcterms:created xsi:type="dcterms:W3CDTF">2026-01-15T00:57:00Z</dcterms:created>
  <dcterms:modified xsi:type="dcterms:W3CDTF">2026-01-15T00:57:00Z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0x0101004E6CF6664A84764DAB8CCCFB523588DC</vt:lpwstr>
  </property>
</Properties>
</file>