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904905d8fd30d3d8f72262bbc5cc59f670f4bb"/>
      <w:r>
        <w:t xml:space="preserve">نموذج ٠٤ — رياضيات · السادس الابتدائي — الكسور (تبوك ١٤٤٦هـ)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بمنطقة تبوك — الاختبارات المركزية</w:t>
      </w:r>
      <w:r>
        <w:br/>
      </w:r>
      <w:r>
        <w:t xml:space="preserve">أسئلة اختبار الفصل الدراسي الثاني (الدور الأول) — تعليم (عام / تحفيظ القرآن الكريم) للعام الدراسي ١٤٤٦هـ</w:t>
      </w:r>
      <w:r>
        <w:br/>
      </w:r>
      <w:r>
        <w:t xml:space="preserve">المادة: رياضيات — الصف: السادس الابتدائي — الزمن: ساعتان — التاريخ: ١٧/٨/١٤٤٦هـ</w:t>
      </w:r>
    </w:p>
    <w:p>
      <w:pPr>
        <w:pStyle w:val="Heading2"/>
      </w:pPr>
      <w:bookmarkStart w:id="21" w:name="السؤال-الأول-اختر-الإجابة-الصحيحة"/>
      <w:r>
        <w:t xml:space="preserve">السؤال الأول: اختر الإجابة الصحيحة:</w:t>
      </w:r>
      <w:bookmarkEnd w:id="21"/>
    </w:p>
    <w:p>
      <w:pPr>
        <w:pStyle w:val="FirstParagraph"/>
      </w:pPr>
      <w:r>
        <w:t xml:space="preserve">٧) يُقرَّب الكسر ٧/٨ إلى أقرب نصف:</w:t>
      </w:r>
      <w:r>
        <w:br/>
      </w:r>
      <w:r>
        <w:t xml:space="preserve">أ) صفر ب) ١ ج) ١/٢ د) ١/٨</w:t>
      </w:r>
    </w:p>
    <w:p>
      <w:pPr>
        <w:pStyle w:val="BodyText"/>
      </w:pPr>
      <w:r>
        <w:t xml:space="preserve">٩) ناتج طرح ٧/١٢ − ٢/١٢ يساوي:</w:t>
      </w:r>
      <w:r>
        <w:br/>
      </w:r>
      <w:r>
        <w:t xml:space="preserve">أ) ٥/١٢ ب) ٤/١٢ ج) ٣/١٢ د) ٢/١٢</w:t>
      </w:r>
    </w:p>
    <w:p>
      <w:pPr>
        <w:pStyle w:val="BodyText"/>
      </w:pPr>
      <w:r>
        <w:t xml:space="preserve">١٠) إذا قُسمت ٢/٣ قطعة أرض زراعية إلى ٤ قطع متساوية، فإن الكسر الدال على كل قطعة في أبسط صورة هو:</w:t>
      </w:r>
      <w:r>
        <w:br/>
      </w:r>
      <w:r>
        <w:t xml:space="preserve">أ) ٤/٦ ب) ٣/٦ ج) ٢/٦ د) ١/٦</w:t>
      </w:r>
    </w:p>
    <w:p>
      <w:pPr>
        <w:pStyle w:val="BodyText"/>
      </w:pPr>
      <w:r>
        <w:t xml:space="preserve">١١) يُكتب ناتج ضرب ١/٢ × ٢ ١/٣ في أبسط صورة:</w:t>
      </w:r>
      <w:r>
        <w:br/>
      </w:r>
      <w:r>
        <w:t xml:space="preserve">أ) ١/٦ ب) ١ ١/٦ ج) ٢ ١/٦ د) ٣ ١/٦</w:t>
      </w:r>
    </w:p>
    <w:p>
      <w:pPr>
        <w:pStyle w:val="Heading2"/>
      </w:pPr>
      <w:bookmarkStart w:id="22" w:name="السؤال-الثاني-أكمل-الفراغات-أوجد-الناتج"/>
      <w:r>
        <w:t xml:space="preserve">السؤال الثاني: أكمل الفراغات / أوجد الناتج:</w:t>
      </w:r>
      <w:bookmarkEnd w:id="22"/>
    </w:p>
    <w:p>
      <w:pPr>
        <w:pStyle w:val="FirstParagraph"/>
      </w:pPr>
      <w:r>
        <w:t xml:space="preserve">٢) مقلوب الكسر ٣/٥ هو …………</w:t>
      </w:r>
    </w:p>
    <w:p>
      <w:pPr>
        <w:pStyle w:val="BodyText"/>
      </w:pPr>
      <w:r>
        <w:t xml:space="preserve">٤) إذا كانت جـ = ٦ ، د = ١ ١/٢ فإن قيمة جـ ÷ د تساوي …………</w:t>
      </w:r>
    </w:p>
    <w:p>
      <w:pPr>
        <w:pStyle w:val="BodyText"/>
      </w:pPr>
      <w:r>
        <w:t xml:space="preserve">٥) أُضيف ٢/٥ لتر من عصير الأناناس إلى وعاء فيه ٣/٥ لتر من عصير التفاح، فإن كمية المزيج هي …………</w:t>
      </w:r>
    </w:p>
    <w:p>
      <w:pPr>
        <w:pStyle w:val="BodyText"/>
      </w:pPr>
      <w:r>
        <w:t xml:space="preserve">٨) ناتج طرح العبارة ٧ − ٢ ١/٤ يساوي …………</w:t>
      </w:r>
    </w:p>
    <w:p>
      <w:pPr>
        <w:pStyle w:val="BodyText"/>
      </w:pPr>
      <w:r>
        <w:t xml:space="preserve">ب) أوجد ناتج جمع: ٣/١٠ + ١/٥ في أبسط صورة = …………</w:t>
      </w:r>
    </w:p>
    <w:p>
      <w:pPr>
        <w:pStyle w:val="BodyText"/>
      </w:pPr>
      <w:r>
        <w:t xml:space="preserve">ج) قدّر مساحة ممر مستطيل طوله ٩ ٣/٤ م وعرضه ٤ م. ⟨الشكل في الورقة المطبوعة⟩</w:t>
      </w:r>
    </w:p>
    <w:p>
      <w:pPr>
        <w:pStyle w:val="Heading2"/>
      </w:pPr>
      <w:bookmarkStart w:id="23" w:name="السؤال-الثالث-ضع-علامة-أو"/>
      <w:r>
        <w:t xml:space="preserve">السؤال الثالث: ضع علامة (✓) أو (✗):</w:t>
      </w:r>
      <w:bookmarkEnd w:id="23"/>
    </w:p>
    <w:p>
      <w:pPr>
        <w:pStyle w:val="FirstParagraph"/>
      </w:pPr>
      <w:r>
        <w:t xml:space="preserve">٢) ناتج الضرب ١/٢ × ٣/٥ يساوي ٣/١٠ . ( )</w:t>
      </w:r>
    </w:p>
    <w:p>
      <w:pPr>
        <w:pStyle w:val="BodyText"/>
      </w:pPr>
      <w:r>
        <w:t xml:space="preserve">٣) ناتج العبارة ٧/٨ + ٥/٨ − ١/٨ باستعمال ترتيب العمليات هو ١١/٢٤ . ( )</w:t>
      </w:r>
    </w:p>
    <w:p>
      <w:pPr>
        <w:pStyle w:val="BodyText"/>
      </w:pPr>
      <w:r>
        <w:t xml:space="preserve">٤) تجلس ست طالبات على مائدة، فإذا انضمّت طالبتان وغادرت ثلاث في الوقت نفسه، فإن عدد الطالبات الآن = ١٠ . ( )</w:t>
      </w:r>
    </w:p>
    <w:p>
      <w:pPr>
        <w:pStyle w:val="BodyText"/>
      </w:pPr>
      <w:r>
        <w:t xml:space="preserve">٥) ناتج ضرب ١/٢ × ١/٣ × ١/٤ = ٢/٧ . ( )</w:t>
      </w:r>
    </w:p>
    <w:p>
      <w:pPr>
        <w:pStyle w:val="BodyText"/>
      </w:pPr>
      <w:r>
        <w:t xml:space="preserve">ب) اكتب عبارة طرح للنموذج المجاور ثم أوجد الناتج. ⟨الشكل في الورقة المطبوعة⟩</w:t>
      </w:r>
    </w:p>
    <w:p>
      <w:pPr>
        <w:pStyle w:val="Heading2"/>
      </w:pPr>
      <w:bookmarkStart w:id="24" w:name="مفتاح-الإجابة"/>
      <w:r>
        <w:t xml:space="preserve">مفتاح الإجابة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٧) ب (١) — ٩) أ (٥/١٢) — ١٠) د (١/٦) — ١١) ب (١ ١/٦).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٢) ٥/٣ — ٤) ٤ — ٥) ١ لتر — ٨) ٤ ٣/٤ — ب) ١/٢ — ج) ≈ ٤٠ م² (١٠ × ٤).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٢) ✓ — ٣) ✗ (الناتج ١١/٨) — ٤) ✗ (الناتج ٥) — ٥) ✗ (الناتج ١/٢٤) — ب) يُحدَّد من الشكل.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