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AI-BASED PHISHING EMAIL DETECTOR</w:t>
      </w:r>
    </w:p>
    <w:p>
      <w:pPr>
        <w:jc w:val="center"/>
      </w:pPr>
      <w:r>
        <w:rPr>
          <w:b/>
        </w:rPr>
        <w:t>IBM SkillsBuild Cyber Security 2026 Project Report</w:t>
      </w:r>
    </w:p>
    <w:p>
      <w:pPr>
        <w:jc w:val="center"/>
      </w:pPr>
      <w:r>
        <w:t>Submitted by: Mohammed Arsalan | Level: Beginner</w:t>
      </w:r>
    </w:p>
    <w:p>
      <w:pPr>
        <w:pStyle w:val="Heading1"/>
      </w:pPr>
      <w:r>
        <w:t>1. Abstract</w:t>
      </w:r>
    </w:p>
    <w:p>
      <w:r>
        <w:t>Phishing is a social-engineering technique in which an attacker attempts to trick a person into revealing information or taking an unsafe action. This project demonstrates a basic machine-learning approach for classifying the text of an email as either phishing or legitimate. The notebook uses a small fictional dataset, TF-IDF text vectorization, and a Logistic Regression classifier. The goal is to understand a simple cybersecurity and machine-learning workflow, not to build a production-grade detection service.</w:t>
      </w:r>
    </w:p>
    <w:p>
      <w:pPr>
        <w:pStyle w:val="Heading1"/>
      </w:pPr>
      <w:r>
        <w:t>2. Problem Statement</w:t>
      </w:r>
    </w:p>
    <w:p>
      <w:r>
        <w:t>People may receive messages that create urgency, request credentials, or promise unexpected rewards. A text classifier can help demonstrate how patterns in message wording may be used to flag suspicious content. However, wording alone cannot reliably establish whether an email is malicious.</w:t>
      </w:r>
    </w:p>
    <w:p>
      <w:pPr>
        <w:pStyle w:val="Heading1"/>
      </w:pPr>
      <w:r>
        <w:t>3. Objectives</w:t>
      </w:r>
    </w:p>
    <w:p>
      <w:pPr>
        <w:pStyle w:val="ListBullet"/>
      </w:pPr>
      <w:r>
        <w:t>Understand a basic phishing-awareness use case.</w:t>
      </w:r>
    </w:p>
    <w:p>
      <w:pPr>
        <w:pStyle w:val="ListBullet"/>
      </w:pPr>
      <w:r>
        <w:t>Prepare a labelled text dataset for a supervised learning example.</w:t>
      </w:r>
    </w:p>
    <w:p>
      <w:pPr>
        <w:pStyle w:val="ListBullet"/>
      </w:pPr>
      <w:r>
        <w:t>Convert text into numerical features using TF-IDF.</w:t>
      </w:r>
    </w:p>
    <w:p>
      <w:pPr>
        <w:pStyle w:val="ListBullet"/>
      </w:pPr>
      <w:r>
        <w:t>Train a Logistic Regression text classifier.</w:t>
      </w:r>
    </w:p>
    <w:p>
      <w:pPr>
        <w:pStyle w:val="ListBullet"/>
      </w:pPr>
      <w:r>
        <w:t>Evaluate predictions with accuracy, precision, recall, and a confusion matrix.</w:t>
      </w:r>
    </w:p>
    <w:p>
      <w:pPr>
        <w:pStyle w:val="ListBullet"/>
      </w:pPr>
      <w:r>
        <w:t>Document limitations and responsible-use practices.</w:t>
      </w:r>
    </w:p>
    <w:p>
      <w:pPr>
        <w:pStyle w:val="Heading1"/>
      </w:pPr>
      <w:r>
        <w:t>4. Tools and Technologies</w:t>
      </w:r>
    </w:p>
    <w:p>
      <w:pPr>
        <w:pStyle w:val="ListBullet"/>
      </w:pPr>
      <w:r>
        <w:t>Python 3</w:t>
      </w:r>
    </w:p>
    <w:p>
      <w:pPr>
        <w:pStyle w:val="ListBullet"/>
      </w:pPr>
      <w:r>
        <w:t>Jupyter Notebook</w:t>
      </w:r>
    </w:p>
    <w:p>
      <w:pPr>
        <w:pStyle w:val="ListBullet"/>
      </w:pPr>
      <w:r>
        <w:t>pandas for tabular data</w:t>
      </w:r>
    </w:p>
    <w:p>
      <w:pPr>
        <w:pStyle w:val="ListBullet"/>
      </w:pPr>
      <w:r>
        <w:t>scikit-learn for text vectorization, model training, splitting, and evaluation</w:t>
      </w:r>
    </w:p>
    <w:p>
      <w:pPr>
        <w:pStyle w:val="ListBullet"/>
      </w:pPr>
      <w:r>
        <w:t>TF-IDF (Term Frequency–Inverse Document Frequency)</w:t>
      </w:r>
    </w:p>
    <w:p>
      <w:pPr>
        <w:pStyle w:val="ListBullet"/>
      </w:pPr>
      <w:r>
        <w:t>Logistic Regression classifier</w:t>
      </w:r>
    </w:p>
    <w:p>
      <w:pPr>
        <w:pStyle w:val="Heading1"/>
      </w:pPr>
      <w:r>
        <w:t>5. Dataset Description</w:t>
      </w:r>
    </w:p>
    <w:p>
      <w:r>
        <w:t>The notebook contains 24 short, fictional messages: 12 labelled phishing and 12 labelled legitimate. The examples are embedded in the notebook, so no external dataset download is needed. They are illustrative rather than representative of real email traffic. Because the dataset is small, any evaluation result can change substantially with different examples.</w:t>
      </w:r>
    </w:p>
    <w:p>
      <w:pPr>
        <w:pStyle w:val="Heading1"/>
      </w:pPr>
      <w:r>
        <w:t>6. Methodology</w:t>
      </w:r>
    </w:p>
    <w:p>
      <w:pPr>
        <w:pStyle w:val="ListNumber"/>
      </w:pPr>
      <w:r>
        <w:rPr>
          <w:b/>
        </w:rPr>
        <w:t xml:space="preserve">Data preparation: </w:t>
      </w:r>
      <w:r>
        <w:t>Store each message alongside its label.</w:t>
      </w:r>
    </w:p>
    <w:p>
      <w:pPr>
        <w:pStyle w:val="ListNumber"/>
      </w:pPr>
      <w:r>
        <w:rPr>
          <w:b/>
        </w:rPr>
        <w:t xml:space="preserve">Train/test split: </w:t>
      </w:r>
      <w:r>
        <w:t>Split the examples into training and testing subsets with stratification.</w:t>
      </w:r>
    </w:p>
    <w:p>
      <w:pPr>
        <w:pStyle w:val="ListNumber"/>
      </w:pPr>
      <w:r>
        <w:rPr>
          <w:b/>
        </w:rPr>
        <w:t xml:space="preserve">Text features: </w:t>
      </w:r>
      <w:r>
        <w:t>Use TF-IDF to represent words and word pairs as numerical features.</w:t>
      </w:r>
    </w:p>
    <w:p>
      <w:pPr>
        <w:pStyle w:val="ListNumber"/>
      </w:pPr>
      <w:r>
        <w:rPr>
          <w:b/>
        </w:rPr>
        <w:t xml:space="preserve">Model training: </w:t>
      </w:r>
      <w:r>
        <w:t>Train Logistic Regression on the training subset.</w:t>
      </w:r>
    </w:p>
    <w:p>
      <w:pPr>
        <w:pStyle w:val="ListNumber"/>
      </w:pPr>
      <w:r>
        <w:rPr>
          <w:b/>
        </w:rPr>
        <w:t xml:space="preserve">Evaluation: </w:t>
      </w:r>
      <w:r>
        <w:t>Compare predictions with test labels and print accuracy, a classification report, and a confusion matrix.</w:t>
      </w:r>
    </w:p>
    <w:p>
      <w:pPr>
        <w:pStyle w:val="ListNumber"/>
      </w:pPr>
      <w:r>
        <w:rPr>
          <w:b/>
        </w:rPr>
        <w:t xml:space="preserve">Prediction demo: </w:t>
      </w:r>
      <w:r>
        <w:t>Use the trained pipeline to classify a user-provided non-sensitive example message.</w:t>
      </w:r>
    </w:p>
    <w:p>
      <w:pPr>
        <w:pStyle w:val="Heading1"/>
      </w:pPr>
      <w:r>
        <w:t>7. How to Run the Project</w:t>
      </w:r>
    </w:p>
    <w:p>
      <w:pPr>
        <w:pStyle w:val="ListNumber"/>
      </w:pPr>
      <w:r>
        <w:t>Install Python 3.10 or newer.</w:t>
      </w:r>
    </w:p>
    <w:p>
      <w:pPr>
        <w:pStyle w:val="ListNumber"/>
      </w:pPr>
      <w:r>
        <w:t>Open a terminal in the project directory.</w:t>
      </w:r>
    </w:p>
    <w:p>
      <w:pPr>
        <w:pStyle w:val="ListNumber"/>
      </w:pPr>
      <w:r>
        <w:t>Create a virtual environment if desired: python -m venv .venv.</w:t>
      </w:r>
    </w:p>
    <w:p>
      <w:pPr>
        <w:pStyle w:val="ListNumber"/>
      </w:pPr>
      <w:r>
        <w:t>Activate it: Windows — .venv\\Scripts\\activate; macOS/Linux — source .venv/bin/activate.</w:t>
      </w:r>
    </w:p>
    <w:p>
      <w:pPr>
        <w:pStyle w:val="ListNumber"/>
      </w:pPr>
      <w:r>
        <w:t>Install packages: python -m pip install -r requirements.txt.</w:t>
      </w:r>
    </w:p>
    <w:p>
      <w:pPr>
        <w:pStyle w:val="ListNumber"/>
      </w:pPr>
      <w:r>
        <w:t>Start Jupyter: jupyter notebook.</w:t>
      </w:r>
    </w:p>
    <w:p>
      <w:pPr>
        <w:pStyle w:val="ListNumber"/>
      </w:pPr>
      <w:r>
        <w:t>Open MohammedArsalan_AI_Based_Phishing_Email_Detector.ipynb and select Run All.</w:t>
      </w:r>
    </w:p>
    <w:p>
      <w:r>
        <w:t>Alternatively, upload the notebook to Google Colab and run the cells from top to bottom. If a required library is missing, install the dependencies listed in requirements.txt.</w:t>
      </w:r>
    </w:p>
    <w:p>
      <w:pPr>
        <w:pStyle w:val="Heading1"/>
      </w:pPr>
      <w:r>
        <w:t>8. Results and Evaluation</w:t>
      </w:r>
    </w:p>
    <w:p>
      <w:r>
        <w:t>When run, the notebook prints the accuracy and class-wise precision, recall, and F1-score for the held-out test subset, followed by a confusion matrix. These are measured on a very small synthetic dataset and should be interpreted only as a demonstration that the code runs. No real-world performance claim is made in this report; the actual values should be read from the notebook execution.</w:t>
      </w:r>
    </w:p>
    <w:p>
      <w:pPr>
        <w:pStyle w:val="Heading1"/>
      </w:pPr>
      <w:r>
        <w:t>9. Limitations</w:t>
      </w:r>
    </w:p>
    <w:p>
      <w:pPr>
        <w:pStyle w:val="ListBullet"/>
      </w:pPr>
      <w:r>
        <w:t>The dataset is very small and synthetic.</w:t>
      </w:r>
    </w:p>
    <w:p>
      <w:pPr>
        <w:pStyle w:val="ListBullet"/>
      </w:pPr>
      <w:r>
        <w:t>The model may learn superficial wording patterns and may fail on new or carefully written messages.</w:t>
      </w:r>
    </w:p>
    <w:p>
      <w:pPr>
        <w:pStyle w:val="ListBullet"/>
      </w:pPr>
      <w:r>
        <w:t>The classifier does not verify the sender, inspect attachments, or validate a URL.</w:t>
      </w:r>
    </w:p>
    <w:p>
      <w:pPr>
        <w:pStyle w:val="ListBullet"/>
      </w:pPr>
      <w:r>
        <w:t>A model score is not a probability guarantee that an email is safe.</w:t>
      </w:r>
    </w:p>
    <w:p>
      <w:pPr>
        <w:pStyle w:val="ListBullet"/>
      </w:pPr>
      <w:r>
        <w:t>False positives and false negatives are possible.</w:t>
      </w:r>
    </w:p>
    <w:p>
      <w:pPr>
        <w:pStyle w:val="Heading1"/>
      </w:pPr>
      <w:r>
        <w:t>10. Safety and Ethical Considerations</w:t>
      </w:r>
    </w:p>
    <w:p>
      <w:r>
        <w:t>This project is for education and awareness only. Do not use it as the sole method for deciding whether an email is safe. Do not paste confidential emails or personal information into untrusted environments. Never disclose passwords or one-time passwords in response to an email. Verify suspicious requests through an official website or a previously known contact channel.</w:t>
      </w:r>
    </w:p>
    <w:p>
      <w:pPr>
        <w:pStyle w:val="Heading1"/>
      </w:pPr>
      <w:r>
        <w:t>11. Future Scope</w:t>
      </w:r>
    </w:p>
    <w:p>
      <w:pPr>
        <w:pStyle w:val="ListBullet"/>
      </w:pPr>
      <w:r>
        <w:t>Use a larger, ethically sourced and correctly labelled dataset.</w:t>
      </w:r>
    </w:p>
    <w:p>
      <w:pPr>
        <w:pStyle w:val="ListBullet"/>
      </w:pPr>
      <w:r>
        <w:t>Use separate training, validation, and test data, with cross-validation where appropriate.</w:t>
      </w:r>
    </w:p>
    <w:p>
      <w:pPr>
        <w:pStyle w:val="ListBullet"/>
      </w:pPr>
      <w:r>
        <w:t>Review false positives and false negatives and choose metrics appropriate for security.</w:t>
      </w:r>
    </w:p>
    <w:p>
      <w:pPr>
        <w:pStyle w:val="ListBullet"/>
      </w:pPr>
      <w:r>
        <w:t>Explore safe URL feature extraction without opening suspicious links.</w:t>
      </w:r>
    </w:p>
    <w:p>
      <w:pPr>
        <w:pStyle w:val="ListBullet"/>
      </w:pPr>
      <w:r>
        <w:t>Build a simple interface only after testing, privacy review, and clear user warnings.</w:t>
      </w:r>
    </w:p>
    <w:p>
      <w:pPr>
        <w:pStyle w:val="Heading1"/>
      </w:pPr>
      <w:r>
        <w:t>12. Conclusion</w:t>
      </w:r>
    </w:p>
    <w:p>
      <w:r>
        <w:t>The project demonstrates the basic steps of a supervised text-classification pipeline for a cybersecurity use case. It connects phishing awareness with introductory machine learning and provides a starting point for further study. Its small synthetic dataset makes it suitable for learning, but not for real-world security decisions.</w:t>
      </w:r>
    </w:p>
    <w:p>
      <w:pPr>
        <w:pStyle w:val="Heading1"/>
      </w:pPr>
      <w:r>
        <w:t>13. References</w:t>
      </w:r>
    </w:p>
    <w:p>
      <w:r>
        <w:t>Scikit-learn documentation: https://scikit-learn.org/stable/</w:t>
      </w:r>
    </w:p>
    <w:p>
      <w:r>
        <w:t>Python documentation: https://docs.python.org/3/</w:t>
      </w:r>
    </w:p>
    <w:p>
      <w:r>
        <w:t>Jupyter documentation: https://docs.jupyter.org/</w:t>
      </w:r>
    </w:p>
    <w:p>
      <w:r>
        <w:t>Dataset note: fictional examples authored for this educational notebook; no external dataset is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