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Name - Arin Agrawal</w:t>
      </w:r>
    </w:p>
    <w:p w:rsidR="00000000" w:rsidDel="00000000" w:rsidP="00000000" w:rsidRDefault="00000000" w:rsidRPr="00000000" w14:paraId="00000002">
      <w:pPr>
        <w:spacing w:after="240" w:before="240" w:line="480" w:lineRule="auto"/>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SapID: 500120660</w:t>
      </w:r>
    </w:p>
    <w:p w:rsidR="00000000" w:rsidDel="00000000" w:rsidP="00000000" w:rsidRDefault="00000000" w:rsidRPr="00000000" w14:paraId="00000003">
      <w:pPr>
        <w:spacing w:after="240" w:before="240" w:line="480" w:lineRule="auto"/>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Roll no:R2142230502</w:t>
      </w:r>
    </w:p>
    <w:p w:rsidR="00000000" w:rsidDel="00000000" w:rsidP="00000000" w:rsidRDefault="00000000" w:rsidRPr="00000000" w14:paraId="00000004">
      <w:pPr>
        <w:spacing w:after="240" w:before="240" w:line="480" w:lineRule="auto"/>
        <w:jc w:val="both"/>
        <w:rPr>
          <w:rFonts w:ascii="Georgia" w:cs="Georgia" w:eastAsia="Georgia" w:hAnsi="Georgia"/>
          <w:b w:val="1"/>
          <w:color w:val="000000"/>
          <w:sz w:val="32"/>
          <w:szCs w:val="32"/>
        </w:rPr>
      </w:pPr>
      <w:r w:rsidDel="00000000" w:rsidR="00000000" w:rsidRPr="00000000">
        <w:rPr>
          <w:rFonts w:ascii="Georgia" w:cs="Georgia" w:eastAsia="Georgia" w:hAnsi="Georgia"/>
          <w:b w:val="1"/>
          <w:color w:val="000000"/>
          <w:sz w:val="32"/>
          <w:szCs w:val="32"/>
          <w:rtl w:val="0"/>
        </w:rPr>
        <w:t xml:space="preserve">Lab Exercise 2- Working with Git Reset</w:t>
      </w:r>
    </w:p>
    <w:p w:rsidR="00000000" w:rsidDel="00000000" w:rsidP="00000000" w:rsidRDefault="00000000" w:rsidRPr="00000000" w14:paraId="00000005">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Lab Exercise: Git Reset</w:t>
      </w:r>
    </w:p>
    <w:p w:rsidR="00000000" w:rsidDel="00000000" w:rsidP="00000000" w:rsidRDefault="00000000" w:rsidRPr="00000000" w14:paraId="00000006">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This lab exercise will guide you through the usage of the git reset command in various scenarios. The git reset command is used to undo changes in the Git history, working directory, or staging area. There are three main modes: </w:t>
      </w:r>
      <w:r w:rsidDel="00000000" w:rsidR="00000000" w:rsidRPr="00000000">
        <w:rPr>
          <w:rFonts w:ascii="Georgia" w:cs="Georgia" w:eastAsia="Georgia" w:hAnsi="Georgia"/>
          <w:b w:val="1"/>
          <w:color w:val="000000"/>
          <w:rtl w:val="0"/>
        </w:rPr>
        <w:t xml:space="preserve">soft</w:t>
      </w:r>
      <w:r w:rsidDel="00000000" w:rsidR="00000000" w:rsidRPr="00000000">
        <w:rPr>
          <w:rFonts w:ascii="Georgia" w:cs="Georgia" w:eastAsia="Georgia" w:hAnsi="Georgia"/>
          <w:color w:val="000000"/>
          <w:rtl w:val="0"/>
        </w:rPr>
        <w:t xml:space="preserve">, </w:t>
      </w:r>
      <w:r w:rsidDel="00000000" w:rsidR="00000000" w:rsidRPr="00000000">
        <w:rPr>
          <w:rFonts w:ascii="Georgia" w:cs="Georgia" w:eastAsia="Georgia" w:hAnsi="Georgia"/>
          <w:b w:val="1"/>
          <w:color w:val="000000"/>
          <w:rtl w:val="0"/>
        </w:rPr>
        <w:t xml:space="preserve">mixed</w:t>
      </w:r>
      <w:r w:rsidDel="00000000" w:rsidR="00000000" w:rsidRPr="00000000">
        <w:rPr>
          <w:rFonts w:ascii="Georgia" w:cs="Georgia" w:eastAsia="Georgia" w:hAnsi="Georgia"/>
          <w:color w:val="000000"/>
          <w:rtl w:val="0"/>
        </w:rPr>
        <w:t xml:space="preserve">, and </w:t>
      </w:r>
      <w:r w:rsidDel="00000000" w:rsidR="00000000" w:rsidRPr="00000000">
        <w:rPr>
          <w:rFonts w:ascii="Georgia" w:cs="Georgia" w:eastAsia="Georgia" w:hAnsi="Georgia"/>
          <w:b w:val="1"/>
          <w:color w:val="000000"/>
          <w:rtl w:val="0"/>
        </w:rPr>
        <w:t xml:space="preserve">hard</w:t>
      </w:r>
      <w:r w:rsidDel="00000000" w:rsidR="00000000" w:rsidRPr="00000000">
        <w:rPr>
          <w:rFonts w:ascii="Georgia" w:cs="Georgia" w:eastAsia="Georgia" w:hAnsi="Georgia"/>
          <w:color w:val="000000"/>
          <w:rtl w:val="0"/>
        </w:rPr>
        <w:t xml:space="preserve">.</w:t>
      </w:r>
    </w:p>
    <w:p w:rsidR="00000000" w:rsidDel="00000000" w:rsidP="00000000" w:rsidRDefault="00000000" w:rsidRPr="00000000" w14:paraId="00000007">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Objective</w:t>
      </w:r>
    </w:p>
    <w:p w:rsidR="00000000" w:rsidDel="00000000" w:rsidP="00000000" w:rsidRDefault="00000000" w:rsidRPr="00000000" w14:paraId="00000009">
      <w:pPr>
        <w:numPr>
          <w:ilvl w:val="0"/>
          <w:numId w:val="1"/>
        </w:numPr>
        <w:spacing w:after="240" w:before="240" w:line="480" w:lineRule="auto"/>
        <w:ind w:left="720" w:hanging="360"/>
        <w:jc w:val="both"/>
        <w:rPr>
          <w:color w:val="000000"/>
        </w:rPr>
      </w:pPr>
      <w:r w:rsidDel="00000000" w:rsidR="00000000" w:rsidRPr="00000000">
        <w:rPr>
          <w:rFonts w:ascii="Georgia" w:cs="Georgia" w:eastAsia="Georgia" w:hAnsi="Georgia"/>
          <w:color w:val="000000"/>
          <w:rtl w:val="0"/>
        </w:rPr>
        <w:t xml:space="preserve">Learn how to use git reset to modify the commit history, unstage files, or discard changes.</w:t>
      </w:r>
    </w:p>
    <w:p w:rsidR="00000000" w:rsidDel="00000000" w:rsidP="00000000" w:rsidRDefault="00000000" w:rsidRPr="00000000" w14:paraId="0000000A">
      <w:pPr>
        <w:numPr>
          <w:ilvl w:val="0"/>
          <w:numId w:val="1"/>
        </w:numPr>
        <w:spacing w:after="240" w:before="240" w:line="480" w:lineRule="auto"/>
        <w:ind w:left="720" w:hanging="360"/>
        <w:jc w:val="both"/>
        <w:rPr>
          <w:color w:val="000000"/>
        </w:rPr>
      </w:pPr>
      <w:r w:rsidDel="00000000" w:rsidR="00000000" w:rsidRPr="00000000">
        <w:rPr>
          <w:rFonts w:ascii="Georgia" w:cs="Georgia" w:eastAsia="Georgia" w:hAnsi="Georgia"/>
          <w:color w:val="000000"/>
          <w:rtl w:val="0"/>
        </w:rPr>
        <w:t xml:space="preserve">Understand the differences between --soft, --mixed, and --hard reset modes.</w:t>
      </w:r>
    </w:p>
    <w:p w:rsidR="00000000" w:rsidDel="00000000" w:rsidP="00000000" w:rsidRDefault="00000000" w:rsidRPr="00000000" w14:paraId="0000000B">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Prerequisites</w:t>
      </w:r>
    </w:p>
    <w:p w:rsidR="00000000" w:rsidDel="00000000" w:rsidP="00000000" w:rsidRDefault="00000000" w:rsidRPr="00000000" w14:paraId="0000000D">
      <w:pPr>
        <w:numPr>
          <w:ilvl w:val="0"/>
          <w:numId w:val="2"/>
        </w:numPr>
        <w:spacing w:after="240" w:before="240" w:line="48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Install Git on your system.</w:t>
      </w:r>
    </w:p>
    <w:p w:rsidR="00000000" w:rsidDel="00000000" w:rsidP="00000000" w:rsidRDefault="00000000" w:rsidRPr="00000000" w14:paraId="0000000E">
      <w:pPr>
        <w:numPr>
          <w:ilvl w:val="0"/>
          <w:numId w:val="2"/>
        </w:numPr>
        <w:spacing w:after="240" w:before="240" w:line="48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Set up a Git repository:</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init git-reset-lab</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cd git-reset-lab</w:t>
      </w:r>
    </w:p>
    <w:p w:rsidR="00000000" w:rsidDel="00000000" w:rsidP="00000000" w:rsidRDefault="00000000" w:rsidRPr="00000000" w14:paraId="00000011">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Steps</w:t>
      </w:r>
    </w:p>
    <w:p w:rsidR="00000000" w:rsidDel="00000000" w:rsidP="00000000" w:rsidRDefault="00000000" w:rsidRPr="00000000" w14:paraId="00000013">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1. Set Up the Repository</w:t>
      </w:r>
    </w:p>
    <w:p w:rsidR="00000000" w:rsidDel="00000000" w:rsidP="00000000" w:rsidRDefault="00000000" w:rsidRPr="00000000" w14:paraId="00000014">
      <w:pPr>
        <w:numPr>
          <w:ilvl w:val="0"/>
          <w:numId w:val="3"/>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Create and commit an initial file:</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echo "Line 1" &gt; file.txt</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add file.txt</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-m "Initial commit: Add Line 1"</w:t>
      </w:r>
    </w:p>
    <w:p w:rsidR="00000000" w:rsidDel="00000000" w:rsidP="00000000" w:rsidRDefault="00000000" w:rsidRPr="00000000" w14:paraId="00000018">
      <w:pPr>
        <w:numPr>
          <w:ilvl w:val="0"/>
          <w:numId w:val="3"/>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Add a second change:</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echo "Line 2" &gt;&gt; file.txt</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-am "Add Line 2"</w:t>
      </w:r>
    </w:p>
    <w:p w:rsidR="00000000" w:rsidDel="00000000" w:rsidP="00000000" w:rsidRDefault="00000000" w:rsidRPr="00000000" w14:paraId="0000001B">
      <w:pPr>
        <w:numPr>
          <w:ilvl w:val="0"/>
          <w:numId w:val="3"/>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Add a third change:</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echo "Line 3" &gt;&gt; file.txt</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-am "Add Line 3"</w:t>
      </w:r>
    </w:p>
    <w:p w:rsidR="00000000" w:rsidDel="00000000" w:rsidP="00000000" w:rsidRDefault="00000000" w:rsidRPr="00000000" w14:paraId="0000001E">
      <w:pPr>
        <w:numPr>
          <w:ilvl w:val="0"/>
          <w:numId w:val="3"/>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Check the commit history:</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20">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Example output:</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c3f6b6b (HEAD -&gt; main) Add Line 3</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8b2a1c1 Add Line 2</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4d5f8e9 Initial commit: Add Line 1</w:t>
      </w:r>
    </w:p>
    <w:p w:rsidR="00000000" w:rsidDel="00000000" w:rsidP="00000000" w:rsidRDefault="00000000" w:rsidRPr="00000000" w14:paraId="00000024">
      <w:pP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33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2. Use git reset --soft</w:t>
      </w:r>
    </w:p>
    <w:p w:rsidR="00000000" w:rsidDel="00000000" w:rsidP="00000000" w:rsidRDefault="00000000" w:rsidRPr="00000000" w14:paraId="00000027">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This mode moves the HEAD pointer to an earlier commit but keeps the changes in the staging area.</w:t>
      </w:r>
    </w:p>
    <w:p w:rsidR="00000000" w:rsidDel="00000000" w:rsidP="00000000" w:rsidRDefault="00000000" w:rsidRPr="00000000" w14:paraId="00000028">
      <w:pPr>
        <w:numPr>
          <w:ilvl w:val="0"/>
          <w:numId w:val="4"/>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Reset to the second commit:</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reset --soft HEAD~1</w:t>
      </w:r>
    </w:p>
    <w:p w:rsidR="00000000" w:rsidDel="00000000" w:rsidP="00000000" w:rsidRDefault="00000000" w:rsidRPr="00000000" w14:paraId="0000002A">
      <w:pPr>
        <w:numPr>
          <w:ilvl w:val="0"/>
          <w:numId w:val="4"/>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Check the commit history:</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2C">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8b2a1c1 (HEAD -&gt; main) Add Line 2</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4d5f8e9 Initial commit: Add Line 1</w:t>
      </w:r>
    </w:p>
    <w:p w:rsidR="00000000" w:rsidDel="00000000" w:rsidP="00000000" w:rsidRDefault="00000000" w:rsidRPr="00000000" w14:paraId="0000002F">
      <w:pPr>
        <w:numPr>
          <w:ilvl w:val="0"/>
          <w:numId w:val="4"/>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Verify the staged changes:</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status</w:t>
      </w:r>
    </w:p>
    <w:p w:rsidR="00000000" w:rsidDel="00000000" w:rsidP="00000000" w:rsidRDefault="00000000" w:rsidRPr="00000000" w14:paraId="00000031">
      <w:pPr>
        <w:spacing w:after="240" w:before="240" w:line="480" w:lineRule="auto"/>
        <w:jc w:val="both"/>
        <w:rPr>
          <w:rFonts w:ascii="Georgia" w:cs="Georgia" w:eastAsia="Georgia" w:hAnsi="Georgia"/>
          <w:color w:val="000000"/>
        </w:rPr>
      </w:pPr>
      <w:r w:rsidDel="00000000" w:rsidR="00000000" w:rsidRPr="00000000">
        <w:rPr>
          <w:rtl w:val="0"/>
        </w:rPr>
      </w:r>
    </w:p>
    <w:p w:rsidR="00000000" w:rsidDel="00000000" w:rsidP="00000000" w:rsidRDefault="00000000" w:rsidRPr="00000000" w14:paraId="00000032">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Changes to be committed:</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  modified: file.txt</w:t>
      </w:r>
    </w:p>
    <w:p w:rsidR="00000000" w:rsidDel="00000000" w:rsidP="00000000" w:rsidRDefault="00000000" w:rsidRPr="00000000" w14:paraId="00000035">
      <w:pPr>
        <w:numPr>
          <w:ilvl w:val="0"/>
          <w:numId w:val="4"/>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If needed, re-commit the changes:</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-m "Recommit Line 3"</w:t>
      </w:r>
    </w:p>
    <w:p w:rsidR="00000000" w:rsidDel="00000000" w:rsidP="00000000" w:rsidRDefault="00000000" w:rsidRPr="00000000" w14:paraId="00000037">
      <w:pPr>
        <w:spacing w:after="240" w:before="240" w:line="48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8">
      <w:pP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1498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3. Use git reset --mixed</w:t>
      </w:r>
    </w:p>
    <w:p w:rsidR="00000000" w:rsidDel="00000000" w:rsidP="00000000" w:rsidRDefault="00000000" w:rsidRPr="00000000" w14:paraId="0000003B">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This mode moves the HEAD pointer and unstages the changes but keeps them in the working directory.</w:t>
      </w:r>
    </w:p>
    <w:p w:rsidR="00000000" w:rsidDel="00000000" w:rsidP="00000000" w:rsidRDefault="00000000" w:rsidRPr="00000000" w14:paraId="0000003C">
      <w:pPr>
        <w:numPr>
          <w:ilvl w:val="0"/>
          <w:numId w:val="5"/>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Reset to the first commit:</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reset --mixed HEAD~1</w:t>
      </w:r>
    </w:p>
    <w:p w:rsidR="00000000" w:rsidDel="00000000" w:rsidP="00000000" w:rsidRDefault="00000000" w:rsidRPr="00000000" w14:paraId="0000003E">
      <w:pPr>
        <w:numPr>
          <w:ilvl w:val="0"/>
          <w:numId w:val="5"/>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Check the commit history:</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40">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4d5f8e9 (HEAD -&gt; main) Initial commit: Add Line 1</w:t>
      </w:r>
    </w:p>
    <w:p w:rsidR="00000000" w:rsidDel="00000000" w:rsidP="00000000" w:rsidRDefault="00000000" w:rsidRPr="00000000" w14:paraId="00000042">
      <w:pPr>
        <w:rPr>
          <w:rFonts w:ascii="Georgia" w:cs="Georgia" w:eastAsia="Georgia" w:hAnsi="Georgia"/>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3">
      <w:pPr>
        <w:numPr>
          <w:ilvl w:val="0"/>
          <w:numId w:val="5"/>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Verify the changes in the working directory:</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status</w:t>
      </w:r>
    </w:p>
    <w:p w:rsidR="00000000" w:rsidDel="00000000" w:rsidP="00000000" w:rsidRDefault="00000000" w:rsidRPr="00000000" w14:paraId="00000045">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Changes not staged for commit:</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  modified: file.txt</w:t>
      </w:r>
    </w:p>
    <w:p w:rsidR="00000000" w:rsidDel="00000000" w:rsidP="00000000" w:rsidRDefault="00000000" w:rsidRPr="00000000" w14:paraId="00000048">
      <w:pPr>
        <w:numPr>
          <w:ilvl w:val="0"/>
          <w:numId w:val="5"/>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If needed, stage and re-commit:</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add file.txt</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-m "Recommit Line 2 and Line 3"</w:t>
      </w:r>
    </w:p>
    <w:p w:rsidR="00000000" w:rsidDel="00000000" w:rsidP="00000000" w:rsidRDefault="00000000" w:rsidRPr="00000000" w14:paraId="0000004B">
      <w:pP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082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4. Use git reset --hard</w:t>
      </w:r>
    </w:p>
    <w:p w:rsidR="00000000" w:rsidDel="00000000" w:rsidP="00000000" w:rsidRDefault="00000000" w:rsidRPr="00000000" w14:paraId="0000004E">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This mode moves the HEAD pointer and discards all changes in the staging area and working directory.</w:t>
      </w:r>
    </w:p>
    <w:p w:rsidR="00000000" w:rsidDel="00000000" w:rsidP="00000000" w:rsidRDefault="00000000" w:rsidRPr="00000000" w14:paraId="0000004F">
      <w:pPr>
        <w:numPr>
          <w:ilvl w:val="0"/>
          <w:numId w:val="6"/>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Reset to the initial commit:</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reset --hard HEAD~1</w:t>
      </w:r>
    </w:p>
    <w:p w:rsidR="00000000" w:rsidDel="00000000" w:rsidP="00000000" w:rsidRDefault="00000000" w:rsidRPr="00000000" w14:paraId="00000051">
      <w:pPr>
        <w:numPr>
          <w:ilvl w:val="0"/>
          <w:numId w:val="6"/>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Check the commit history:</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53">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4d5f8e9 (HEAD -&gt; main) Initial commit: Add Line 1</w:t>
      </w:r>
    </w:p>
    <w:p w:rsidR="00000000" w:rsidDel="00000000" w:rsidP="00000000" w:rsidRDefault="00000000" w:rsidRPr="00000000" w14:paraId="00000055">
      <w:pPr>
        <w:numPr>
          <w:ilvl w:val="0"/>
          <w:numId w:val="6"/>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Verify the working directory:</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cat file.txt</w:t>
      </w:r>
    </w:p>
    <w:p w:rsidR="00000000" w:rsidDel="00000000" w:rsidP="00000000" w:rsidRDefault="00000000" w:rsidRPr="00000000" w14:paraId="00000057">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Line 1</w:t>
      </w:r>
    </w:p>
    <w:p w:rsidR="00000000" w:rsidDel="00000000" w:rsidP="00000000" w:rsidRDefault="00000000" w:rsidRPr="00000000" w14:paraId="00000059">
      <w:pP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952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5. Use git reset with a Commit Hash</w:t>
      </w:r>
    </w:p>
    <w:p w:rsidR="00000000" w:rsidDel="00000000" w:rsidP="00000000" w:rsidRDefault="00000000" w:rsidRPr="00000000" w14:paraId="0000005C">
      <w:pPr>
        <w:numPr>
          <w:ilvl w:val="0"/>
          <w:numId w:val="7"/>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Add some changes for demonstration:</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echo "Line 2" &gt;&gt; file.txt</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-am "Add Line 2"</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echo "Line 3" &gt;&gt; file.txt</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-am "Add Line 3"</w:t>
      </w:r>
    </w:p>
    <w:p w:rsidR="00000000" w:rsidDel="00000000" w:rsidP="00000000" w:rsidRDefault="00000000" w:rsidRPr="00000000" w14:paraId="00000061">
      <w:pPr>
        <w:numPr>
          <w:ilvl w:val="0"/>
          <w:numId w:val="7"/>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Get the commit hash for the initial commit:</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63">
      <w:pPr>
        <w:numPr>
          <w:ilvl w:val="0"/>
          <w:numId w:val="7"/>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Reset to the initial commit using the hash:</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reset --hard &lt;commit-hash&gt;</w:t>
      </w:r>
    </w:p>
    <w:p w:rsidR="00000000" w:rsidDel="00000000" w:rsidP="00000000" w:rsidRDefault="00000000" w:rsidRPr="00000000" w14:paraId="00000065">
      <w:pPr>
        <w:numPr>
          <w:ilvl w:val="0"/>
          <w:numId w:val="7"/>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Verify the working directory and commit history:</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cat file.txt</w:t>
      </w:r>
    </w:p>
    <w:p w:rsidR="00000000" w:rsidDel="00000000" w:rsidP="00000000" w:rsidRDefault="00000000" w:rsidRPr="00000000" w14:paraId="00000068">
      <w:pP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997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40" w:before="240" w:line="48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B">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Summary of Commands</w:t>
      </w:r>
    </w:p>
    <w:tbl>
      <w:tblPr>
        <w:tblStyle w:val="Table1"/>
        <w:tblW w:w="87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
        <w:gridCol w:w="5562"/>
        <w:gridCol w:w="2390"/>
        <w:tblGridChange w:id="0">
          <w:tblGrid>
            <w:gridCol w:w="792"/>
            <w:gridCol w:w="5562"/>
            <w:gridCol w:w="2390"/>
          </w:tblGrid>
        </w:tblGridChange>
      </w:tblGrid>
      <w:tr>
        <w:trPr>
          <w:cantSplit w:val="0"/>
          <w:tblHeader w:val="1"/>
        </w:trPr>
        <w:tc>
          <w:tcPr>
            <w:vAlign w:val="center"/>
          </w:tcPr>
          <w:p w:rsidR="00000000" w:rsidDel="00000000" w:rsidP="00000000" w:rsidRDefault="00000000" w:rsidRPr="00000000" w14:paraId="0000006C">
            <w:pPr>
              <w:spacing w:after="240" w:before="240" w:line="480" w:lineRule="auto"/>
              <w:jc w:val="both"/>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Mode</w:t>
            </w:r>
          </w:p>
        </w:tc>
        <w:tc>
          <w:tcPr>
            <w:vAlign w:val="center"/>
          </w:tcPr>
          <w:p w:rsidR="00000000" w:rsidDel="00000000" w:rsidP="00000000" w:rsidRDefault="00000000" w:rsidRPr="00000000" w14:paraId="0000006D">
            <w:pPr>
              <w:spacing w:after="240" w:before="240" w:line="480" w:lineRule="auto"/>
              <w:jc w:val="both"/>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Effect</w:t>
            </w:r>
          </w:p>
        </w:tc>
        <w:tc>
          <w:tcPr>
            <w:vAlign w:val="center"/>
          </w:tcPr>
          <w:p w:rsidR="00000000" w:rsidDel="00000000" w:rsidP="00000000" w:rsidRDefault="00000000" w:rsidRPr="00000000" w14:paraId="0000006E">
            <w:pPr>
              <w:spacing w:after="240" w:before="240" w:line="480" w:lineRule="auto"/>
              <w:jc w:val="both"/>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Command Example</w:t>
            </w:r>
          </w:p>
        </w:tc>
      </w:tr>
      <w:tr>
        <w:trPr>
          <w:cantSplit w:val="0"/>
          <w:tblHeader w:val="0"/>
        </w:trPr>
        <w:tc>
          <w:tcPr>
            <w:vAlign w:val="center"/>
          </w:tcPr>
          <w:p w:rsidR="00000000" w:rsidDel="00000000" w:rsidP="00000000" w:rsidRDefault="00000000" w:rsidRPr="00000000" w14:paraId="0000006F">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--soft</w:t>
            </w:r>
          </w:p>
        </w:tc>
        <w:tc>
          <w:tcPr>
            <w:vAlign w:val="center"/>
          </w:tcPr>
          <w:p w:rsidR="00000000" w:rsidDel="00000000" w:rsidP="00000000" w:rsidRDefault="00000000" w:rsidRPr="00000000" w14:paraId="00000070">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Moves HEAD, keeps changes staged.</w:t>
            </w:r>
          </w:p>
        </w:tc>
        <w:tc>
          <w:tcPr>
            <w:vAlign w:val="center"/>
          </w:tcPr>
          <w:p w:rsidR="00000000" w:rsidDel="00000000" w:rsidP="00000000" w:rsidRDefault="00000000" w:rsidRPr="00000000" w14:paraId="00000071">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git reset --soft HEAD~1</w:t>
            </w:r>
          </w:p>
        </w:tc>
      </w:tr>
      <w:tr>
        <w:trPr>
          <w:cantSplit w:val="0"/>
          <w:tblHeader w:val="0"/>
        </w:trPr>
        <w:tc>
          <w:tcPr>
            <w:vAlign w:val="center"/>
          </w:tcPr>
          <w:p w:rsidR="00000000" w:rsidDel="00000000" w:rsidP="00000000" w:rsidRDefault="00000000" w:rsidRPr="00000000" w14:paraId="00000072">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--mixed</w:t>
            </w:r>
          </w:p>
        </w:tc>
        <w:tc>
          <w:tcPr>
            <w:vAlign w:val="center"/>
          </w:tcPr>
          <w:p w:rsidR="00000000" w:rsidDel="00000000" w:rsidP="00000000" w:rsidRDefault="00000000" w:rsidRPr="00000000" w14:paraId="00000073">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Moves HEAD, unstages changes, keeps them in working dir.</w:t>
            </w:r>
          </w:p>
        </w:tc>
        <w:tc>
          <w:tcPr>
            <w:vAlign w:val="center"/>
          </w:tcPr>
          <w:p w:rsidR="00000000" w:rsidDel="00000000" w:rsidP="00000000" w:rsidRDefault="00000000" w:rsidRPr="00000000" w14:paraId="00000074">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git reset --mixed HEAD~1</w:t>
            </w:r>
          </w:p>
        </w:tc>
      </w:tr>
      <w:tr>
        <w:trPr>
          <w:cantSplit w:val="0"/>
          <w:tblHeader w:val="0"/>
        </w:trPr>
        <w:tc>
          <w:tcPr>
            <w:vAlign w:val="center"/>
          </w:tcPr>
          <w:p w:rsidR="00000000" w:rsidDel="00000000" w:rsidP="00000000" w:rsidRDefault="00000000" w:rsidRPr="00000000" w14:paraId="00000075">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--hard</w:t>
            </w:r>
          </w:p>
        </w:tc>
        <w:tc>
          <w:tcPr>
            <w:vAlign w:val="center"/>
          </w:tcPr>
          <w:p w:rsidR="00000000" w:rsidDel="00000000" w:rsidP="00000000" w:rsidRDefault="00000000" w:rsidRPr="00000000" w14:paraId="00000076">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Moves HEAD, discards all changes in staging and working dir.</w:t>
            </w:r>
          </w:p>
        </w:tc>
        <w:tc>
          <w:tcPr>
            <w:vAlign w:val="center"/>
          </w:tcPr>
          <w:p w:rsidR="00000000" w:rsidDel="00000000" w:rsidP="00000000" w:rsidRDefault="00000000" w:rsidRPr="00000000" w14:paraId="00000077">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git reset --hard HEAD~1</w:t>
            </w:r>
          </w:p>
        </w:tc>
      </w:tr>
    </w:tbl>
    <w:p w:rsidR="00000000" w:rsidDel="00000000" w:rsidP="00000000" w:rsidRDefault="00000000" w:rsidRPr="00000000" w14:paraId="00000078">
      <w:pPr>
        <w:spacing w:after="240" w:before="240" w:line="480" w:lineRule="auto"/>
        <w:jc w:val="both"/>
        <w:rPr>
          <w:rFonts w:ascii="Georgia" w:cs="Georgia" w:eastAsia="Georgia" w:hAnsi="Georgia"/>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5">
    <w:lvl w:ilvl="0">
      <w:start w:val="1"/>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7">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