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1E4285" w:rsidRDefault="001E4285">
      <w:pPr>
        <w:jc w:val="both"/>
      </w:pPr>
    </w:p>
    <w:p w:rsidR="001E4285" w:rsidRDefault="001E4285">
      <w:pPr>
        <w:jc w:val="right"/>
      </w:pPr>
    </w:p>
    <w:p w:rsidR="001E4285" w:rsidRDefault="00054CF8">
      <w:pPr>
        <w:jc w:val="right"/>
      </w:pPr>
      <w:r>
        <w:rPr>
          <w:b/>
          <w:sz w:val="36"/>
          <w:szCs w:val="36"/>
        </w:rPr>
        <w:t>Sistema de Gestão de Condomínios</w:t>
      </w:r>
    </w:p>
    <w:p w:rsidR="001E4285" w:rsidRDefault="006E5A82">
      <w:pPr>
        <w:jc w:val="right"/>
      </w:pPr>
      <w:r>
        <w:rPr>
          <w:b/>
          <w:sz w:val="36"/>
          <w:szCs w:val="36"/>
        </w:rPr>
        <w:t xml:space="preserve">Sumário de Entrega </w:t>
      </w:r>
    </w:p>
    <w:p w:rsidR="001E4285" w:rsidRDefault="00D523D2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Versão </w:t>
      </w:r>
      <w:r w:rsidR="004C21A6">
        <w:rPr>
          <w:b/>
          <w:sz w:val="28"/>
          <w:szCs w:val="28"/>
        </w:rPr>
        <w:t>3</w:t>
      </w:r>
      <w:r w:rsidR="00054CF8">
        <w:rPr>
          <w:b/>
          <w:sz w:val="28"/>
          <w:szCs w:val="28"/>
        </w:rPr>
        <w:t>.</w:t>
      </w:r>
      <w:r w:rsidR="00FB7E5B">
        <w:rPr>
          <w:b/>
          <w:sz w:val="28"/>
          <w:szCs w:val="28"/>
        </w:rPr>
        <w:t>0</w:t>
      </w:r>
      <w:r>
        <w:rPr>
          <w:b/>
          <w:sz w:val="28"/>
          <w:szCs w:val="28"/>
        </w:rPr>
        <w:t>.0-RELEASE</w:t>
      </w:r>
    </w:p>
    <w:p w:rsidR="006E5A82" w:rsidRDefault="006E5A82">
      <w:pPr>
        <w:jc w:val="right"/>
        <w:rPr>
          <w:b/>
          <w:sz w:val="28"/>
          <w:szCs w:val="28"/>
        </w:rPr>
      </w:pPr>
    </w:p>
    <w:p w:rsidR="006E5A82" w:rsidRDefault="006E5A82">
      <w:pPr>
        <w:jc w:val="right"/>
        <w:rPr>
          <w:b/>
          <w:sz w:val="28"/>
          <w:szCs w:val="28"/>
        </w:rPr>
      </w:pPr>
    </w:p>
    <w:p w:rsidR="006E5A82" w:rsidRDefault="006E5A82">
      <w:pPr>
        <w:jc w:val="right"/>
        <w:rPr>
          <w:b/>
          <w:sz w:val="28"/>
          <w:szCs w:val="28"/>
        </w:rPr>
      </w:pPr>
    </w:p>
    <w:p w:rsidR="006E5A82" w:rsidRDefault="006E5A82">
      <w:pPr>
        <w:jc w:val="right"/>
        <w:rPr>
          <w:b/>
          <w:sz w:val="28"/>
          <w:szCs w:val="28"/>
        </w:rPr>
      </w:pPr>
    </w:p>
    <w:p w:rsidR="006E5A82" w:rsidRDefault="006E5A82">
      <w:pPr>
        <w:jc w:val="right"/>
        <w:rPr>
          <w:b/>
          <w:sz w:val="28"/>
          <w:szCs w:val="28"/>
        </w:rPr>
      </w:pPr>
    </w:p>
    <w:p w:rsidR="006E5A82" w:rsidRDefault="006E5A82">
      <w:pPr>
        <w:jc w:val="right"/>
        <w:rPr>
          <w:b/>
          <w:sz w:val="28"/>
          <w:szCs w:val="28"/>
        </w:rPr>
      </w:pPr>
    </w:p>
    <w:p w:rsidR="006E5A82" w:rsidRDefault="006E5A82">
      <w:pPr>
        <w:jc w:val="right"/>
        <w:rPr>
          <w:b/>
          <w:sz w:val="28"/>
          <w:szCs w:val="28"/>
        </w:rPr>
      </w:pPr>
    </w:p>
    <w:p w:rsidR="006E5A82" w:rsidRDefault="006E5A82">
      <w:pPr>
        <w:jc w:val="right"/>
        <w:rPr>
          <w:b/>
          <w:sz w:val="28"/>
          <w:szCs w:val="28"/>
        </w:rPr>
      </w:pPr>
    </w:p>
    <w:p w:rsidR="006E5A82" w:rsidRDefault="006E5A82">
      <w:pPr>
        <w:jc w:val="right"/>
        <w:rPr>
          <w:b/>
          <w:sz w:val="28"/>
          <w:szCs w:val="28"/>
        </w:rPr>
      </w:pPr>
    </w:p>
    <w:p w:rsidR="006E5A82" w:rsidRDefault="006E5A82">
      <w:pPr>
        <w:jc w:val="right"/>
        <w:rPr>
          <w:b/>
          <w:sz w:val="28"/>
          <w:szCs w:val="28"/>
        </w:rPr>
      </w:pPr>
    </w:p>
    <w:p w:rsidR="006E5A82" w:rsidRDefault="006E5A82">
      <w:pPr>
        <w:jc w:val="right"/>
        <w:rPr>
          <w:b/>
          <w:sz w:val="28"/>
          <w:szCs w:val="28"/>
        </w:rPr>
      </w:pPr>
    </w:p>
    <w:p w:rsidR="006E5A82" w:rsidRDefault="006E5A82" w:rsidP="006E5A82">
      <w:pPr>
        <w:jc w:val="center"/>
      </w:pPr>
      <w:r>
        <w:rPr>
          <w:b/>
          <w:sz w:val="28"/>
          <w:szCs w:val="28"/>
        </w:rPr>
        <w:t>Nayara de Paula</w:t>
      </w:r>
    </w:p>
    <w:p w:rsidR="001E4285" w:rsidRDefault="00054CF8">
      <w:pPr>
        <w:jc w:val="both"/>
      </w:pPr>
      <w:r>
        <w:rPr>
          <w:b/>
          <w:sz w:val="28"/>
          <w:szCs w:val="28"/>
        </w:rPr>
        <w:t xml:space="preserve"> </w:t>
      </w:r>
    </w:p>
    <w:p w:rsidR="001E4285" w:rsidRDefault="00054CF8">
      <w:pPr>
        <w:spacing w:after="120" w:line="259" w:lineRule="auto"/>
        <w:jc w:val="both"/>
      </w:pPr>
      <w:r>
        <w:rPr>
          <w:rFonts w:ascii="Times New Roman" w:eastAsia="Times New Roman" w:hAnsi="Times New Roman" w:cs="Times New Roman"/>
          <w:i/>
          <w:color w:val="0000FF"/>
          <w:sz w:val="20"/>
          <w:szCs w:val="20"/>
        </w:rPr>
        <w:t xml:space="preserve"> </w:t>
      </w:r>
    </w:p>
    <w:p w:rsidR="001E4285" w:rsidRDefault="001E4285">
      <w:pPr>
        <w:jc w:val="center"/>
        <w:rPr>
          <w:b/>
          <w:sz w:val="40"/>
          <w:szCs w:val="40"/>
        </w:rPr>
      </w:pPr>
    </w:p>
    <w:p w:rsidR="001E4285" w:rsidRDefault="001E4285">
      <w:pPr>
        <w:jc w:val="center"/>
        <w:rPr>
          <w:b/>
          <w:sz w:val="40"/>
          <w:szCs w:val="40"/>
        </w:rPr>
      </w:pPr>
    </w:p>
    <w:p w:rsidR="001E4285" w:rsidRDefault="001E4285">
      <w:pPr>
        <w:jc w:val="center"/>
        <w:rPr>
          <w:b/>
          <w:sz w:val="40"/>
          <w:szCs w:val="40"/>
        </w:rPr>
      </w:pPr>
    </w:p>
    <w:p w:rsidR="001E4285" w:rsidRDefault="001E4285">
      <w:pPr>
        <w:jc w:val="center"/>
        <w:rPr>
          <w:b/>
          <w:sz w:val="40"/>
          <w:szCs w:val="40"/>
        </w:rPr>
      </w:pPr>
    </w:p>
    <w:p w:rsidR="001E4285" w:rsidRDefault="001E4285">
      <w:pPr>
        <w:jc w:val="center"/>
        <w:rPr>
          <w:b/>
          <w:sz w:val="40"/>
          <w:szCs w:val="40"/>
        </w:rPr>
      </w:pPr>
    </w:p>
    <w:p w:rsidR="004444BA" w:rsidRDefault="004444BA">
      <w:pPr>
        <w:rPr>
          <w:sz w:val="36"/>
          <w:szCs w:val="36"/>
        </w:rPr>
      </w:pPr>
    </w:p>
    <w:p w:rsidR="004444BA" w:rsidRDefault="004444BA">
      <w:pPr>
        <w:rPr>
          <w:sz w:val="36"/>
          <w:szCs w:val="36"/>
        </w:rPr>
      </w:pPr>
    </w:p>
    <w:p w:rsidR="004444BA" w:rsidRDefault="004444BA">
      <w:pPr>
        <w:rPr>
          <w:sz w:val="36"/>
          <w:szCs w:val="36"/>
        </w:rPr>
      </w:pPr>
    </w:p>
    <w:p w:rsidR="004444BA" w:rsidRDefault="004444BA">
      <w:pPr>
        <w:rPr>
          <w:sz w:val="36"/>
          <w:szCs w:val="36"/>
        </w:rPr>
      </w:pPr>
    </w:p>
    <w:p w:rsidR="004444BA" w:rsidRDefault="004444BA">
      <w:pPr>
        <w:rPr>
          <w:sz w:val="36"/>
          <w:szCs w:val="36"/>
        </w:rPr>
      </w:pPr>
    </w:p>
    <w:p w:rsidR="004444BA" w:rsidRDefault="004444BA">
      <w:pPr>
        <w:rPr>
          <w:sz w:val="36"/>
          <w:szCs w:val="36"/>
        </w:rPr>
      </w:pPr>
    </w:p>
    <w:p w:rsidR="001E4285" w:rsidRDefault="00054CF8">
      <w:pPr>
        <w:jc w:val="center"/>
      </w:pPr>
      <w:r>
        <w:rPr>
          <w:b/>
          <w:sz w:val="36"/>
          <w:szCs w:val="36"/>
        </w:rPr>
        <w:t>Índice Analítico</w:t>
      </w:r>
    </w:p>
    <w:p w:rsidR="001E4285" w:rsidRDefault="001E4285">
      <w:pPr>
        <w:spacing w:line="259" w:lineRule="auto"/>
        <w:jc w:val="both"/>
      </w:pPr>
    </w:p>
    <w:sdt>
      <w:sdtPr>
        <w:rPr>
          <w:rFonts w:ascii="Arial" w:eastAsia="Arial" w:hAnsi="Arial" w:cs="Arial"/>
          <w:color w:val="000000"/>
          <w:sz w:val="22"/>
          <w:szCs w:val="22"/>
          <w:lang w:val="pt-BR" w:eastAsia="pt-BR"/>
        </w:rPr>
        <w:id w:val="760002384"/>
        <w:docPartObj>
          <w:docPartGallery w:val="Table of Contents"/>
          <w:docPartUnique/>
        </w:docPartObj>
      </w:sdtPr>
      <w:sdtEndPr/>
      <w:sdtContent>
        <w:p w:rsidR="001E4285" w:rsidRPr="00664EDB" w:rsidRDefault="001E4285">
          <w:pPr>
            <w:pStyle w:val="TOCHeading"/>
            <w:rPr>
              <w:rFonts w:ascii="Arial" w:hAnsi="Arial" w:cs="Arial"/>
              <w:sz w:val="20"/>
              <w:szCs w:val="20"/>
            </w:rPr>
          </w:pPr>
        </w:p>
        <w:p w:rsidR="00891E20" w:rsidRDefault="00054CF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 w:rsidRPr="00664EDB">
            <w:rPr>
              <w:sz w:val="20"/>
              <w:szCs w:val="20"/>
            </w:rPr>
            <w:fldChar w:fldCharType="begin"/>
          </w:r>
          <w:r w:rsidRPr="00664EDB">
            <w:rPr>
              <w:sz w:val="20"/>
              <w:szCs w:val="20"/>
            </w:rPr>
            <w:instrText>TOC \z \o "1-3" \u \h</w:instrText>
          </w:r>
          <w:r w:rsidRPr="00664EDB">
            <w:rPr>
              <w:sz w:val="20"/>
              <w:szCs w:val="20"/>
            </w:rPr>
            <w:fldChar w:fldCharType="separate"/>
          </w:r>
          <w:hyperlink w:anchor="_Toc454814387" w:history="1">
            <w:r w:rsidR="00891E20" w:rsidRPr="009D2EEC">
              <w:rPr>
                <w:rStyle w:val="Hyperlink"/>
                <w:b/>
                <w:noProof/>
              </w:rPr>
              <w:t>1.</w:t>
            </w:r>
            <w:r w:rsidR="00891E20" w:rsidRPr="009D2EEC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                 </w:t>
            </w:r>
            <w:r w:rsidR="00891E20" w:rsidRPr="009D2EEC">
              <w:rPr>
                <w:rStyle w:val="Hyperlink"/>
                <w:b/>
                <w:noProof/>
              </w:rPr>
              <w:t>Introdução</w:t>
            </w:r>
            <w:r w:rsidR="00891E20">
              <w:rPr>
                <w:noProof/>
                <w:webHidden/>
              </w:rPr>
              <w:tab/>
            </w:r>
            <w:r w:rsidR="00891E20">
              <w:rPr>
                <w:noProof/>
                <w:webHidden/>
              </w:rPr>
              <w:fldChar w:fldCharType="begin"/>
            </w:r>
            <w:r w:rsidR="00891E20">
              <w:rPr>
                <w:noProof/>
                <w:webHidden/>
              </w:rPr>
              <w:instrText xml:space="preserve"> PAGEREF _Toc454814387 \h </w:instrText>
            </w:r>
            <w:r w:rsidR="00891E20">
              <w:rPr>
                <w:noProof/>
                <w:webHidden/>
              </w:rPr>
            </w:r>
            <w:r w:rsidR="00891E20">
              <w:rPr>
                <w:noProof/>
                <w:webHidden/>
              </w:rPr>
              <w:fldChar w:fldCharType="separate"/>
            </w:r>
            <w:r w:rsidR="005B312D">
              <w:rPr>
                <w:noProof/>
                <w:webHidden/>
              </w:rPr>
              <w:t>3</w:t>
            </w:r>
            <w:r w:rsidR="00891E20">
              <w:rPr>
                <w:noProof/>
                <w:webHidden/>
              </w:rPr>
              <w:fldChar w:fldCharType="end"/>
            </w:r>
          </w:hyperlink>
        </w:p>
        <w:p w:rsidR="00891E20" w:rsidRDefault="006E4A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454814388" w:history="1">
            <w:r w:rsidR="00891E20" w:rsidRPr="009D2EEC">
              <w:rPr>
                <w:rStyle w:val="Hyperlink"/>
                <w:b/>
                <w:noProof/>
              </w:rPr>
              <w:t>1.1</w:t>
            </w:r>
            <w:r w:rsidR="00891E20" w:rsidRPr="009D2EEC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              </w:t>
            </w:r>
            <w:r w:rsidR="00891E20" w:rsidRPr="009D2EEC">
              <w:rPr>
                <w:rStyle w:val="Hyperlink"/>
                <w:b/>
                <w:noProof/>
              </w:rPr>
              <w:t>Finalidade</w:t>
            </w:r>
            <w:r w:rsidR="00891E20">
              <w:rPr>
                <w:noProof/>
                <w:webHidden/>
              </w:rPr>
              <w:tab/>
            </w:r>
            <w:r w:rsidR="00891E20">
              <w:rPr>
                <w:noProof/>
                <w:webHidden/>
              </w:rPr>
              <w:fldChar w:fldCharType="begin"/>
            </w:r>
            <w:r w:rsidR="00891E20">
              <w:rPr>
                <w:noProof/>
                <w:webHidden/>
              </w:rPr>
              <w:instrText xml:space="preserve"> PAGEREF _Toc454814388 \h </w:instrText>
            </w:r>
            <w:r w:rsidR="00891E20">
              <w:rPr>
                <w:noProof/>
                <w:webHidden/>
              </w:rPr>
            </w:r>
            <w:r w:rsidR="00891E20">
              <w:rPr>
                <w:noProof/>
                <w:webHidden/>
              </w:rPr>
              <w:fldChar w:fldCharType="separate"/>
            </w:r>
            <w:r w:rsidR="005B312D">
              <w:rPr>
                <w:noProof/>
                <w:webHidden/>
              </w:rPr>
              <w:t>3</w:t>
            </w:r>
            <w:r w:rsidR="00891E20">
              <w:rPr>
                <w:noProof/>
                <w:webHidden/>
              </w:rPr>
              <w:fldChar w:fldCharType="end"/>
            </w:r>
          </w:hyperlink>
        </w:p>
        <w:p w:rsidR="00891E20" w:rsidRDefault="006E4A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454814389" w:history="1">
            <w:r w:rsidR="00891E20" w:rsidRPr="009D2EEC">
              <w:rPr>
                <w:rStyle w:val="Hyperlink"/>
                <w:b/>
                <w:noProof/>
              </w:rPr>
              <w:t>1.2</w:t>
            </w:r>
            <w:r w:rsidR="00891E20" w:rsidRPr="009D2EEC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              </w:t>
            </w:r>
            <w:r w:rsidR="00891E20" w:rsidRPr="009D2EEC">
              <w:rPr>
                <w:rStyle w:val="Hyperlink"/>
                <w:b/>
                <w:noProof/>
              </w:rPr>
              <w:t>Visão Geral</w:t>
            </w:r>
            <w:r w:rsidR="00891E20">
              <w:rPr>
                <w:noProof/>
                <w:webHidden/>
              </w:rPr>
              <w:tab/>
            </w:r>
            <w:r w:rsidR="00891E20">
              <w:rPr>
                <w:noProof/>
                <w:webHidden/>
              </w:rPr>
              <w:fldChar w:fldCharType="begin"/>
            </w:r>
            <w:r w:rsidR="00891E20">
              <w:rPr>
                <w:noProof/>
                <w:webHidden/>
              </w:rPr>
              <w:instrText xml:space="preserve"> PAGEREF _Toc454814389 \h </w:instrText>
            </w:r>
            <w:r w:rsidR="00891E20">
              <w:rPr>
                <w:noProof/>
                <w:webHidden/>
              </w:rPr>
            </w:r>
            <w:r w:rsidR="00891E20">
              <w:rPr>
                <w:noProof/>
                <w:webHidden/>
              </w:rPr>
              <w:fldChar w:fldCharType="separate"/>
            </w:r>
            <w:r w:rsidR="005B312D">
              <w:rPr>
                <w:noProof/>
                <w:webHidden/>
              </w:rPr>
              <w:t>3</w:t>
            </w:r>
            <w:r w:rsidR="00891E20">
              <w:rPr>
                <w:noProof/>
                <w:webHidden/>
              </w:rPr>
              <w:fldChar w:fldCharType="end"/>
            </w:r>
          </w:hyperlink>
        </w:p>
        <w:p w:rsidR="00891E20" w:rsidRDefault="006E4A5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454814390" w:history="1">
            <w:r w:rsidR="00891E20" w:rsidRPr="009D2EEC">
              <w:rPr>
                <w:rStyle w:val="Hyperlink"/>
                <w:b/>
                <w:noProof/>
              </w:rPr>
              <w:t>2.</w:t>
            </w:r>
            <w:r w:rsidR="00891E20" w:rsidRPr="009D2EEC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                 </w:t>
            </w:r>
            <w:r w:rsidR="00891E20" w:rsidRPr="009D2EEC">
              <w:rPr>
                <w:rStyle w:val="Hyperlink"/>
                <w:b/>
                <w:noProof/>
              </w:rPr>
              <w:t>Entregas</w:t>
            </w:r>
            <w:r w:rsidR="00891E20">
              <w:rPr>
                <w:noProof/>
                <w:webHidden/>
              </w:rPr>
              <w:tab/>
            </w:r>
            <w:r w:rsidR="00891E20">
              <w:rPr>
                <w:noProof/>
                <w:webHidden/>
              </w:rPr>
              <w:fldChar w:fldCharType="begin"/>
            </w:r>
            <w:r w:rsidR="00891E20">
              <w:rPr>
                <w:noProof/>
                <w:webHidden/>
              </w:rPr>
              <w:instrText xml:space="preserve"> PAGEREF _Toc454814390 \h </w:instrText>
            </w:r>
            <w:r w:rsidR="00891E20">
              <w:rPr>
                <w:noProof/>
                <w:webHidden/>
              </w:rPr>
            </w:r>
            <w:r w:rsidR="00891E20">
              <w:rPr>
                <w:noProof/>
                <w:webHidden/>
              </w:rPr>
              <w:fldChar w:fldCharType="separate"/>
            </w:r>
            <w:r w:rsidR="005B312D">
              <w:rPr>
                <w:noProof/>
                <w:webHidden/>
              </w:rPr>
              <w:t>3</w:t>
            </w:r>
            <w:r w:rsidR="00891E20">
              <w:rPr>
                <w:noProof/>
                <w:webHidden/>
              </w:rPr>
              <w:fldChar w:fldCharType="end"/>
            </w:r>
          </w:hyperlink>
        </w:p>
        <w:p w:rsidR="00891E20" w:rsidRDefault="006E4A5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454814391" w:history="1">
            <w:r w:rsidR="00891E20" w:rsidRPr="009D2EEC">
              <w:rPr>
                <w:rStyle w:val="Hyperlink"/>
                <w:b/>
                <w:noProof/>
              </w:rPr>
              <w:t>2.1</w:t>
            </w:r>
            <w:r w:rsidR="00891E20" w:rsidRPr="009D2EEC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             </w:t>
            </w:r>
            <w:r w:rsidR="00891E20" w:rsidRPr="009D2EEC">
              <w:rPr>
                <w:rStyle w:val="Hyperlink"/>
                <w:b/>
                <w:noProof/>
              </w:rPr>
              <w:t>Resumo das entregas</w:t>
            </w:r>
            <w:r w:rsidR="00891E20">
              <w:rPr>
                <w:noProof/>
                <w:webHidden/>
              </w:rPr>
              <w:tab/>
            </w:r>
            <w:r w:rsidR="00891E20">
              <w:rPr>
                <w:noProof/>
                <w:webHidden/>
              </w:rPr>
              <w:fldChar w:fldCharType="begin"/>
            </w:r>
            <w:r w:rsidR="00891E20">
              <w:rPr>
                <w:noProof/>
                <w:webHidden/>
              </w:rPr>
              <w:instrText xml:space="preserve"> PAGEREF _Toc454814391 \h </w:instrText>
            </w:r>
            <w:r w:rsidR="00891E20">
              <w:rPr>
                <w:noProof/>
                <w:webHidden/>
              </w:rPr>
            </w:r>
            <w:r w:rsidR="00891E20">
              <w:rPr>
                <w:noProof/>
                <w:webHidden/>
              </w:rPr>
              <w:fldChar w:fldCharType="separate"/>
            </w:r>
            <w:r w:rsidR="005B312D">
              <w:rPr>
                <w:noProof/>
                <w:webHidden/>
              </w:rPr>
              <w:t>3</w:t>
            </w:r>
            <w:r w:rsidR="00891E20">
              <w:rPr>
                <w:noProof/>
                <w:webHidden/>
              </w:rPr>
              <w:fldChar w:fldCharType="end"/>
            </w:r>
          </w:hyperlink>
        </w:p>
        <w:p w:rsidR="001E4285" w:rsidRDefault="00054CF8">
          <w:r w:rsidRPr="00664EDB">
            <w:rPr>
              <w:sz w:val="20"/>
              <w:szCs w:val="20"/>
            </w:rPr>
            <w:fldChar w:fldCharType="end"/>
          </w:r>
        </w:p>
      </w:sdtContent>
    </w:sdt>
    <w:p w:rsidR="001E4285" w:rsidRDefault="00054CF8">
      <w:pPr>
        <w:spacing w:line="259" w:lineRule="auto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:rsidR="001E4285" w:rsidRDefault="001E4285">
      <w:pPr>
        <w:jc w:val="both"/>
      </w:pPr>
    </w:p>
    <w:p w:rsidR="001E4285" w:rsidRDefault="001E4285">
      <w:pPr>
        <w:jc w:val="both"/>
      </w:pPr>
    </w:p>
    <w:p w:rsidR="001E4285" w:rsidRDefault="00054CF8">
      <w:r>
        <w:br w:type="page"/>
      </w:r>
    </w:p>
    <w:p w:rsidR="001E4285" w:rsidRPr="004444BA" w:rsidRDefault="001E4285">
      <w:pPr>
        <w:jc w:val="both"/>
        <w:rPr>
          <w:sz w:val="36"/>
          <w:szCs w:val="36"/>
        </w:rPr>
      </w:pPr>
    </w:p>
    <w:p w:rsidR="00D523D2" w:rsidRDefault="00D523D2" w:rsidP="00D523D2">
      <w:pPr>
        <w:pStyle w:val="Heading1"/>
        <w:keepNext w:val="0"/>
        <w:keepLines w:val="0"/>
        <w:spacing w:before="480" w:line="125" w:lineRule="auto"/>
        <w:contextualSpacing w:val="0"/>
        <w:jc w:val="both"/>
      </w:pPr>
      <w:bookmarkStart w:id="0" w:name="_Toc454814387"/>
      <w:r>
        <w:rPr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>
        <w:rPr>
          <w:b/>
          <w:sz w:val="24"/>
          <w:szCs w:val="24"/>
        </w:rPr>
        <w:t>Introdução</w:t>
      </w:r>
      <w:bookmarkEnd w:id="0"/>
    </w:p>
    <w:p w:rsidR="003D7589" w:rsidRPr="003D7589" w:rsidRDefault="00D523D2" w:rsidP="003D7589">
      <w:pPr>
        <w:pStyle w:val="Heading2"/>
        <w:keepNext w:val="0"/>
        <w:keepLines w:val="0"/>
        <w:spacing w:after="80" w:line="169" w:lineRule="auto"/>
        <w:contextualSpacing w:val="0"/>
        <w:jc w:val="both"/>
        <w:rPr>
          <w:b/>
          <w:sz w:val="20"/>
          <w:szCs w:val="20"/>
        </w:rPr>
      </w:pPr>
      <w:bookmarkStart w:id="1" w:name="_Toc454814388"/>
      <w:r>
        <w:rPr>
          <w:b/>
          <w:sz w:val="20"/>
          <w:szCs w:val="20"/>
        </w:rPr>
        <w:t>1.1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</w:t>
      </w:r>
      <w:r>
        <w:rPr>
          <w:b/>
          <w:sz w:val="20"/>
          <w:szCs w:val="20"/>
        </w:rPr>
        <w:t>Finalidade</w:t>
      </w:r>
      <w:bookmarkEnd w:id="1"/>
    </w:p>
    <w:p w:rsidR="00DC0537" w:rsidRDefault="00DC0537" w:rsidP="009303CD">
      <w:pPr>
        <w:spacing w:after="120" w:line="360" w:lineRule="auto"/>
        <w:jc w:val="both"/>
        <w:rPr>
          <w:sz w:val="20"/>
          <w:szCs w:val="20"/>
        </w:rPr>
      </w:pPr>
    </w:p>
    <w:p w:rsidR="00DC0537" w:rsidRDefault="00DC0537" w:rsidP="009303CD">
      <w:pPr>
        <w:spacing w:after="12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  <w:t>Este documento tem como objetivo listar o conjunto de entregas definido no projeto. Será exibido cada item a ser fornecido</w:t>
      </w:r>
      <w:r w:rsidR="009303CD">
        <w:rPr>
          <w:sz w:val="20"/>
          <w:szCs w:val="20"/>
        </w:rPr>
        <w:t>,</w:t>
      </w:r>
      <w:r>
        <w:rPr>
          <w:sz w:val="20"/>
          <w:szCs w:val="20"/>
        </w:rPr>
        <w:t xml:space="preserve"> assim como o link no qual o pacote estará disponível. </w:t>
      </w:r>
    </w:p>
    <w:p w:rsidR="00AC4512" w:rsidRPr="003D7589" w:rsidRDefault="00AC4512" w:rsidP="00AC4512">
      <w:pPr>
        <w:pStyle w:val="Heading2"/>
        <w:keepNext w:val="0"/>
        <w:keepLines w:val="0"/>
        <w:spacing w:after="80" w:line="169" w:lineRule="auto"/>
        <w:contextualSpacing w:val="0"/>
        <w:jc w:val="both"/>
        <w:rPr>
          <w:b/>
          <w:sz w:val="20"/>
          <w:szCs w:val="20"/>
        </w:rPr>
      </w:pPr>
      <w:bookmarkStart w:id="2" w:name="_Toc454814389"/>
      <w:r>
        <w:rPr>
          <w:b/>
          <w:sz w:val="20"/>
          <w:szCs w:val="20"/>
        </w:rPr>
        <w:t>1.2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</w:t>
      </w:r>
      <w:r>
        <w:rPr>
          <w:b/>
          <w:sz w:val="20"/>
          <w:szCs w:val="20"/>
        </w:rPr>
        <w:t>Visão Geral</w:t>
      </w:r>
      <w:bookmarkEnd w:id="2"/>
    </w:p>
    <w:p w:rsidR="003D7589" w:rsidRPr="003D7589" w:rsidRDefault="003D7589" w:rsidP="003D7589"/>
    <w:p w:rsidR="003D7589" w:rsidRPr="000410F9" w:rsidRDefault="003D7589" w:rsidP="000410F9">
      <w:pPr>
        <w:ind w:firstLine="720"/>
        <w:jc w:val="both"/>
        <w:rPr>
          <w:sz w:val="20"/>
          <w:szCs w:val="20"/>
        </w:rPr>
      </w:pPr>
      <w:r w:rsidRPr="00CD347F">
        <w:rPr>
          <w:sz w:val="20"/>
          <w:szCs w:val="20"/>
        </w:rPr>
        <w:t xml:space="preserve">A Predial Condomínios não possui um sistema que faça </w:t>
      </w:r>
      <w:r>
        <w:rPr>
          <w:sz w:val="20"/>
          <w:szCs w:val="20"/>
        </w:rPr>
        <w:t>o rat</w:t>
      </w:r>
      <w:r w:rsidR="000410F9">
        <w:rPr>
          <w:sz w:val="20"/>
          <w:szCs w:val="20"/>
        </w:rPr>
        <w:t>eio de despesas dos condomínios</w:t>
      </w:r>
      <w:r w:rsidRPr="00CD347F">
        <w:rPr>
          <w:sz w:val="20"/>
          <w:szCs w:val="20"/>
        </w:rPr>
        <w:t xml:space="preserve">, o que </w:t>
      </w:r>
      <w:r>
        <w:rPr>
          <w:sz w:val="20"/>
          <w:szCs w:val="20"/>
        </w:rPr>
        <w:t>ocasiona</w:t>
      </w:r>
      <w:r w:rsidRPr="00CD347F">
        <w:rPr>
          <w:sz w:val="20"/>
          <w:szCs w:val="20"/>
        </w:rPr>
        <w:t xml:space="preserve"> que todas as informações e processos relativos a tal àrea sejam feitos manualmente. Existe também uma falta de integração entre as áreas da organização, pois são utilizadas planilhas para controle de caixa diário e devedores acumulados, o que pode acarretar erros ao integrar tais informações. O sistema deverá suprir tais necessidades para que assim, todos os processos dentro da organização possam ser executados de forma integrada e confiável.</w:t>
      </w:r>
    </w:p>
    <w:p w:rsidR="00D523D2" w:rsidRDefault="00D523D2" w:rsidP="00D523D2">
      <w:pPr>
        <w:pStyle w:val="Heading1"/>
        <w:keepNext w:val="0"/>
        <w:keepLines w:val="0"/>
        <w:spacing w:before="480" w:line="125" w:lineRule="auto"/>
        <w:contextualSpacing w:val="0"/>
        <w:jc w:val="both"/>
      </w:pPr>
      <w:bookmarkStart w:id="3" w:name="_Toc454814390"/>
      <w:r>
        <w:rPr>
          <w:b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</w:t>
      </w:r>
      <w:r w:rsidR="009014EF">
        <w:rPr>
          <w:b/>
          <w:sz w:val="24"/>
          <w:szCs w:val="24"/>
        </w:rPr>
        <w:t>Entregas</w:t>
      </w:r>
      <w:bookmarkEnd w:id="3"/>
    </w:p>
    <w:p w:rsidR="00D523D2" w:rsidRDefault="00D523D2" w:rsidP="00D523D2">
      <w:pPr>
        <w:pStyle w:val="Heading2"/>
        <w:keepNext w:val="0"/>
        <w:keepLines w:val="0"/>
        <w:spacing w:after="80" w:line="169" w:lineRule="auto"/>
        <w:contextualSpacing w:val="0"/>
        <w:jc w:val="both"/>
        <w:rPr>
          <w:b/>
          <w:sz w:val="20"/>
          <w:szCs w:val="20"/>
        </w:rPr>
      </w:pPr>
      <w:bookmarkStart w:id="4" w:name="_Toc454814391"/>
      <w:r>
        <w:rPr>
          <w:b/>
          <w:sz w:val="20"/>
          <w:szCs w:val="20"/>
        </w:rPr>
        <w:t>2.1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</w:t>
      </w:r>
      <w:r>
        <w:rPr>
          <w:b/>
          <w:sz w:val="20"/>
          <w:szCs w:val="20"/>
        </w:rPr>
        <w:t xml:space="preserve">Resumo </w:t>
      </w:r>
      <w:r w:rsidR="009014EF">
        <w:rPr>
          <w:b/>
          <w:sz w:val="20"/>
          <w:szCs w:val="20"/>
        </w:rPr>
        <w:t>das entregas</w:t>
      </w:r>
      <w:bookmarkEnd w:id="4"/>
    </w:p>
    <w:p w:rsidR="00AC4512" w:rsidRDefault="00AC4512" w:rsidP="000410F9"/>
    <w:tbl>
      <w:tblPr>
        <w:tblW w:w="9113" w:type="dxa"/>
        <w:tblInd w:w="-15" w:type="dxa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Layout w:type="fixed"/>
        <w:tblCellMar>
          <w:top w:w="100" w:type="dxa"/>
          <w:left w:w="92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34"/>
        <w:gridCol w:w="2693"/>
        <w:gridCol w:w="4286"/>
      </w:tblGrid>
      <w:tr w:rsidR="000410F9" w:rsidTr="00FB7E5B">
        <w:tc>
          <w:tcPr>
            <w:tcW w:w="213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BFBFBF"/>
            <w:tcMar>
              <w:left w:w="92" w:type="dxa"/>
            </w:tcMar>
          </w:tcPr>
          <w:p w:rsidR="000410F9" w:rsidRPr="000410F9" w:rsidRDefault="000410F9" w:rsidP="0056382C">
            <w:pPr>
              <w:spacing w:after="120" w:line="259" w:lineRule="auto"/>
              <w:ind w:left="820"/>
              <w:jc w:val="both"/>
              <w:rPr>
                <w:sz w:val="20"/>
                <w:szCs w:val="20"/>
              </w:rPr>
            </w:pPr>
            <w:r w:rsidRPr="000410F9">
              <w:rPr>
                <w:rFonts w:eastAsia="Times New Roman"/>
                <w:b/>
                <w:sz w:val="20"/>
                <w:szCs w:val="20"/>
                <w:shd w:val="clear" w:color="auto" w:fill="BFBFBF"/>
              </w:rPr>
              <w:t>Item</w:t>
            </w:r>
          </w:p>
        </w:tc>
        <w:tc>
          <w:tcPr>
            <w:tcW w:w="26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BFBFBF"/>
            <w:tcMar>
              <w:left w:w="92" w:type="dxa"/>
            </w:tcMar>
          </w:tcPr>
          <w:p w:rsidR="000410F9" w:rsidRPr="000410F9" w:rsidRDefault="000410F9" w:rsidP="0056382C">
            <w:pPr>
              <w:spacing w:after="120" w:line="259" w:lineRule="auto"/>
              <w:ind w:left="820"/>
              <w:jc w:val="both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  <w:shd w:val="clear" w:color="auto" w:fill="BFBFBF"/>
              </w:rPr>
              <w:t>Descrição</w:t>
            </w:r>
          </w:p>
        </w:tc>
        <w:tc>
          <w:tcPr>
            <w:tcW w:w="428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BFBFBF"/>
            <w:tcMar>
              <w:left w:w="92" w:type="dxa"/>
            </w:tcMar>
          </w:tcPr>
          <w:p w:rsidR="000410F9" w:rsidRPr="000410F9" w:rsidRDefault="000410F9" w:rsidP="0056382C">
            <w:pPr>
              <w:spacing w:after="120" w:line="259" w:lineRule="auto"/>
              <w:ind w:left="820"/>
              <w:jc w:val="both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  <w:shd w:val="clear" w:color="auto" w:fill="BFBFBF"/>
              </w:rPr>
              <w:t>Link</w:t>
            </w:r>
          </w:p>
        </w:tc>
      </w:tr>
      <w:tr w:rsidR="008D567C" w:rsidRPr="00140810" w:rsidTr="00FB7E5B">
        <w:tc>
          <w:tcPr>
            <w:tcW w:w="213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56382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Atas de Reunião</w:t>
            </w:r>
          </w:p>
        </w:tc>
        <w:tc>
          <w:tcPr>
            <w:tcW w:w="26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FB7E5B">
            <w:pPr>
              <w:pStyle w:val="ListParagraph"/>
              <w:ind w:left="333"/>
              <w:jc w:val="both"/>
              <w:rPr>
                <w:sz w:val="20"/>
                <w:szCs w:val="20"/>
              </w:rPr>
            </w:pPr>
          </w:p>
        </w:tc>
        <w:tc>
          <w:tcPr>
            <w:tcW w:w="428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56382C">
            <w:pPr>
              <w:jc w:val="both"/>
              <w:rPr>
                <w:sz w:val="20"/>
                <w:szCs w:val="20"/>
              </w:rPr>
            </w:pPr>
            <w:bookmarkStart w:id="5" w:name="_GoBack"/>
            <w:bookmarkEnd w:id="5"/>
          </w:p>
        </w:tc>
      </w:tr>
      <w:tr w:rsidR="008D567C" w:rsidRPr="00140810" w:rsidTr="00FB7E5B">
        <w:tc>
          <w:tcPr>
            <w:tcW w:w="213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Default="008D567C" w:rsidP="000410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Código Fonte</w:t>
            </w:r>
          </w:p>
        </w:tc>
        <w:tc>
          <w:tcPr>
            <w:tcW w:w="26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FB7E5B" w:rsidRDefault="008D567C" w:rsidP="00FB7E5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28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56382C">
            <w:pPr>
              <w:jc w:val="both"/>
              <w:rPr>
                <w:sz w:val="20"/>
                <w:szCs w:val="20"/>
              </w:rPr>
            </w:pPr>
          </w:p>
        </w:tc>
      </w:tr>
      <w:tr w:rsidR="008D567C" w:rsidRPr="00140810" w:rsidTr="00FB7E5B">
        <w:tc>
          <w:tcPr>
            <w:tcW w:w="213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Default="008D567C" w:rsidP="000410F9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Cronograma de Atividades</w:t>
            </w:r>
          </w:p>
        </w:tc>
        <w:tc>
          <w:tcPr>
            <w:tcW w:w="26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Default="008D567C" w:rsidP="00FB7E5B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8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0410F9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567C" w:rsidRPr="00140810" w:rsidTr="00FB7E5B">
        <w:tc>
          <w:tcPr>
            <w:tcW w:w="213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56382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Diagrama de Classe BCE</w:t>
            </w:r>
          </w:p>
        </w:tc>
        <w:tc>
          <w:tcPr>
            <w:tcW w:w="26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F248C4" w:rsidRDefault="00F248C4" w:rsidP="00FB7E5B">
            <w:pPr>
              <w:pStyle w:val="ListParagraph"/>
              <w:numPr>
                <w:ilvl w:val="0"/>
                <w:numId w:val="5"/>
              </w:numPr>
              <w:ind w:left="3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Contas a Pagar;</w:t>
            </w:r>
          </w:p>
          <w:p w:rsidR="00F248C4" w:rsidRDefault="00F248C4" w:rsidP="00FB7E5B">
            <w:pPr>
              <w:pStyle w:val="ListParagraph"/>
              <w:numPr>
                <w:ilvl w:val="0"/>
                <w:numId w:val="5"/>
              </w:numPr>
              <w:ind w:left="3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Contas a Receber;</w:t>
            </w:r>
          </w:p>
          <w:p w:rsidR="00F248C4" w:rsidRPr="00140810" w:rsidRDefault="00F248C4" w:rsidP="00FB7E5B">
            <w:pPr>
              <w:pStyle w:val="ListParagraph"/>
              <w:numPr>
                <w:ilvl w:val="0"/>
                <w:numId w:val="5"/>
              </w:numPr>
              <w:ind w:left="3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Histórico;</w:t>
            </w:r>
          </w:p>
          <w:p w:rsidR="00F248C4" w:rsidRDefault="00F248C4" w:rsidP="00FB7E5B">
            <w:pPr>
              <w:pStyle w:val="ListParagraph"/>
              <w:numPr>
                <w:ilvl w:val="0"/>
                <w:numId w:val="5"/>
              </w:numPr>
              <w:ind w:left="3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Plano de Contas;</w:t>
            </w:r>
          </w:p>
          <w:p w:rsidR="00F248C4" w:rsidRDefault="00F248C4" w:rsidP="00FB7E5B">
            <w:pPr>
              <w:pStyle w:val="ListParagraph"/>
              <w:numPr>
                <w:ilvl w:val="0"/>
                <w:numId w:val="5"/>
              </w:numPr>
              <w:ind w:left="3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Template DRE;</w:t>
            </w:r>
          </w:p>
          <w:p w:rsidR="00F248C4" w:rsidRPr="00140810" w:rsidRDefault="00F248C4" w:rsidP="00FB7E5B">
            <w:pPr>
              <w:pStyle w:val="ListParagraph"/>
              <w:numPr>
                <w:ilvl w:val="0"/>
                <w:numId w:val="5"/>
              </w:numPr>
              <w:ind w:left="3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Template FCX;</w:t>
            </w:r>
          </w:p>
        </w:tc>
        <w:tc>
          <w:tcPr>
            <w:tcW w:w="428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56382C">
            <w:pPr>
              <w:jc w:val="both"/>
              <w:rPr>
                <w:sz w:val="20"/>
                <w:szCs w:val="20"/>
              </w:rPr>
            </w:pPr>
          </w:p>
        </w:tc>
      </w:tr>
      <w:tr w:rsidR="008D567C" w:rsidRPr="00140810" w:rsidTr="00FB7E5B">
        <w:tc>
          <w:tcPr>
            <w:tcW w:w="213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0410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Diagrama de Classes</w:t>
            </w:r>
          </w:p>
        </w:tc>
        <w:tc>
          <w:tcPr>
            <w:tcW w:w="26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F248C4" w:rsidRDefault="00F248C4" w:rsidP="00F248C4">
            <w:pPr>
              <w:pStyle w:val="ListParagraph"/>
              <w:numPr>
                <w:ilvl w:val="0"/>
                <w:numId w:val="8"/>
              </w:numPr>
              <w:ind w:left="3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Contas a Pagar;</w:t>
            </w:r>
          </w:p>
          <w:p w:rsidR="00F248C4" w:rsidRDefault="00F248C4" w:rsidP="00F248C4">
            <w:pPr>
              <w:pStyle w:val="ListParagraph"/>
              <w:numPr>
                <w:ilvl w:val="0"/>
                <w:numId w:val="8"/>
              </w:numPr>
              <w:ind w:left="3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Contas a Receber;</w:t>
            </w:r>
          </w:p>
          <w:p w:rsidR="00F248C4" w:rsidRPr="00140810" w:rsidRDefault="00F248C4" w:rsidP="00F248C4">
            <w:pPr>
              <w:pStyle w:val="ListParagraph"/>
              <w:numPr>
                <w:ilvl w:val="0"/>
                <w:numId w:val="8"/>
              </w:numPr>
              <w:ind w:left="3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Histórico;</w:t>
            </w:r>
          </w:p>
          <w:p w:rsidR="00F248C4" w:rsidRDefault="00F248C4" w:rsidP="00F248C4">
            <w:pPr>
              <w:pStyle w:val="ListParagraph"/>
              <w:numPr>
                <w:ilvl w:val="0"/>
                <w:numId w:val="8"/>
              </w:numPr>
              <w:ind w:left="3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Plano de Contas;</w:t>
            </w:r>
          </w:p>
          <w:p w:rsidR="00F248C4" w:rsidRDefault="00F248C4" w:rsidP="00F248C4">
            <w:pPr>
              <w:pStyle w:val="ListParagraph"/>
              <w:numPr>
                <w:ilvl w:val="0"/>
                <w:numId w:val="8"/>
              </w:numPr>
              <w:ind w:left="3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Template DRE;</w:t>
            </w:r>
          </w:p>
          <w:p w:rsidR="008D567C" w:rsidRPr="00FB7E5B" w:rsidRDefault="00F248C4" w:rsidP="00F248C4">
            <w:pPr>
              <w:pStyle w:val="ListParagraph"/>
              <w:numPr>
                <w:ilvl w:val="0"/>
                <w:numId w:val="8"/>
              </w:numPr>
              <w:ind w:left="3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Template FCX;</w:t>
            </w:r>
          </w:p>
        </w:tc>
        <w:tc>
          <w:tcPr>
            <w:tcW w:w="428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1F3C52" w:rsidRPr="00140810" w:rsidRDefault="001F3C52" w:rsidP="0056382C">
            <w:pPr>
              <w:jc w:val="both"/>
              <w:rPr>
                <w:sz w:val="20"/>
                <w:szCs w:val="20"/>
              </w:rPr>
            </w:pPr>
          </w:p>
        </w:tc>
      </w:tr>
      <w:tr w:rsidR="008D567C" w:rsidRPr="00140810" w:rsidTr="00FB7E5B">
        <w:tc>
          <w:tcPr>
            <w:tcW w:w="213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Default="008D567C" w:rsidP="000410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Diagrama de Entidade e Relacionamento</w:t>
            </w:r>
          </w:p>
        </w:tc>
        <w:tc>
          <w:tcPr>
            <w:tcW w:w="26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Default="00F248C4" w:rsidP="00F248C4">
            <w:pPr>
              <w:pStyle w:val="ListParagraph"/>
              <w:numPr>
                <w:ilvl w:val="0"/>
                <w:numId w:val="9"/>
              </w:numPr>
              <w:ind w:left="333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Parcial – 250</w:t>
            </w:r>
            <w:r w:rsidR="008D567C">
              <w:rPr>
                <w:sz w:val="20"/>
                <w:szCs w:val="20"/>
              </w:rPr>
              <w:t xml:space="preserve"> pontos de função.</w:t>
            </w:r>
          </w:p>
        </w:tc>
        <w:tc>
          <w:tcPr>
            <w:tcW w:w="428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8102F5" w:rsidRDefault="008D567C" w:rsidP="008102F5">
            <w:pPr>
              <w:jc w:val="both"/>
              <w:rPr>
                <w:sz w:val="20"/>
                <w:szCs w:val="20"/>
              </w:rPr>
            </w:pPr>
          </w:p>
        </w:tc>
      </w:tr>
      <w:tr w:rsidR="008D567C" w:rsidRPr="00140810" w:rsidTr="00FB7E5B">
        <w:tc>
          <w:tcPr>
            <w:tcW w:w="213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0410F9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Documento de Arquitetura</w:t>
            </w:r>
          </w:p>
        </w:tc>
        <w:tc>
          <w:tcPr>
            <w:tcW w:w="26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FB7E5B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Descreve a arquitetura do projeto.</w:t>
            </w:r>
          </w:p>
        </w:tc>
        <w:tc>
          <w:tcPr>
            <w:tcW w:w="428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0410F9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567C" w:rsidRPr="00140810" w:rsidTr="00FB7E5B">
        <w:tc>
          <w:tcPr>
            <w:tcW w:w="213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56382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Planilha de Contagem Pontos de Função</w:t>
            </w:r>
          </w:p>
        </w:tc>
        <w:tc>
          <w:tcPr>
            <w:tcW w:w="26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FB7E5B">
            <w:pPr>
              <w:pStyle w:val="ListParagraph"/>
              <w:ind w:left="333"/>
              <w:jc w:val="both"/>
              <w:rPr>
                <w:sz w:val="20"/>
                <w:szCs w:val="20"/>
              </w:rPr>
            </w:pPr>
          </w:p>
        </w:tc>
        <w:tc>
          <w:tcPr>
            <w:tcW w:w="428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56382C">
            <w:pPr>
              <w:jc w:val="both"/>
              <w:rPr>
                <w:sz w:val="20"/>
                <w:szCs w:val="20"/>
              </w:rPr>
            </w:pPr>
          </w:p>
        </w:tc>
      </w:tr>
      <w:tr w:rsidR="008D567C" w:rsidRPr="00140810" w:rsidTr="00FB7E5B">
        <w:tc>
          <w:tcPr>
            <w:tcW w:w="213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56382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Script de Criação Banco de Dados</w:t>
            </w:r>
          </w:p>
        </w:tc>
        <w:tc>
          <w:tcPr>
            <w:tcW w:w="26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56382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28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8D567C" w:rsidRPr="00140810" w:rsidRDefault="008D567C" w:rsidP="0056382C">
            <w:pPr>
              <w:jc w:val="both"/>
              <w:rPr>
                <w:sz w:val="20"/>
                <w:szCs w:val="20"/>
              </w:rPr>
            </w:pPr>
          </w:p>
        </w:tc>
      </w:tr>
      <w:tr w:rsidR="001F3C52" w:rsidRPr="00140810" w:rsidTr="00FB7E5B">
        <w:tc>
          <w:tcPr>
            <w:tcW w:w="213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1F3C52" w:rsidRDefault="001F3C52" w:rsidP="0056382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Testes</w:t>
            </w:r>
          </w:p>
        </w:tc>
        <w:tc>
          <w:tcPr>
            <w:tcW w:w="26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1F3C52" w:rsidRPr="00140810" w:rsidRDefault="001F3C52" w:rsidP="0056382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28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1F3C52" w:rsidRDefault="001F3C52" w:rsidP="0056382C">
            <w:pPr>
              <w:jc w:val="both"/>
              <w:rPr>
                <w:sz w:val="20"/>
                <w:szCs w:val="20"/>
              </w:rPr>
            </w:pPr>
          </w:p>
        </w:tc>
      </w:tr>
      <w:tr w:rsidR="00FB7E5B" w:rsidRPr="00140810" w:rsidTr="00FB7E5B">
        <w:tc>
          <w:tcPr>
            <w:tcW w:w="2134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FB7E5B" w:rsidRDefault="00FB7E5B" w:rsidP="0056382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 da Entrega Completa</w:t>
            </w:r>
          </w:p>
        </w:tc>
        <w:tc>
          <w:tcPr>
            <w:tcW w:w="2693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FB7E5B" w:rsidRPr="00140810" w:rsidRDefault="00FB7E5B" w:rsidP="0056382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428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92" w:type="dxa"/>
            </w:tcMar>
          </w:tcPr>
          <w:p w:rsidR="00FB7E5B" w:rsidRPr="00140810" w:rsidRDefault="00FB7E5B" w:rsidP="0056382C">
            <w:pPr>
              <w:jc w:val="both"/>
              <w:rPr>
                <w:sz w:val="20"/>
                <w:szCs w:val="20"/>
              </w:rPr>
            </w:pPr>
          </w:p>
        </w:tc>
      </w:tr>
    </w:tbl>
    <w:p w:rsidR="00D523D2" w:rsidRPr="00140810" w:rsidRDefault="00D523D2" w:rsidP="006E5A82">
      <w:pPr>
        <w:rPr>
          <w:sz w:val="20"/>
          <w:szCs w:val="20"/>
        </w:rPr>
      </w:pPr>
    </w:p>
    <w:sectPr w:rsidR="00D523D2" w:rsidRPr="00140810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A54" w:rsidRDefault="006E4A54">
      <w:pPr>
        <w:spacing w:line="240" w:lineRule="auto"/>
      </w:pPr>
      <w:r>
        <w:separator/>
      </w:r>
    </w:p>
  </w:endnote>
  <w:endnote w:type="continuationSeparator" w:id="0">
    <w:p w:rsidR="006E4A54" w:rsidRDefault="006E4A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285" w:rsidRDefault="00054CF8">
    <w:pPr>
      <w:spacing w:after="60"/>
      <w:jc w:val="center"/>
    </w:pPr>
    <w:r>
      <w:rPr>
        <w:b/>
        <w:color w:val="1C4587"/>
        <w:sz w:val="14"/>
        <w:szCs w:val="14"/>
      </w:rPr>
      <w:t>-------------------------------------------------------------------------------------------------------------------------------------------------------------------------------------------------</w:t>
    </w:r>
  </w:p>
  <w:p w:rsidR="001E4285" w:rsidRDefault="00054CF8">
    <w:pPr>
      <w:spacing w:after="60"/>
      <w:jc w:val="center"/>
    </w:pPr>
    <w:r>
      <w:rPr>
        <w:b/>
        <w:sz w:val="14"/>
        <w:szCs w:val="14"/>
      </w:rPr>
      <w:t xml:space="preserve">Campus Centro: </w:t>
    </w:r>
    <w:r>
      <w:rPr>
        <w:sz w:val="14"/>
        <w:szCs w:val="14"/>
      </w:rPr>
      <w:t xml:space="preserve"> </w:t>
    </w:r>
    <w:r>
      <w:rPr>
        <w:i/>
        <w:sz w:val="14"/>
        <w:szCs w:val="14"/>
      </w:rPr>
      <w:t xml:space="preserve">Rua Castelo Branco, 349   </w:t>
    </w:r>
    <w:r>
      <w:rPr>
        <w:sz w:val="14"/>
        <w:szCs w:val="14"/>
      </w:rPr>
      <w:t>l</w:t>
    </w:r>
    <w:r>
      <w:rPr>
        <w:i/>
        <w:sz w:val="14"/>
        <w:szCs w:val="14"/>
      </w:rPr>
      <w:t xml:space="preserve">  Centro  </w:t>
    </w:r>
    <w:r>
      <w:rPr>
        <w:sz w:val="14"/>
        <w:szCs w:val="14"/>
      </w:rPr>
      <w:t>l</w:t>
    </w:r>
    <w:r>
      <w:rPr>
        <w:i/>
        <w:sz w:val="14"/>
        <w:szCs w:val="14"/>
      </w:rPr>
      <w:t xml:space="preserve">  Foz do Iguaçu - PR   </w:t>
    </w:r>
    <w:r>
      <w:rPr>
        <w:sz w:val="14"/>
        <w:szCs w:val="14"/>
      </w:rPr>
      <w:t>l</w:t>
    </w:r>
    <w:r>
      <w:rPr>
        <w:i/>
        <w:sz w:val="14"/>
        <w:szCs w:val="14"/>
      </w:rPr>
      <w:t xml:space="preserve"> CEP 85852-130</w:t>
    </w:r>
  </w:p>
  <w:p w:rsidR="001E4285" w:rsidRDefault="00054CF8">
    <w:pPr>
      <w:spacing w:after="60"/>
      <w:jc w:val="center"/>
    </w:pPr>
    <w:r>
      <w:rPr>
        <w:i/>
        <w:sz w:val="14"/>
        <w:szCs w:val="14"/>
      </w:rPr>
      <w:t>Tel. (45) 3523 - 6900   Fax (45) 3523 - 6900</w:t>
    </w:r>
    <w:r>
      <w:rPr>
        <w:sz w:val="14"/>
        <w:szCs w:val="14"/>
      </w:rPr>
      <w:tab/>
      <w:t>l</w:t>
    </w:r>
    <w:r>
      <w:rPr>
        <w:b/>
        <w:sz w:val="14"/>
        <w:szCs w:val="14"/>
      </w:rPr>
      <w:t xml:space="preserve">  www.udc.edu.br</w:t>
    </w:r>
  </w:p>
  <w:p w:rsidR="001E4285" w:rsidRDefault="00054CF8">
    <w:pPr>
      <w:spacing w:after="60"/>
      <w:jc w:val="right"/>
    </w:pPr>
    <w:r>
      <w:fldChar w:fldCharType="begin"/>
    </w:r>
    <w:r>
      <w:instrText>PAGE</w:instrText>
    </w:r>
    <w:r>
      <w:fldChar w:fldCharType="separate"/>
    </w:r>
    <w:r w:rsidR="0094557E">
      <w:rPr>
        <w:noProof/>
      </w:rPr>
      <w:t>4</w:t>
    </w:r>
    <w:r>
      <w:fldChar w:fldCharType="end"/>
    </w:r>
    <w:r>
      <w:rPr>
        <w:b/>
        <w:sz w:val="14"/>
        <w:szCs w:val="14"/>
      </w:rPr>
      <w:t>/</w:t>
    </w:r>
    <w:r>
      <w:rPr>
        <w:b/>
        <w:sz w:val="14"/>
        <w:szCs w:val="14"/>
      </w:rPr>
      <w:fldChar w:fldCharType="begin"/>
    </w:r>
    <w:r>
      <w:instrText>NUMPAGES</w:instrText>
    </w:r>
    <w:r>
      <w:fldChar w:fldCharType="separate"/>
    </w:r>
    <w:r w:rsidR="0094557E">
      <w:rPr>
        <w:noProof/>
      </w:rPr>
      <w:t>4</w:t>
    </w:r>
    <w:r>
      <w:fldChar w:fldCharType="end"/>
    </w:r>
  </w:p>
  <w:p w:rsidR="001E4285" w:rsidRDefault="001E428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A54" w:rsidRDefault="006E4A54">
      <w:pPr>
        <w:spacing w:line="240" w:lineRule="auto"/>
      </w:pPr>
      <w:r>
        <w:separator/>
      </w:r>
    </w:p>
  </w:footnote>
  <w:footnote w:type="continuationSeparator" w:id="0">
    <w:p w:rsidR="006E4A54" w:rsidRDefault="006E4A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285" w:rsidRDefault="00054CF8">
    <w:pPr>
      <w:tabs>
        <w:tab w:val="center" w:pos="4252"/>
        <w:tab w:val="right" w:pos="8504"/>
      </w:tabs>
      <w:spacing w:before="709" w:line="240" w:lineRule="auto"/>
      <w:jc w:val="center"/>
      <w:rPr>
        <w:rFonts w:ascii="Times New Roman" w:eastAsia="Times New Roman" w:hAnsi="Times New Roman" w:cs="Times New Roman"/>
        <w:b/>
        <w:sz w:val="30"/>
        <w:szCs w:val="30"/>
      </w:rPr>
    </w:pPr>
    <w:r>
      <w:rPr>
        <w:rFonts w:ascii="Times New Roman" w:eastAsia="Times New Roman" w:hAnsi="Times New Roman" w:cs="Times New Roman"/>
        <w:b/>
        <w:sz w:val="30"/>
        <w:szCs w:val="30"/>
      </w:rPr>
      <w:t>C</w:t>
    </w:r>
    <w:r>
      <w:rPr>
        <w:rFonts w:ascii="Times New Roman" w:eastAsia="Times New Roman" w:hAnsi="Times New Roman" w:cs="Times New Roman"/>
        <w:b/>
        <w:noProof/>
        <w:sz w:val="30"/>
        <w:szCs w:val="30"/>
      </w:rPr>
      <w:drawing>
        <wp:anchor distT="0" distB="0" distL="114300" distR="114300" simplePos="0" relativeHeight="11" behindDoc="1" locked="0" layoutInCell="1" allowOverlap="1">
          <wp:simplePos x="0" y="0"/>
          <wp:positionH relativeFrom="column">
            <wp:posOffset>4705350</wp:posOffset>
          </wp:positionH>
          <wp:positionV relativeFrom="paragraph">
            <wp:posOffset>219075</wp:posOffset>
          </wp:positionV>
          <wp:extent cx="1257300" cy="74612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746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sz w:val="30"/>
        <w:szCs w:val="30"/>
      </w:rPr>
      <w:t>ENTRO UNIVERSITÁRIO DINÂMICA DAS</w:t>
    </w:r>
    <w:r>
      <w:rPr>
        <w:rFonts w:ascii="Times New Roman" w:eastAsia="Times New Roman" w:hAnsi="Times New Roman" w:cs="Times New Roman"/>
        <w:b/>
        <w:sz w:val="30"/>
        <w:szCs w:val="30"/>
      </w:rPr>
      <w:br/>
      <w:t xml:space="preserve"> CATARATAS</w:t>
    </w:r>
    <w:r>
      <w:rPr>
        <w:rFonts w:ascii="Times New Roman" w:eastAsia="Times New Roman" w:hAnsi="Times New Roman" w:cs="Times New Roman"/>
        <w:b/>
        <w:sz w:val="30"/>
        <w:szCs w:val="30"/>
      </w:rPr>
      <w:br/>
    </w:r>
    <w:r>
      <w:rPr>
        <w:rFonts w:ascii="Times New Roman" w:eastAsia="Times New Roman" w:hAnsi="Times New Roman" w:cs="Times New Roman"/>
        <w:noProof/>
        <w:sz w:val="20"/>
        <w:szCs w:val="20"/>
      </w:rPr>
      <w:drawing>
        <wp:anchor distT="114300" distB="114300" distL="114300" distR="114300" simplePos="0" relativeHeight="9" behindDoc="1" locked="0" layoutInCell="1" allowOverlap="1">
          <wp:simplePos x="0" y="0"/>
          <wp:positionH relativeFrom="margin">
            <wp:posOffset>-352425</wp:posOffset>
          </wp:positionH>
          <wp:positionV relativeFrom="paragraph">
            <wp:posOffset>171450</wp:posOffset>
          </wp:positionV>
          <wp:extent cx="885825" cy="719455"/>
          <wp:effectExtent l="0" t="0" r="0" b="0"/>
          <wp:wrapSquare wrapText="bothSides"/>
          <wp:docPr id="2" name="image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03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  <w:szCs w:val="20"/>
      </w:rPr>
      <w:t>Sistemas de Informação - Prática Profissional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1741D"/>
    <w:multiLevelType w:val="multilevel"/>
    <w:tmpl w:val="8DBE4462"/>
    <w:lvl w:ilvl="0">
      <w:start w:val="1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8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8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E9757F5"/>
    <w:multiLevelType w:val="hybridMultilevel"/>
    <w:tmpl w:val="282ED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904A2"/>
    <w:multiLevelType w:val="hybridMultilevel"/>
    <w:tmpl w:val="BE36AE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B96827"/>
    <w:multiLevelType w:val="multilevel"/>
    <w:tmpl w:val="E0A6D4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F9B3B6D"/>
    <w:multiLevelType w:val="hybridMultilevel"/>
    <w:tmpl w:val="29B806B6"/>
    <w:lvl w:ilvl="0" w:tplc="04160001">
      <w:start w:val="1"/>
      <w:numFmt w:val="bullet"/>
      <w:lvlText w:val=""/>
      <w:lvlJc w:val="left"/>
      <w:pPr>
        <w:ind w:left="10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3" w:hanging="360"/>
      </w:pPr>
      <w:rPr>
        <w:rFonts w:ascii="Wingdings" w:hAnsi="Wingdings" w:hint="default"/>
      </w:rPr>
    </w:lvl>
  </w:abstractNum>
  <w:abstractNum w:abstractNumId="5" w15:restartNumberingAfterBreak="0">
    <w:nsid w:val="4FA94BA7"/>
    <w:multiLevelType w:val="hybridMultilevel"/>
    <w:tmpl w:val="2078F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E5414"/>
    <w:multiLevelType w:val="hybridMultilevel"/>
    <w:tmpl w:val="A31E5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A94D15"/>
    <w:multiLevelType w:val="multilevel"/>
    <w:tmpl w:val="B85E90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7FB2D25"/>
    <w:multiLevelType w:val="hybridMultilevel"/>
    <w:tmpl w:val="2C448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8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285"/>
    <w:rsid w:val="000410F9"/>
    <w:rsid w:val="00054CF8"/>
    <w:rsid w:val="00074DDB"/>
    <w:rsid w:val="000C7F2F"/>
    <w:rsid w:val="000D22A7"/>
    <w:rsid w:val="000E0E85"/>
    <w:rsid w:val="00115B36"/>
    <w:rsid w:val="00140810"/>
    <w:rsid w:val="001736D3"/>
    <w:rsid w:val="001E375C"/>
    <w:rsid w:val="001E4285"/>
    <w:rsid w:val="001F3C52"/>
    <w:rsid w:val="002115C2"/>
    <w:rsid w:val="00224741"/>
    <w:rsid w:val="00264AEB"/>
    <w:rsid w:val="00307B52"/>
    <w:rsid w:val="003A2094"/>
    <w:rsid w:val="003A66C7"/>
    <w:rsid w:val="003B2555"/>
    <w:rsid w:val="003D7589"/>
    <w:rsid w:val="004100FC"/>
    <w:rsid w:val="004444BA"/>
    <w:rsid w:val="00484D47"/>
    <w:rsid w:val="004C21A6"/>
    <w:rsid w:val="00535298"/>
    <w:rsid w:val="00545680"/>
    <w:rsid w:val="00581E39"/>
    <w:rsid w:val="005B0413"/>
    <w:rsid w:val="005B312D"/>
    <w:rsid w:val="005F7F2F"/>
    <w:rsid w:val="00664EDB"/>
    <w:rsid w:val="00670B5D"/>
    <w:rsid w:val="006E4A54"/>
    <w:rsid w:val="006E5A82"/>
    <w:rsid w:val="007C0F58"/>
    <w:rsid w:val="0080276C"/>
    <w:rsid w:val="008102F5"/>
    <w:rsid w:val="00891E20"/>
    <w:rsid w:val="008D567C"/>
    <w:rsid w:val="008F569F"/>
    <w:rsid w:val="009014EF"/>
    <w:rsid w:val="009303CD"/>
    <w:rsid w:val="0093493C"/>
    <w:rsid w:val="0094557E"/>
    <w:rsid w:val="00A3219A"/>
    <w:rsid w:val="00A62F09"/>
    <w:rsid w:val="00AB0149"/>
    <w:rsid w:val="00AC4512"/>
    <w:rsid w:val="00AC7998"/>
    <w:rsid w:val="00B15F5C"/>
    <w:rsid w:val="00B468A0"/>
    <w:rsid w:val="00C53255"/>
    <w:rsid w:val="00CB637F"/>
    <w:rsid w:val="00CD347F"/>
    <w:rsid w:val="00CE2870"/>
    <w:rsid w:val="00CF41CF"/>
    <w:rsid w:val="00CF60EB"/>
    <w:rsid w:val="00D24F93"/>
    <w:rsid w:val="00D523D2"/>
    <w:rsid w:val="00DC0537"/>
    <w:rsid w:val="00E32D5A"/>
    <w:rsid w:val="00EE1010"/>
    <w:rsid w:val="00F248C4"/>
    <w:rsid w:val="00F3301F"/>
    <w:rsid w:val="00F81928"/>
    <w:rsid w:val="00FA0C2D"/>
    <w:rsid w:val="00FB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A02CB3-9076-4DFA-AC1C-B707847E7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rsid w:val="00D523D2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1"/>
    <w:rsid w:val="00D523D2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link w:val="Heading1Char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customStyle="1" w:styleId="Ttulo2">
    <w:name w:val="Título 2"/>
    <w:basedOn w:val="Normal"/>
    <w:next w:val="Normal"/>
    <w:link w:val="Heading2Char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customStyle="1" w:styleId="Ttulo3">
    <w:name w:val="Título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customStyle="1" w:styleId="Ttulo4">
    <w:name w:val="Título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customStyle="1" w:styleId="Ttulo5">
    <w:name w:val="Título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customStyle="1" w:styleId="Ttulo6">
    <w:name w:val="Título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customStyle="1" w:styleId="HeaderChar">
    <w:name w:val="Header Char"/>
    <w:basedOn w:val="DefaultParagraphFont"/>
    <w:link w:val="Cabealho"/>
    <w:uiPriority w:val="99"/>
    <w:qFormat/>
    <w:rsid w:val="00A4421F"/>
  </w:style>
  <w:style w:type="character" w:customStyle="1" w:styleId="FooterChar">
    <w:name w:val="Footer Char"/>
    <w:basedOn w:val="DefaultParagraphFont"/>
    <w:link w:val="Rodap"/>
    <w:uiPriority w:val="99"/>
    <w:qFormat/>
    <w:rsid w:val="00A4421F"/>
  </w:style>
  <w:style w:type="character" w:customStyle="1" w:styleId="Heading1Char">
    <w:name w:val="Heading 1 Char"/>
    <w:basedOn w:val="DefaultParagraphFont"/>
    <w:link w:val="Ttulo1"/>
    <w:qFormat/>
    <w:rsid w:val="005F31A2"/>
    <w:rPr>
      <w:sz w:val="40"/>
      <w:szCs w:val="40"/>
    </w:rPr>
  </w:style>
  <w:style w:type="character" w:customStyle="1" w:styleId="TituloChar">
    <w:name w:val="Titulo Char"/>
    <w:basedOn w:val="Heading1Char"/>
    <w:link w:val="Titulo"/>
    <w:qFormat/>
    <w:rsid w:val="005F31A2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Ttulo2"/>
    <w:qFormat/>
    <w:rsid w:val="005F31A2"/>
    <w:rPr>
      <w:sz w:val="32"/>
      <w:szCs w:val="32"/>
    </w:rPr>
  </w:style>
  <w:style w:type="character" w:customStyle="1" w:styleId="SubTituloChar">
    <w:name w:val="SubTitulo Char"/>
    <w:basedOn w:val="Heading2Char"/>
    <w:link w:val="SubTitulo"/>
    <w:qFormat/>
    <w:rsid w:val="00535298"/>
    <w:rPr>
      <w:b/>
      <w:sz w:val="20"/>
      <w:szCs w:val="20"/>
    </w:rPr>
  </w:style>
  <w:style w:type="character" w:customStyle="1" w:styleId="LinkdaInternet">
    <w:name w:val="Link da Internet"/>
    <w:basedOn w:val="DefaultParagraphFont"/>
    <w:uiPriority w:val="99"/>
    <w:unhideWhenUsed/>
    <w:rsid w:val="0073448B"/>
    <w:rPr>
      <w:color w:val="0563C1" w:themeColor="hyperlink"/>
      <w:u w:val="single"/>
    </w:rPr>
  </w:style>
  <w:style w:type="character" w:customStyle="1" w:styleId="ListLabel1">
    <w:name w:val="ListLabel 1"/>
    <w:qFormat/>
    <w:rPr>
      <w:u w:val="none"/>
    </w:rPr>
  </w:style>
  <w:style w:type="character" w:customStyle="1" w:styleId="Vnculodendice">
    <w:name w:val="Vínculo de índice"/>
    <w:qFormat/>
  </w:style>
  <w:style w:type="paragraph" w:customStyle="1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Corpodetexto">
    <w:name w:val="Corpo de texto"/>
    <w:basedOn w:val="Normal"/>
    <w:pPr>
      <w:spacing w:after="140" w:line="288" w:lineRule="auto"/>
    </w:pPr>
  </w:style>
  <w:style w:type="paragraph" w:customStyle="1" w:styleId="Lista">
    <w:name w:val="Lista"/>
    <w:basedOn w:val="Corpodetexto"/>
    <w:rPr>
      <w:rFonts w:cs="Lucida Sans"/>
    </w:rPr>
  </w:style>
  <w:style w:type="paragraph" w:customStyle="1" w:styleId="Legenda">
    <w:name w:val="Legenda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dodocumento">
    <w:name w:val="Título do documento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customStyle="1" w:styleId="Subttulo">
    <w:name w:val="Subtítulo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customStyle="1" w:styleId="Cabealho">
    <w:name w:val="Cabeçalho"/>
    <w:basedOn w:val="Normal"/>
    <w:link w:val="HeaderChar"/>
    <w:uiPriority w:val="99"/>
    <w:unhideWhenUsed/>
    <w:rsid w:val="00A4421F"/>
    <w:pPr>
      <w:tabs>
        <w:tab w:val="center" w:pos="4252"/>
        <w:tab w:val="right" w:pos="8504"/>
      </w:tabs>
      <w:spacing w:line="240" w:lineRule="auto"/>
    </w:pPr>
  </w:style>
  <w:style w:type="paragraph" w:customStyle="1" w:styleId="Rodap">
    <w:name w:val="Rodapé"/>
    <w:basedOn w:val="Normal"/>
    <w:link w:val="FooterChar"/>
    <w:uiPriority w:val="99"/>
    <w:unhideWhenUsed/>
    <w:rsid w:val="00A4421F"/>
    <w:pPr>
      <w:tabs>
        <w:tab w:val="center" w:pos="4252"/>
        <w:tab w:val="right" w:pos="8504"/>
      </w:tabs>
      <w:spacing w:line="240" w:lineRule="auto"/>
    </w:pPr>
  </w:style>
  <w:style w:type="paragraph" w:styleId="NormalWeb">
    <w:name w:val="Normal (Web)"/>
    <w:basedOn w:val="Normal"/>
    <w:uiPriority w:val="99"/>
    <w:unhideWhenUsed/>
    <w:qFormat/>
    <w:rsid w:val="00930D02"/>
    <w:rPr>
      <w:rFonts w:ascii="Times New Roman" w:hAnsi="Times New Roman" w:cs="Times New Roman"/>
      <w:sz w:val="24"/>
      <w:szCs w:val="24"/>
    </w:rPr>
  </w:style>
  <w:style w:type="paragraph" w:customStyle="1" w:styleId="Titulo">
    <w:name w:val="Titulo"/>
    <w:basedOn w:val="Ttulo1"/>
    <w:link w:val="TituloChar"/>
    <w:qFormat/>
    <w:rsid w:val="005F31A2"/>
    <w:pPr>
      <w:keepLines w:val="0"/>
      <w:spacing w:before="480" w:line="124" w:lineRule="auto"/>
      <w:jc w:val="both"/>
    </w:pPr>
    <w:rPr>
      <w:b/>
      <w:sz w:val="24"/>
      <w:szCs w:val="24"/>
    </w:rPr>
  </w:style>
  <w:style w:type="paragraph" w:customStyle="1" w:styleId="SubTitulo">
    <w:name w:val="SubTitulo"/>
    <w:basedOn w:val="Ttulo2"/>
    <w:link w:val="SubTituloChar"/>
    <w:qFormat/>
    <w:rsid w:val="00535298"/>
    <w:pPr>
      <w:keepLines w:val="0"/>
      <w:spacing w:after="80" w:line="168" w:lineRule="auto"/>
      <w:jc w:val="both"/>
    </w:pPr>
    <w:rPr>
      <w:b/>
      <w:sz w:val="20"/>
      <w:szCs w:val="20"/>
    </w:rPr>
  </w:style>
  <w:style w:type="paragraph" w:styleId="TOCHeading">
    <w:name w:val="TOC Heading"/>
    <w:basedOn w:val="Ttulo1"/>
    <w:next w:val="Normal"/>
    <w:uiPriority w:val="39"/>
    <w:unhideWhenUsed/>
    <w:qFormat/>
    <w:rsid w:val="0073448B"/>
    <w:pPr>
      <w:spacing w:before="240" w:after="0" w:line="259" w:lineRule="auto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customStyle="1" w:styleId="Sumrio1">
    <w:name w:val="Sumário 1"/>
    <w:basedOn w:val="Normal"/>
    <w:next w:val="Normal"/>
    <w:autoRedefine/>
    <w:uiPriority w:val="39"/>
    <w:unhideWhenUsed/>
    <w:rsid w:val="0073448B"/>
    <w:pPr>
      <w:spacing w:after="100"/>
    </w:pPr>
  </w:style>
  <w:style w:type="paragraph" w:customStyle="1" w:styleId="Sumrio2">
    <w:name w:val="Sumário 2"/>
    <w:basedOn w:val="Normal"/>
    <w:next w:val="Normal"/>
    <w:autoRedefine/>
    <w:uiPriority w:val="39"/>
    <w:unhideWhenUsed/>
    <w:rsid w:val="0073448B"/>
    <w:pPr>
      <w:spacing w:after="100"/>
      <w:ind w:left="220"/>
    </w:pPr>
  </w:style>
  <w:style w:type="paragraph" w:customStyle="1" w:styleId="Sumrio3">
    <w:name w:val="Sumário 3"/>
    <w:basedOn w:val="Normal"/>
    <w:next w:val="Normal"/>
    <w:autoRedefine/>
    <w:uiPriority w:val="39"/>
    <w:unhideWhenUsed/>
    <w:rsid w:val="0073448B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00000A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444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44B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444BA"/>
    <w:rPr>
      <w:color w:val="0563C1" w:themeColor="hyperlink"/>
      <w:u w:val="single"/>
    </w:rPr>
  </w:style>
  <w:style w:type="paragraph" w:styleId="Header">
    <w:name w:val="header"/>
    <w:basedOn w:val="Normal"/>
    <w:link w:val="HeaderChar1"/>
    <w:uiPriority w:val="99"/>
    <w:unhideWhenUsed/>
    <w:rsid w:val="00A3219A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A3219A"/>
  </w:style>
  <w:style w:type="paragraph" w:styleId="Footer">
    <w:name w:val="footer"/>
    <w:basedOn w:val="Normal"/>
    <w:link w:val="FooterChar1"/>
    <w:uiPriority w:val="99"/>
    <w:unhideWhenUsed/>
    <w:rsid w:val="00A3219A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rsid w:val="00A3219A"/>
  </w:style>
  <w:style w:type="table" w:styleId="TableGrid">
    <w:name w:val="Table Grid"/>
    <w:basedOn w:val="TableNormal"/>
    <w:uiPriority w:val="39"/>
    <w:rsid w:val="003B255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link w:val="Heading1"/>
    <w:rsid w:val="00D523D2"/>
    <w:rPr>
      <w:sz w:val="40"/>
      <w:szCs w:val="40"/>
    </w:rPr>
  </w:style>
  <w:style w:type="character" w:customStyle="1" w:styleId="Heading2Char1">
    <w:name w:val="Heading 2 Char1"/>
    <w:basedOn w:val="DefaultParagraphFont"/>
    <w:link w:val="Heading2"/>
    <w:rsid w:val="00D523D2"/>
    <w:rPr>
      <w:sz w:val="32"/>
      <w:szCs w:val="32"/>
    </w:rPr>
  </w:style>
  <w:style w:type="paragraph" w:styleId="ListParagraph">
    <w:name w:val="List Paragraph"/>
    <w:basedOn w:val="Normal"/>
    <w:uiPriority w:val="34"/>
    <w:qFormat/>
    <w:rsid w:val="00FA0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9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B4DB1-5279-4822-8BAA-23731640D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329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Nayara</dc:creator>
  <cp:lastModifiedBy>Nayara</cp:lastModifiedBy>
  <cp:revision>2</cp:revision>
  <cp:lastPrinted>2016-09-23T20:15:00Z</cp:lastPrinted>
  <dcterms:created xsi:type="dcterms:W3CDTF">2016-12-03T23:32:00Z</dcterms:created>
  <dcterms:modified xsi:type="dcterms:W3CDTF">2016-12-03T23:32:00Z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