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C5AE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105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06</w:t>
            </w:r>
            <w:r w:rsidR="009C5AE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/05</w:t>
            </w:r>
            <w:r w:rsidR="003C2C1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3C2C1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C5AE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</w:t>
            </w:r>
            <w:r w:rsidR="00C105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ão da arquitetura.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105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componentes físicos do projeto.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C105CE" w:rsidP="003C2C1D">
            <w:r>
              <w:t>Camada de apresentação : Delphi XE4;</w:t>
            </w:r>
          </w:p>
          <w:p w:rsidR="00C105CE" w:rsidRDefault="00C105CE" w:rsidP="003C2C1D">
            <w:r>
              <w:t>Camada de persistência : Firebird 2.5.</w:t>
            </w:r>
            <w:bookmarkStart w:id="0" w:name="_GoBack"/>
            <w:bookmarkEnd w:id="0"/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B3F" w:rsidRDefault="00BB2B3F">
      <w:pPr>
        <w:spacing w:line="240" w:lineRule="auto"/>
      </w:pPr>
      <w:r>
        <w:separator/>
      </w:r>
    </w:p>
  </w:endnote>
  <w:endnote w:type="continuationSeparator" w:id="0">
    <w:p w:rsidR="00BB2B3F" w:rsidRDefault="00BB2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105CE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C105CE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B3F" w:rsidRDefault="00BB2B3F">
      <w:pPr>
        <w:spacing w:line="240" w:lineRule="auto"/>
      </w:pPr>
      <w:r>
        <w:separator/>
      </w:r>
    </w:p>
  </w:footnote>
  <w:footnote w:type="continuationSeparator" w:id="0">
    <w:p w:rsidR="00BB2B3F" w:rsidRDefault="00BB2B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1A7788"/>
    <w:rsid w:val="003C2C1D"/>
    <w:rsid w:val="00762C30"/>
    <w:rsid w:val="009C5AE4"/>
    <w:rsid w:val="00BB2B3F"/>
    <w:rsid w:val="00C105CE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dcterms:created xsi:type="dcterms:W3CDTF">2016-06-21T23:20:00Z</dcterms:created>
  <dcterms:modified xsi:type="dcterms:W3CDTF">2016-06-21T23:20:00Z</dcterms:modified>
</cp:coreProperties>
</file>