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6E5A82">
      <w:pPr>
        <w:jc w:val="right"/>
      </w:pPr>
      <w:r>
        <w:rPr>
          <w:b/>
          <w:sz w:val="36"/>
          <w:szCs w:val="36"/>
        </w:rPr>
        <w:t xml:space="preserve">Sumário de Entrega </w:t>
      </w:r>
    </w:p>
    <w:p w:rsidR="001E4285" w:rsidRDefault="00D523D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Versão </w:t>
      </w:r>
      <w:r w:rsidR="004C21A6">
        <w:rPr>
          <w:b/>
          <w:sz w:val="28"/>
          <w:szCs w:val="28"/>
        </w:rPr>
        <w:t>3</w:t>
      </w:r>
      <w:r w:rsidR="00054CF8">
        <w:rPr>
          <w:b/>
          <w:sz w:val="28"/>
          <w:szCs w:val="28"/>
        </w:rPr>
        <w:t>.</w:t>
      </w:r>
      <w:r w:rsidR="00FB7E5B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.0-RELEASE</w:t>
      </w: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 w:rsidP="006E5A82">
      <w:pPr>
        <w:jc w:val="center"/>
      </w:pPr>
      <w:r>
        <w:rPr>
          <w:b/>
          <w:sz w:val="28"/>
          <w:szCs w:val="28"/>
        </w:rPr>
        <w:t>Nayara de Paula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891E20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54814387" w:history="1">
            <w:r w:rsidR="00891E20" w:rsidRPr="009D2EEC">
              <w:rPr>
                <w:rStyle w:val="Hyperlink"/>
                <w:b/>
                <w:noProof/>
              </w:rPr>
              <w:t>1.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Introdução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_Toc454814387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4100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8" w:history="1">
            <w:r w:rsidR="00891E20" w:rsidRPr="009D2EEC">
              <w:rPr>
                <w:rStyle w:val="Hyperlink"/>
                <w:b/>
                <w:noProof/>
              </w:rPr>
              <w:t>1.1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Finalidade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_Toc454814388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4100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9" w:history="1">
            <w:r w:rsidR="00891E20" w:rsidRPr="009D2EEC">
              <w:rPr>
                <w:rStyle w:val="Hyperlink"/>
                <w:b/>
                <w:noProof/>
              </w:rPr>
              <w:t>1.2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Visão Geral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_Toc454814389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4100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0" w:history="1">
            <w:r w:rsidR="00891E20" w:rsidRPr="009D2EEC">
              <w:rPr>
                <w:rStyle w:val="Hyperlink"/>
                <w:b/>
                <w:noProof/>
              </w:rPr>
              <w:t>2.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_Toc454814390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4100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1" w:history="1">
            <w:r w:rsidR="00891E20" w:rsidRPr="009D2EEC">
              <w:rPr>
                <w:rStyle w:val="Hyperlink"/>
                <w:b/>
                <w:noProof/>
              </w:rPr>
              <w:t>2.1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</w:t>
            </w:r>
            <w:r w:rsidR="00891E20" w:rsidRPr="009D2EEC">
              <w:rPr>
                <w:rStyle w:val="Hyperlink"/>
                <w:b/>
                <w:noProof/>
              </w:rPr>
              <w:t>Resumo das 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_Toc454814391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0" w:name="_Toc454814387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0"/>
    </w:p>
    <w:p w:rsidR="003D7589" w:rsidRPr="003D7589" w:rsidRDefault="00D523D2" w:rsidP="003D758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" w:name="_Toc454814388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1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AC4512" w:rsidRPr="003D7589" w:rsidRDefault="00AC4512" w:rsidP="00AC451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2" w:name="_Toc454814389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  <w:bookmarkEnd w:id="2"/>
    </w:p>
    <w:p w:rsidR="003D7589" w:rsidRPr="003D7589" w:rsidRDefault="003D7589" w:rsidP="003D7589"/>
    <w:p w:rsidR="003D7589" w:rsidRPr="000410F9" w:rsidRDefault="003D7589" w:rsidP="000410F9">
      <w:pPr>
        <w:ind w:firstLine="720"/>
        <w:jc w:val="both"/>
        <w:rPr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>
        <w:rPr>
          <w:sz w:val="20"/>
          <w:szCs w:val="20"/>
        </w:rPr>
        <w:t>o rat</w:t>
      </w:r>
      <w:r w:rsidR="000410F9">
        <w:rPr>
          <w:sz w:val="20"/>
          <w:szCs w:val="20"/>
        </w:rPr>
        <w:t>eio de despesas dos condomínios</w:t>
      </w:r>
      <w:r w:rsidRPr="00CD347F">
        <w:rPr>
          <w:sz w:val="20"/>
          <w:szCs w:val="20"/>
        </w:rPr>
        <w:t xml:space="preserve">, o que </w:t>
      </w:r>
      <w:r>
        <w:rPr>
          <w:sz w:val="20"/>
          <w:szCs w:val="20"/>
        </w:rPr>
        <w:t>ocasiona</w:t>
      </w:r>
      <w:r w:rsidRPr="00CD347F">
        <w:rPr>
          <w:sz w:val="20"/>
          <w:szCs w:val="20"/>
        </w:rPr>
        <w:t xml:space="preserve">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3" w:name="_Toc454814390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3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4" w:name="_Toc454814391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4"/>
    </w:p>
    <w:p w:rsidR="00AC4512" w:rsidRDefault="00AC4512" w:rsidP="000410F9"/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693"/>
        <w:gridCol w:w="4286"/>
      </w:tblGrid>
      <w:tr w:rsidR="000410F9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0410F9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102F5" w:rsidP="0056382C">
            <w:pPr>
              <w:jc w:val="both"/>
              <w:rPr>
                <w:sz w:val="20"/>
                <w:szCs w:val="20"/>
              </w:rPr>
            </w:pPr>
            <w:hyperlink r:id="rId8" w:history="1">
              <w:r w:rsidRPr="008102F5">
                <w:rPr>
                  <w:rStyle w:val="Hyperlink"/>
                  <w:sz w:val="20"/>
                  <w:szCs w:val="20"/>
                </w:rPr>
                <w:t>https://github.com/naypaula/SGC/tree/master/7-Gerenciamento_de_Projeto/7.2-Ata_de_Reuniao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FB7E5B" w:rsidRDefault="008D567C" w:rsidP="00FB7E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102F5" w:rsidP="0056382C">
            <w:pPr>
              <w:jc w:val="both"/>
              <w:rPr>
                <w:sz w:val="20"/>
                <w:szCs w:val="20"/>
              </w:rPr>
            </w:pPr>
            <w:hyperlink r:id="rId9" w:history="1">
              <w:r w:rsidRPr="008102F5">
                <w:rPr>
                  <w:rStyle w:val="Hyperlink"/>
                  <w:sz w:val="20"/>
                  <w:szCs w:val="20"/>
                </w:rPr>
                <w:t>https://github.com/naypaula/SGC/tree/master/4-Implementacao/4.1-Codigo_Fonte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 de Atividades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102F5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8102F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https://github.com/naypaula/SGC/tree/master/7-Gerenciamento_de_Projeto/7.1-Planejamento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 BCE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248C4" w:rsidRDefault="00F248C4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Pagar;</w:t>
            </w:r>
          </w:p>
          <w:p w:rsidR="00F248C4" w:rsidRDefault="00F248C4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Receber;</w:t>
            </w:r>
          </w:p>
          <w:p w:rsidR="00F248C4" w:rsidRPr="00140810" w:rsidRDefault="00F248C4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Histórico;</w:t>
            </w:r>
          </w:p>
          <w:p w:rsidR="00F248C4" w:rsidRDefault="00F248C4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Contas;</w:t>
            </w:r>
          </w:p>
          <w:p w:rsidR="00F248C4" w:rsidRDefault="00F248C4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DRE;</w:t>
            </w:r>
          </w:p>
          <w:p w:rsidR="00F248C4" w:rsidRPr="00140810" w:rsidRDefault="00F248C4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FCX;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102F5" w:rsidP="0056382C">
            <w:pPr>
              <w:jc w:val="both"/>
              <w:rPr>
                <w:sz w:val="20"/>
                <w:szCs w:val="20"/>
              </w:rPr>
            </w:pPr>
            <w:hyperlink r:id="rId11" w:history="1">
              <w:r w:rsidRPr="008102F5">
                <w:rPr>
                  <w:rStyle w:val="Hyperlink"/>
                  <w:sz w:val="20"/>
                  <w:szCs w:val="20"/>
                </w:rPr>
                <w:t>https://github.com/naypaula/SGC/tree/master/3-Analise_e_Design/3.4-Diagrama_de_Classes_de_Entidades/bce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Classes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248C4" w:rsidRDefault="00F248C4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Pagar;</w:t>
            </w:r>
          </w:p>
          <w:p w:rsidR="00F248C4" w:rsidRDefault="00F248C4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Receber;</w:t>
            </w:r>
          </w:p>
          <w:p w:rsidR="00F248C4" w:rsidRPr="00140810" w:rsidRDefault="00F248C4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Histórico;</w:t>
            </w:r>
          </w:p>
          <w:p w:rsidR="00F248C4" w:rsidRDefault="00F248C4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Contas;</w:t>
            </w:r>
          </w:p>
          <w:p w:rsidR="00F248C4" w:rsidRDefault="00F248C4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DRE;</w:t>
            </w:r>
          </w:p>
          <w:p w:rsidR="008D567C" w:rsidRPr="00FB7E5B" w:rsidRDefault="00F248C4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FCX;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Pr="00140810" w:rsidRDefault="008102F5" w:rsidP="0056382C">
            <w:pPr>
              <w:jc w:val="both"/>
              <w:rPr>
                <w:sz w:val="20"/>
                <w:szCs w:val="20"/>
              </w:rPr>
            </w:pPr>
            <w:hyperlink r:id="rId12" w:history="1">
              <w:r w:rsidRPr="008102F5">
                <w:rPr>
                  <w:rStyle w:val="Hyperlink"/>
                  <w:sz w:val="20"/>
                  <w:szCs w:val="20"/>
                </w:rPr>
                <w:t>https://github.com/naypaula/SGC/tree/master/3-Analise_e_Design/3.4-Diagrama_de_Classes_de_Entidades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Entidade e Relacionamento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F248C4" w:rsidP="00F248C4">
            <w:pPr>
              <w:pStyle w:val="ListParagraph"/>
              <w:numPr>
                <w:ilvl w:val="0"/>
                <w:numId w:val="9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– 250</w:t>
            </w:r>
            <w:r w:rsidR="008D567C">
              <w:rPr>
                <w:sz w:val="20"/>
                <w:szCs w:val="20"/>
              </w:rPr>
              <w:t xml:space="preserve"> pontos de função.</w:t>
            </w:r>
            <w:bookmarkStart w:id="5" w:name="_GoBack"/>
            <w:bookmarkEnd w:id="5"/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8102F5" w:rsidRDefault="008102F5" w:rsidP="008102F5">
            <w:pPr>
              <w:jc w:val="both"/>
              <w:rPr>
                <w:sz w:val="20"/>
                <w:szCs w:val="20"/>
              </w:rPr>
            </w:pPr>
            <w:hyperlink r:id="rId13" w:history="1">
              <w:r w:rsidRPr="008102F5">
                <w:rPr>
                  <w:rStyle w:val="Hyperlink"/>
                </w:rPr>
                <w:t>https://github.com/naypaula/SGC/tree/master/3-Analise_e_Design/3.3-Diagrama_de_Entidade_Relacionamento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Arquitetura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Descreve a arquitetura do projeto.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4100FC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1F3C52" w:rsidRPr="0033540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https://github.com/naypaula/SGC/tree/master/3-Analise_e_Design/3.2-Arquitetura</w:t>
              </w:r>
            </w:hyperlink>
            <w:r w:rsidR="001F3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Planilha de Contagem Pontos de Função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4100FC" w:rsidP="0056382C">
            <w:pPr>
              <w:jc w:val="both"/>
              <w:rPr>
                <w:sz w:val="20"/>
                <w:szCs w:val="20"/>
              </w:rPr>
            </w:pPr>
            <w:hyperlink r:id="rId15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https://github.com/naypaula/SGC/tree/master/2-Requisitos/1.5-Planilha_de_Contagem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Criação Banco de Dados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4100FC" w:rsidP="0056382C">
            <w:pPr>
              <w:jc w:val="both"/>
              <w:rPr>
                <w:sz w:val="20"/>
                <w:szCs w:val="20"/>
              </w:rPr>
            </w:pPr>
            <w:hyperlink r:id="rId16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https://github.com/naypaula/SGC/tree/master/4-Implementacao/4.3-Script_de_Criacao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1F3C52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Default="001F3C52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Pr="00140810" w:rsidRDefault="001F3C52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Default="008102F5" w:rsidP="0056382C">
            <w:pPr>
              <w:jc w:val="both"/>
              <w:rPr>
                <w:sz w:val="20"/>
                <w:szCs w:val="20"/>
              </w:rPr>
            </w:pPr>
            <w:hyperlink r:id="rId17" w:history="1">
              <w:r w:rsidRPr="008102F5">
                <w:rPr>
                  <w:rStyle w:val="Hyperlink"/>
                </w:rPr>
                <w:t>https://github.com/naypaula/SGC/tree/master/5-Teste/5.2-Relatorio_de_Execucao_Testes_Automatizados</w:t>
              </w:r>
            </w:hyperlink>
          </w:p>
        </w:tc>
      </w:tr>
      <w:tr w:rsidR="00FB7E5B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Default="00FB7E5B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Entrega Completa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FB7E5B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8102F5" w:rsidP="0056382C">
            <w:pPr>
              <w:jc w:val="both"/>
              <w:rPr>
                <w:sz w:val="20"/>
                <w:szCs w:val="20"/>
              </w:rPr>
            </w:pPr>
            <w:hyperlink r:id="rId18" w:history="1">
              <w:r w:rsidRPr="008102F5">
                <w:rPr>
                  <w:rStyle w:val="Hyperlink"/>
                  <w:sz w:val="20"/>
                  <w:szCs w:val="20"/>
                </w:rPr>
                <w:t>https://github.com/naypaula/SGC/tree/master/8-Sumario_de_entrega/3.0.0-RELEASE</w:t>
              </w:r>
            </w:hyperlink>
          </w:p>
        </w:tc>
      </w:tr>
    </w:tbl>
    <w:p w:rsidR="00D523D2" w:rsidRPr="00140810" w:rsidRDefault="00D523D2" w:rsidP="006E5A82">
      <w:pPr>
        <w:rPr>
          <w:sz w:val="20"/>
          <w:szCs w:val="20"/>
        </w:rPr>
      </w:pPr>
    </w:p>
    <w:sectPr w:rsidR="00D523D2" w:rsidRPr="00140810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0FC" w:rsidRDefault="004100FC">
      <w:pPr>
        <w:spacing w:line="240" w:lineRule="auto"/>
      </w:pPr>
      <w:r>
        <w:separator/>
      </w:r>
    </w:p>
  </w:endnote>
  <w:endnote w:type="continuationSeparator" w:id="0">
    <w:p w:rsidR="004100FC" w:rsidRDefault="00410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5B312D">
      <w:rPr>
        <w:noProof/>
      </w:rPr>
      <w:t>4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5B312D">
      <w:rPr>
        <w:noProof/>
      </w:rPr>
      <w:t>4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0FC" w:rsidRDefault="004100FC">
      <w:pPr>
        <w:spacing w:line="240" w:lineRule="auto"/>
      </w:pPr>
      <w:r>
        <w:separator/>
      </w:r>
    </w:p>
  </w:footnote>
  <w:footnote w:type="continuationSeparator" w:id="0">
    <w:p w:rsidR="004100FC" w:rsidRDefault="00410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41D"/>
    <w:multiLevelType w:val="multilevel"/>
    <w:tmpl w:val="8DBE446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757F5"/>
    <w:multiLevelType w:val="hybridMultilevel"/>
    <w:tmpl w:val="282E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A2"/>
    <w:multiLevelType w:val="hybridMultilevel"/>
    <w:tmpl w:val="BE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827"/>
    <w:multiLevelType w:val="multilevel"/>
    <w:tmpl w:val="E0A6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9B3B6D"/>
    <w:multiLevelType w:val="hybridMultilevel"/>
    <w:tmpl w:val="29B806B6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4FA94BA7"/>
    <w:multiLevelType w:val="hybridMultilevel"/>
    <w:tmpl w:val="2078F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5414"/>
    <w:multiLevelType w:val="hybridMultilevel"/>
    <w:tmpl w:val="A31E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4D15"/>
    <w:multiLevelType w:val="multilevel"/>
    <w:tmpl w:val="B85E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FB2D25"/>
    <w:multiLevelType w:val="hybridMultilevel"/>
    <w:tmpl w:val="2C44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410F9"/>
    <w:rsid w:val="00054CF8"/>
    <w:rsid w:val="00074DDB"/>
    <w:rsid w:val="000C7F2F"/>
    <w:rsid w:val="000D22A7"/>
    <w:rsid w:val="000E0E85"/>
    <w:rsid w:val="00115B36"/>
    <w:rsid w:val="00140810"/>
    <w:rsid w:val="001736D3"/>
    <w:rsid w:val="001E375C"/>
    <w:rsid w:val="001E4285"/>
    <w:rsid w:val="001F3C52"/>
    <w:rsid w:val="002115C2"/>
    <w:rsid w:val="00224741"/>
    <w:rsid w:val="00264AEB"/>
    <w:rsid w:val="00307B52"/>
    <w:rsid w:val="003A2094"/>
    <w:rsid w:val="003A66C7"/>
    <w:rsid w:val="003B2555"/>
    <w:rsid w:val="003D7589"/>
    <w:rsid w:val="004100FC"/>
    <w:rsid w:val="004444BA"/>
    <w:rsid w:val="00484D47"/>
    <w:rsid w:val="004C21A6"/>
    <w:rsid w:val="00535298"/>
    <w:rsid w:val="00545680"/>
    <w:rsid w:val="00581E39"/>
    <w:rsid w:val="005B0413"/>
    <w:rsid w:val="005B312D"/>
    <w:rsid w:val="005F7F2F"/>
    <w:rsid w:val="00664EDB"/>
    <w:rsid w:val="00670B5D"/>
    <w:rsid w:val="006E5A82"/>
    <w:rsid w:val="007C0F58"/>
    <w:rsid w:val="0080276C"/>
    <w:rsid w:val="008102F5"/>
    <w:rsid w:val="00891E20"/>
    <w:rsid w:val="008D567C"/>
    <w:rsid w:val="008F569F"/>
    <w:rsid w:val="009014EF"/>
    <w:rsid w:val="009303CD"/>
    <w:rsid w:val="0093493C"/>
    <w:rsid w:val="00A3219A"/>
    <w:rsid w:val="00A62F09"/>
    <w:rsid w:val="00AB0149"/>
    <w:rsid w:val="00AC4512"/>
    <w:rsid w:val="00AC7998"/>
    <w:rsid w:val="00B15F5C"/>
    <w:rsid w:val="00B468A0"/>
    <w:rsid w:val="00C53255"/>
    <w:rsid w:val="00CB637F"/>
    <w:rsid w:val="00CD347F"/>
    <w:rsid w:val="00CE2870"/>
    <w:rsid w:val="00CF41CF"/>
    <w:rsid w:val="00CF60EB"/>
    <w:rsid w:val="00D24F93"/>
    <w:rsid w:val="00D523D2"/>
    <w:rsid w:val="00DC0537"/>
    <w:rsid w:val="00E32D5A"/>
    <w:rsid w:val="00EE1010"/>
    <w:rsid w:val="00F248C4"/>
    <w:rsid w:val="00F3301F"/>
    <w:rsid w:val="00F81928"/>
    <w:rsid w:val="00FA0C2D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paula/SGC/tree/master/7-Gerenciamento_de_Projeto/7.2-Ata_de_Reuniao" TargetMode="External"/><Relationship Id="rId13" Type="http://schemas.openxmlformats.org/officeDocument/2006/relationships/hyperlink" Target="https://github.com/naypaula/SGC/tree/master/3-Analise_e_Design/3.3-Diagrama_de_Entidade_Relacionamento" TargetMode="External"/><Relationship Id="rId18" Type="http://schemas.openxmlformats.org/officeDocument/2006/relationships/hyperlink" Target="https://github.com/naypaula/SGC/tree/master/8-Sumario_de_entrega/3.0.0-RELEAS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aypaula/SGC/tree/master/3-Analise_e_Design/3.4-Diagrama_de_Classes_de_Entidades" TargetMode="External"/><Relationship Id="rId17" Type="http://schemas.openxmlformats.org/officeDocument/2006/relationships/hyperlink" Target="https://github.com/naypaula/SGC/tree/master/5-Teste/5.2-Relatorio_de_Execucao_Testes_Automatizad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ypaula/SGC/tree/master/4-Implementacao/4.3-Script_de_Criaca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paula/SGC/tree/master/3-Analise_e_Design/3.4-Diagrama_de_Classes_de_Entidades/b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ypaula/SGC/tree/master/2-Requisitos/1.5-Planilha_de_Contagem" TargetMode="External"/><Relationship Id="rId10" Type="http://schemas.openxmlformats.org/officeDocument/2006/relationships/hyperlink" Target="https://github.com/naypaula/SGC/tree/master/7-Gerenciamento_de_Projeto/7.1-Planejament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ypaula/SGC/tree/master/4-Implementacao/4.1-Codigo_Fonte" TargetMode="External"/><Relationship Id="rId14" Type="http://schemas.openxmlformats.org/officeDocument/2006/relationships/hyperlink" Target="https://github.com/naypaula/SGC/tree/master/3-Analise_e_Design/3.2-Arquitetur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F920-9D50-4CEB-A6C3-466B2BA3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3</cp:revision>
  <cp:lastPrinted>2016-09-23T20:15:00Z</cp:lastPrinted>
  <dcterms:created xsi:type="dcterms:W3CDTF">2016-09-23T20:15:00Z</dcterms:created>
  <dcterms:modified xsi:type="dcterms:W3CDTF">2016-09-23T20:15:00Z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