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D44977">
      <w:pPr>
        <w:jc w:val="center"/>
        <w:rPr>
          <w:rFonts w:hint="default" w:ascii="TimesNewRomanPS-BoldMT" w:hAnsi="TimesNewRomanPS-BoldMT" w:eastAsia="TimesNewRomanPS-BoldMT" w:cs="TimesNewRomanPS-BoldMT"/>
          <w:b/>
          <w:bCs/>
          <w:color w:val="FF0066"/>
          <w:kern w:val="0"/>
          <w:sz w:val="36"/>
          <w:szCs w:val="36"/>
          <w:lang w:val="en-US" w:eastAsia="zh-CN" w:bidi="ar"/>
        </w:rPr>
      </w:pPr>
      <w:r>
        <w:rPr>
          <w:rFonts w:hint="default" w:ascii="TimesNewRomanPS-BoldMT" w:hAnsi="TimesNewRomanPS-BoldMT" w:eastAsia="TimesNewRomanPS-BoldMT" w:cs="TimesNewRomanPS-BoldMT"/>
          <w:b/>
          <w:bCs/>
          <w:color w:val="FF0066"/>
          <w:kern w:val="0"/>
          <w:sz w:val="36"/>
          <w:szCs w:val="36"/>
          <w:lang w:val="en-US" w:eastAsia="zh-CN" w:bidi="ar"/>
        </w:rPr>
        <w:t>TypeScript</w:t>
      </w:r>
    </w:p>
    <w:p w14:paraId="584115C1">
      <w:pPr>
        <w:pStyle w:val="85"/>
        <w:keepNext w:val="0"/>
        <w:keepLines w:val="0"/>
        <w:widowControl/>
        <w:suppressLineNumbers w:val="0"/>
      </w:pPr>
      <w:r>
        <w:t>TypeScript is a superset of JavaScript.</w:t>
      </w:r>
    </w:p>
    <w:p w14:paraId="79C40BF4">
      <w:pPr>
        <w:pStyle w:val="85"/>
        <w:keepNext w:val="0"/>
        <w:keepLines w:val="0"/>
        <w:widowControl/>
        <w:suppressLineNumbers w:val="0"/>
      </w:pPr>
      <w:r>
        <w:t>It adds static typing to JavaScript — meaning you can declare variable types and catch errors at compile time (before code runs).</w:t>
      </w:r>
    </w:p>
    <w:p w14:paraId="2E919843">
      <w:pPr>
        <w:pStyle w:val="85"/>
        <w:keepNext w:val="0"/>
        <w:keepLines w:val="0"/>
        <w:widowControl/>
        <w:suppressLineNumbers w:val="0"/>
      </w:pPr>
      <w:r>
        <w:t>It compiles to plain JavaScript that browsers can run.</w:t>
      </w:r>
    </w:p>
    <w:p w14:paraId="414009ED">
      <w:pPr>
        <w:pStyle w:val="85"/>
        <w:keepNext w:val="0"/>
        <w:keepLines w:val="0"/>
        <w:widowControl/>
        <w:suppressLineNumbers w:val="0"/>
        <w:rPr>
          <w:rFonts w:hint="default"/>
          <w:lang w:val="en-US"/>
        </w:rPr>
      </w:pPr>
      <w:r>
        <w:rPr>
          <w:rFonts w:hint="default"/>
          <w:b/>
          <w:bCs/>
          <w:lang w:val="en-US"/>
        </w:rPr>
        <w:t>Installation</w:t>
      </w:r>
      <w:r>
        <w:rPr>
          <w:rFonts w:hint="default"/>
          <w:lang w:val="en-US"/>
        </w:rPr>
        <w:t>: go to terminal and run “npm I -g typescript” to globally install TS in your system.</w:t>
      </w:r>
    </w:p>
    <w:p w14:paraId="64318119">
      <w:pPr>
        <w:jc w:val="center"/>
        <w:rPr>
          <w:rFonts w:hint="default"/>
          <w:lang w:val="en-US"/>
        </w:rPr>
      </w:pPr>
      <w:r>
        <w:rPr>
          <w:rFonts w:hint="default" w:ascii="TimesNewRomanPS-BoldMT" w:hAnsi="TimesNewRomanPS-BoldMT" w:eastAsia="TimesNewRomanPS-BoldMT" w:cs="TimesNewRomanPS-BoldMT"/>
          <w:b/>
          <w:bCs/>
          <w:color w:val="FF0066"/>
          <w:kern w:val="0"/>
          <w:sz w:val="36"/>
          <w:szCs w:val="36"/>
          <w:lang w:val="en-US" w:eastAsia="zh-CN" w:bidi="ar"/>
        </w:rPr>
        <w:t>Importance</w:t>
      </w:r>
    </w:p>
    <w:p w14:paraId="6B3562BE">
      <w:pPr>
        <w:pStyle w:val="85"/>
        <w:keepNext w:val="0"/>
        <w:keepLines w:val="0"/>
        <w:widowControl/>
        <w:suppressLineNumbers w:val="0"/>
        <w:rPr>
          <w:rFonts w:hint="default"/>
          <w:lang w:val="en-US"/>
        </w:rPr>
      </w:pPr>
      <w:r>
        <w:t>Type Safety – Helps catch errors early (during development)</w:t>
      </w:r>
      <w:r>
        <w:rPr>
          <w:rFonts w:hint="default"/>
          <w:lang w:val="en-US"/>
        </w:rPr>
        <w:t xml:space="preserve"> I.e </w:t>
      </w:r>
      <w:r>
        <w:t>JavaScript shows errors only at runtime, whereas TypeScript catches errors while writing code using static type checking.</w:t>
      </w:r>
    </w:p>
    <w:p w14:paraId="500722EA">
      <w:pPr>
        <w:pStyle w:val="85"/>
        <w:keepNext w:val="0"/>
        <w:keepLines w:val="0"/>
        <w:widowControl/>
        <w:suppressLineNumbers w:val="0"/>
      </w:pPr>
      <w:r>
        <w:t>Better IDE Support – Code suggestions, auto-completion, refactoring become much smarter.</w:t>
      </w:r>
    </w:p>
    <w:p w14:paraId="4B1B3EE9">
      <w:pPr>
        <w:pStyle w:val="85"/>
        <w:keepNext w:val="0"/>
        <w:keepLines w:val="0"/>
        <w:widowControl/>
        <w:suppressLineNumbers w:val="0"/>
      </w:pPr>
      <w:r>
        <w:t>Scalability – Makes large codebases easier to manage and maintain.</w:t>
      </w:r>
    </w:p>
    <w:p w14:paraId="35127D58">
      <w:pPr>
        <w:pStyle w:val="85"/>
        <w:keepNext w:val="0"/>
        <w:keepLines w:val="0"/>
        <w:widowControl/>
        <w:suppressLineNumbers w:val="0"/>
      </w:pPr>
      <w:r>
        <w:t>OOP Features – Offers interfaces, generics, enums, and classes — supports</w:t>
      </w:r>
      <w:r>
        <w:rPr>
          <w:rFonts w:hint="default"/>
          <w:lang w:val="en-US"/>
        </w:rPr>
        <w:t xml:space="preserve"> additional features of</w:t>
      </w:r>
      <w:r>
        <w:t xml:space="preserve"> object-oriented programming</w:t>
      </w:r>
      <w:r>
        <w:rPr>
          <w:rFonts w:hint="default"/>
          <w:lang w:val="en-US"/>
        </w:rPr>
        <w:t xml:space="preserve"> like access modifiers</w:t>
      </w:r>
      <w:r>
        <w:t>.</w:t>
      </w:r>
    </w:p>
    <w:p w14:paraId="343C82AF">
      <w:pPr>
        <w:pStyle w:val="85"/>
        <w:keepNext w:val="0"/>
        <w:keepLines w:val="0"/>
        <w:widowControl/>
        <w:suppressLineNumbers w:val="0"/>
      </w:pPr>
      <w:r>
        <w:t>Industry Standard – Used in projects like Angular, Deno, VSCode, and large-scale React apps.</w:t>
      </w:r>
    </w:p>
    <w:p w14:paraId="6910598C">
      <w:pPr>
        <w:jc w:val="center"/>
        <w:rPr>
          <w:rFonts w:hint="default"/>
          <w:lang w:val="en-US"/>
        </w:rPr>
      </w:pPr>
      <w:r>
        <w:rPr>
          <w:rFonts w:hint="default" w:ascii="TimesNewRomanPS-BoldMT" w:hAnsi="TimesNewRomanPS-BoldMT" w:eastAsia="TimesNewRomanPS-BoldMT" w:cs="TimesNewRomanPS-BoldMT"/>
          <w:b/>
          <w:bCs/>
          <w:color w:val="FF0066"/>
          <w:kern w:val="0"/>
          <w:sz w:val="36"/>
          <w:szCs w:val="36"/>
          <w:lang w:val="en-US" w:eastAsia="zh-CN" w:bidi="ar"/>
        </w:rPr>
        <w:t>TypeScript vs JavaScript</w:t>
      </w:r>
    </w:p>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62"/>
        <w:gridCol w:w="2022"/>
        <w:gridCol w:w="2348"/>
      </w:tblGrid>
      <w:tr w14:paraId="751B9A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jc w:val="center"/>
        </w:trPr>
        <w:tc>
          <w:tcPr>
            <w:tcW w:w="0" w:type="auto"/>
            <w:shd w:val="clear"/>
            <w:vAlign w:val="center"/>
          </w:tcPr>
          <w:p w14:paraId="2D1CBBBC">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Feature</w:t>
            </w:r>
          </w:p>
        </w:tc>
        <w:tc>
          <w:tcPr>
            <w:tcW w:w="0" w:type="auto"/>
            <w:shd w:val="clear"/>
            <w:vAlign w:val="center"/>
          </w:tcPr>
          <w:p w14:paraId="3CC18588">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JavaScript</w:t>
            </w:r>
          </w:p>
        </w:tc>
        <w:tc>
          <w:tcPr>
            <w:tcW w:w="0" w:type="auto"/>
            <w:shd w:val="clear"/>
            <w:vAlign w:val="center"/>
          </w:tcPr>
          <w:p w14:paraId="13915003">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TypeScript</w:t>
            </w:r>
          </w:p>
        </w:tc>
      </w:tr>
      <w:tr w14:paraId="78C9A6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shd w:val="clear"/>
            <w:vAlign w:val="center"/>
          </w:tcPr>
          <w:p w14:paraId="74EE2BB6">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Typing</w:t>
            </w:r>
          </w:p>
        </w:tc>
        <w:tc>
          <w:tcPr>
            <w:tcW w:w="0" w:type="auto"/>
            <w:shd w:val="clear"/>
            <w:vAlign w:val="center"/>
          </w:tcPr>
          <w:p w14:paraId="50BC133C">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Dynamic</w:t>
            </w:r>
          </w:p>
        </w:tc>
        <w:tc>
          <w:tcPr>
            <w:tcW w:w="0" w:type="auto"/>
            <w:shd w:val="clear"/>
            <w:vAlign w:val="center"/>
          </w:tcPr>
          <w:p w14:paraId="4C8F06FF">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Static (optional)</w:t>
            </w:r>
          </w:p>
        </w:tc>
      </w:tr>
      <w:tr w14:paraId="56C37F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shd w:val="clear"/>
            <w:vAlign w:val="center"/>
          </w:tcPr>
          <w:p w14:paraId="034C8E10">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Error Checking</w:t>
            </w:r>
          </w:p>
        </w:tc>
        <w:tc>
          <w:tcPr>
            <w:tcW w:w="0" w:type="auto"/>
            <w:shd w:val="clear"/>
            <w:vAlign w:val="center"/>
          </w:tcPr>
          <w:p w14:paraId="5BAEA875">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Runtime</w:t>
            </w:r>
          </w:p>
        </w:tc>
        <w:tc>
          <w:tcPr>
            <w:tcW w:w="0" w:type="auto"/>
            <w:shd w:val="clear"/>
            <w:vAlign w:val="center"/>
          </w:tcPr>
          <w:p w14:paraId="0C32BAF5">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Compile-time</w:t>
            </w:r>
          </w:p>
        </w:tc>
      </w:tr>
      <w:tr w14:paraId="54FEBE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shd w:val="clear"/>
            <w:vAlign w:val="center"/>
          </w:tcPr>
          <w:p w14:paraId="64F109D7">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Compilation</w:t>
            </w:r>
          </w:p>
        </w:tc>
        <w:tc>
          <w:tcPr>
            <w:tcW w:w="0" w:type="auto"/>
            <w:shd w:val="clear"/>
            <w:vAlign w:val="center"/>
          </w:tcPr>
          <w:p w14:paraId="153290A3">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No (interpreted)</w:t>
            </w:r>
          </w:p>
        </w:tc>
        <w:tc>
          <w:tcPr>
            <w:tcW w:w="0" w:type="auto"/>
            <w:shd w:val="clear"/>
            <w:vAlign w:val="center"/>
          </w:tcPr>
          <w:p w14:paraId="56BA958B">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Yes (compiles to JS)</w:t>
            </w:r>
          </w:p>
        </w:tc>
      </w:tr>
      <w:tr w14:paraId="62D96B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shd w:val="clear"/>
            <w:vAlign w:val="center"/>
          </w:tcPr>
          <w:p w14:paraId="398F6D51">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IDE Support</w:t>
            </w:r>
          </w:p>
        </w:tc>
        <w:tc>
          <w:tcPr>
            <w:tcW w:w="0" w:type="auto"/>
            <w:shd w:val="clear"/>
            <w:vAlign w:val="center"/>
          </w:tcPr>
          <w:p w14:paraId="5232A5E8">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Basic</w:t>
            </w:r>
          </w:p>
        </w:tc>
        <w:tc>
          <w:tcPr>
            <w:tcW w:w="0" w:type="auto"/>
            <w:shd w:val="clear"/>
            <w:vAlign w:val="center"/>
          </w:tcPr>
          <w:p w14:paraId="5452CCCD">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Advanced (intellisense)</w:t>
            </w:r>
          </w:p>
        </w:tc>
      </w:tr>
      <w:tr w14:paraId="7A0EE8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shd w:val="clear"/>
            <w:vAlign w:val="center"/>
          </w:tcPr>
          <w:p w14:paraId="2426B6E2">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Usage</w:t>
            </w:r>
          </w:p>
        </w:tc>
        <w:tc>
          <w:tcPr>
            <w:tcW w:w="0" w:type="auto"/>
            <w:shd w:val="clear"/>
            <w:vAlign w:val="center"/>
          </w:tcPr>
          <w:p w14:paraId="224AB888">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Frontend + Backend</w:t>
            </w:r>
          </w:p>
        </w:tc>
        <w:tc>
          <w:tcPr>
            <w:tcW w:w="0" w:type="auto"/>
            <w:shd w:val="clear"/>
            <w:vAlign w:val="center"/>
          </w:tcPr>
          <w:p w14:paraId="10B4E936">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Frontend + Backend</w:t>
            </w:r>
          </w:p>
        </w:tc>
      </w:tr>
    </w:tbl>
    <w:p w14:paraId="1117A0F1">
      <w:pPr>
        <w:pStyle w:val="85"/>
        <w:keepNext w:val="0"/>
        <w:keepLines w:val="0"/>
        <w:widowControl/>
        <w:suppressLineNumbers w:val="0"/>
        <w:jc w:val="center"/>
        <w:rPr>
          <w:rFonts w:hint="default"/>
          <w:b/>
          <w:bCs/>
          <w:lang w:val="en-US"/>
        </w:rPr>
      </w:pPr>
      <w:r>
        <w:rPr>
          <w:rFonts w:hint="default"/>
          <w:b/>
          <w:bCs/>
          <w:lang w:val="en-US"/>
        </w:rPr>
        <w:drawing>
          <wp:inline distT="0" distB="0" distL="114300" distR="114300">
            <wp:extent cx="3745865" cy="1325245"/>
            <wp:effectExtent l="0" t="0" r="3175" b="635"/>
            <wp:docPr id="4" name="Picture 4" descr="Screenshot 2025-07-28 12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7-28 120303"/>
                    <pic:cNvPicPr>
                      <a:picLocks noChangeAspect="1"/>
                    </pic:cNvPicPr>
                  </pic:nvPicPr>
                  <pic:blipFill>
                    <a:blip r:embed="rId4"/>
                    <a:stretch>
                      <a:fillRect/>
                    </a:stretch>
                  </pic:blipFill>
                  <pic:spPr>
                    <a:xfrm>
                      <a:off x="0" y="0"/>
                      <a:ext cx="3745865" cy="1325245"/>
                    </a:xfrm>
                    <a:prstGeom prst="rect">
                      <a:avLst/>
                    </a:prstGeom>
                  </pic:spPr>
                </pic:pic>
              </a:graphicData>
            </a:graphic>
          </wp:inline>
        </w:drawing>
      </w:r>
    </w:p>
    <w:p w14:paraId="2795A3BE">
      <w:pPr>
        <w:pStyle w:val="85"/>
        <w:keepNext w:val="0"/>
        <w:keepLines w:val="0"/>
        <w:widowControl/>
        <w:suppressLineNumbers w:val="0"/>
        <w:jc w:val="center"/>
        <w:rPr>
          <w:rFonts w:hint="default"/>
          <w:b/>
          <w:bCs/>
          <w:lang w:val="en-US"/>
        </w:rPr>
      </w:pPr>
      <w:r>
        <w:rPr>
          <w:rFonts w:hint="default"/>
          <w:b/>
          <w:bCs/>
          <w:lang w:val="en-US"/>
        </w:rPr>
        <w:drawing>
          <wp:inline distT="0" distB="0" distL="114300" distR="114300">
            <wp:extent cx="3977005" cy="3203575"/>
            <wp:effectExtent l="0" t="0" r="635" b="12065"/>
            <wp:docPr id="3" name="Picture 3" descr="Screenshot 2025-07-28 120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7-28 120354"/>
                    <pic:cNvPicPr>
                      <a:picLocks noChangeAspect="1"/>
                    </pic:cNvPicPr>
                  </pic:nvPicPr>
                  <pic:blipFill>
                    <a:blip r:embed="rId5"/>
                    <a:stretch>
                      <a:fillRect/>
                    </a:stretch>
                  </pic:blipFill>
                  <pic:spPr>
                    <a:xfrm>
                      <a:off x="0" y="0"/>
                      <a:ext cx="3977005" cy="3203575"/>
                    </a:xfrm>
                    <a:prstGeom prst="rect">
                      <a:avLst/>
                    </a:prstGeom>
                  </pic:spPr>
                </pic:pic>
              </a:graphicData>
            </a:graphic>
          </wp:inline>
        </w:drawing>
      </w:r>
    </w:p>
    <w:p w14:paraId="3EF77808">
      <w:pPr>
        <w:pStyle w:val="85"/>
        <w:keepNext w:val="0"/>
        <w:keepLines w:val="0"/>
        <w:widowControl/>
        <w:suppressLineNumbers w:val="0"/>
        <w:jc w:val="center"/>
        <w:rPr>
          <w:rFonts w:hint="default"/>
          <w:b/>
          <w:bCs/>
          <w:lang w:val="en-US"/>
        </w:rPr>
      </w:pPr>
      <w:r>
        <w:rPr>
          <w:rFonts w:hint="default"/>
          <w:b/>
          <w:bCs/>
          <w:lang w:val="en-US"/>
        </w:rPr>
        <w:drawing>
          <wp:inline distT="0" distB="0" distL="114300" distR="114300">
            <wp:extent cx="4023360" cy="1343660"/>
            <wp:effectExtent l="0" t="0" r="0" b="12700"/>
            <wp:docPr id="2" name="Picture 2" descr="Screenshot 2025-07-28 12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28 121059"/>
                    <pic:cNvPicPr>
                      <a:picLocks noChangeAspect="1"/>
                    </pic:cNvPicPr>
                  </pic:nvPicPr>
                  <pic:blipFill>
                    <a:blip r:embed="rId6"/>
                    <a:stretch>
                      <a:fillRect/>
                    </a:stretch>
                  </pic:blipFill>
                  <pic:spPr>
                    <a:xfrm>
                      <a:off x="0" y="0"/>
                      <a:ext cx="4023360" cy="1343660"/>
                    </a:xfrm>
                    <a:prstGeom prst="rect">
                      <a:avLst/>
                    </a:prstGeom>
                  </pic:spPr>
                </pic:pic>
              </a:graphicData>
            </a:graphic>
          </wp:inline>
        </w:drawing>
      </w:r>
    </w:p>
    <w:p w14:paraId="278553A8">
      <w:pPr>
        <w:pStyle w:val="85"/>
        <w:keepNext w:val="0"/>
        <w:keepLines w:val="0"/>
        <w:widowControl/>
        <w:suppressLineNumbers w:val="0"/>
        <w:jc w:val="center"/>
        <w:rPr>
          <w:rFonts w:hint="default"/>
          <w:b/>
          <w:bCs/>
          <w:lang w:val="en-US"/>
        </w:rPr>
      </w:pPr>
      <w:r>
        <w:rPr>
          <w:rFonts w:hint="default"/>
          <w:b/>
          <w:bCs/>
          <w:lang w:val="en-US"/>
        </w:rPr>
        <w:drawing>
          <wp:inline distT="0" distB="0" distL="114300" distR="114300">
            <wp:extent cx="4037330" cy="1934210"/>
            <wp:effectExtent l="0" t="0" r="1270" b="1270"/>
            <wp:docPr id="1" name="Picture 1" descr="Screenshot 2025-07-28 12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7-28 121209"/>
                    <pic:cNvPicPr>
                      <a:picLocks noChangeAspect="1"/>
                    </pic:cNvPicPr>
                  </pic:nvPicPr>
                  <pic:blipFill>
                    <a:blip r:embed="rId7"/>
                    <a:stretch>
                      <a:fillRect/>
                    </a:stretch>
                  </pic:blipFill>
                  <pic:spPr>
                    <a:xfrm>
                      <a:off x="0" y="0"/>
                      <a:ext cx="4037330" cy="1934210"/>
                    </a:xfrm>
                    <a:prstGeom prst="rect">
                      <a:avLst/>
                    </a:prstGeom>
                  </pic:spPr>
                </pic:pic>
              </a:graphicData>
            </a:graphic>
          </wp:inline>
        </w:drawing>
      </w:r>
    </w:p>
    <w:p w14:paraId="1003E9CA">
      <w:pPr>
        <w:pStyle w:val="85"/>
        <w:keepNext w:val="0"/>
        <w:keepLines w:val="0"/>
        <w:widowControl/>
        <w:suppressLineNumbers w:val="0"/>
        <w:rPr>
          <w:b/>
          <w:bCs/>
        </w:rPr>
      </w:pPr>
      <w:r>
        <w:rPr>
          <w:b/>
          <w:bCs/>
        </w:rPr>
        <w:t>Why can't browsers understand React, TypeScript, or JSX?</w:t>
      </w:r>
    </w:p>
    <w:p w14:paraId="21775706">
      <w:pPr>
        <w:pStyle w:val="85"/>
        <w:keepNext w:val="0"/>
        <w:keepLines w:val="0"/>
        <w:widowControl/>
        <w:suppressLineNumbers w:val="0"/>
      </w:pPr>
      <w:r>
        <w:t>Browsers can only understand HTML, CSS, and vanilla JavaScript.</w:t>
      </w:r>
    </w:p>
    <w:p w14:paraId="5B2183A5">
      <w:pPr>
        <w:pStyle w:val="85"/>
        <w:keepNext w:val="0"/>
        <w:keepLines w:val="0"/>
        <w:widowControl/>
        <w:suppressLineNumbers w:val="0"/>
      </w:pPr>
      <w:r>
        <w:t>They do not understand:</w:t>
      </w:r>
    </w:p>
    <w:p w14:paraId="114DEAA9">
      <w:pPr>
        <w:pStyle w:val="85"/>
        <w:keepNext w:val="0"/>
        <w:keepLines w:val="0"/>
        <w:widowControl/>
        <w:numPr>
          <w:ilvl w:val="0"/>
          <w:numId w:val="11"/>
        </w:numPr>
        <w:suppressLineNumbers w:val="0"/>
        <w:ind w:left="420" w:leftChars="0" w:hanging="420" w:firstLineChars="0"/>
      </w:pPr>
      <w:r>
        <w:t>JSX (used in React) → const element = &lt;h1&gt;Hello&lt;/h1&gt;</w:t>
      </w:r>
    </w:p>
    <w:p w14:paraId="1F819258">
      <w:pPr>
        <w:pStyle w:val="85"/>
        <w:keepNext w:val="0"/>
        <w:keepLines w:val="0"/>
        <w:widowControl/>
        <w:numPr>
          <w:ilvl w:val="0"/>
          <w:numId w:val="11"/>
        </w:numPr>
        <w:suppressLineNumbers w:val="0"/>
        <w:ind w:left="420" w:leftChars="0" w:hanging="420" w:firstLineChars="0"/>
      </w:pPr>
      <w:r>
        <w:t>TypeScript (has types, interfaces)</w:t>
      </w:r>
    </w:p>
    <w:p w14:paraId="06895645">
      <w:pPr>
        <w:pStyle w:val="85"/>
        <w:keepNext w:val="0"/>
        <w:keepLines w:val="0"/>
        <w:widowControl/>
        <w:numPr>
          <w:ilvl w:val="0"/>
          <w:numId w:val="11"/>
        </w:numPr>
        <w:suppressLineNumbers w:val="0"/>
        <w:ind w:left="420" w:leftChars="0" w:hanging="420" w:firstLineChars="0"/>
      </w:pPr>
      <w:r>
        <w:t>SCSS/SASS or other preprocessor code</w:t>
      </w:r>
    </w:p>
    <w:p w14:paraId="07121693">
      <w:pPr>
        <w:pStyle w:val="85"/>
        <w:keepNext w:val="0"/>
        <w:keepLines w:val="0"/>
        <w:widowControl/>
        <w:suppressLineNumbers w:val="0"/>
      </w:pPr>
      <w:r>
        <w:t>So, we use build tools (like Vite, Webpack, Parcel) to convert these into browser-readable files.</w:t>
      </w:r>
    </w:p>
    <w:p w14:paraId="1003CD55">
      <w:pPr>
        <w:pStyle w:val="85"/>
        <w:keepNext w:val="0"/>
        <w:keepLines w:val="0"/>
        <w:widowControl/>
        <w:suppressLineNumbers w:val="0"/>
        <w:rPr>
          <w:b/>
          <w:bCs/>
        </w:rPr>
      </w:pPr>
      <w:r>
        <w:rPr>
          <w:b/>
          <w:bCs/>
        </w:rPr>
        <w:t>✅ What happens when you run npm run build?</w:t>
      </w:r>
    </w:p>
    <w:p w14:paraId="073CBE32">
      <w:pPr>
        <w:pStyle w:val="85"/>
        <w:keepNext w:val="0"/>
        <w:keepLines w:val="0"/>
        <w:widowControl/>
        <w:suppressLineNumbers w:val="0"/>
      </w:pPr>
      <w:r>
        <w:t xml:space="preserve">It starts the build process using a tool like </w:t>
      </w:r>
      <w:r>
        <w:rPr>
          <w:b/>
          <w:bCs/>
        </w:rPr>
        <w:t>Vite</w:t>
      </w:r>
      <w:r>
        <w:t>/Webpack (depending on your setup).</w:t>
      </w:r>
    </w:p>
    <w:p w14:paraId="61A763FA">
      <w:pPr>
        <w:pStyle w:val="85"/>
        <w:keepNext w:val="0"/>
        <w:keepLines w:val="0"/>
        <w:widowControl/>
        <w:suppressLineNumbers w:val="0"/>
      </w:pPr>
      <w:r>
        <w:t>The tool:</w:t>
      </w:r>
    </w:p>
    <w:p w14:paraId="576E7749">
      <w:pPr>
        <w:pStyle w:val="85"/>
        <w:keepNext w:val="0"/>
        <w:keepLines w:val="0"/>
        <w:widowControl/>
        <w:numPr>
          <w:ilvl w:val="0"/>
          <w:numId w:val="11"/>
        </w:numPr>
        <w:suppressLineNumbers w:val="0"/>
        <w:ind w:left="420" w:leftChars="0" w:hanging="420" w:firstLineChars="0"/>
      </w:pPr>
      <w:r>
        <w:t>Compiles JSX → JavaScript</w:t>
      </w:r>
    </w:p>
    <w:p w14:paraId="08BEA668">
      <w:pPr>
        <w:pStyle w:val="85"/>
        <w:keepNext w:val="0"/>
        <w:keepLines w:val="0"/>
        <w:widowControl/>
        <w:numPr>
          <w:ilvl w:val="0"/>
          <w:numId w:val="11"/>
        </w:numPr>
        <w:suppressLineNumbers w:val="0"/>
        <w:ind w:left="420" w:leftChars="0" w:hanging="420" w:firstLineChars="0"/>
      </w:pPr>
      <w:r>
        <w:t>Compiles TS → JS</w:t>
      </w:r>
    </w:p>
    <w:p w14:paraId="4EE0565A">
      <w:pPr>
        <w:pStyle w:val="85"/>
        <w:keepNext w:val="0"/>
        <w:keepLines w:val="0"/>
        <w:widowControl/>
        <w:numPr>
          <w:ilvl w:val="0"/>
          <w:numId w:val="11"/>
        </w:numPr>
        <w:suppressLineNumbers w:val="0"/>
        <w:ind w:left="420" w:leftChars="0" w:hanging="420" w:firstLineChars="0"/>
      </w:pPr>
      <w:r>
        <w:t>Bundles all JS files together (for better performance)</w:t>
      </w:r>
    </w:p>
    <w:p w14:paraId="601CA683">
      <w:pPr>
        <w:pStyle w:val="85"/>
        <w:keepNext w:val="0"/>
        <w:keepLines w:val="0"/>
        <w:widowControl/>
        <w:numPr>
          <w:ilvl w:val="0"/>
          <w:numId w:val="11"/>
        </w:numPr>
        <w:suppressLineNumbers w:val="0"/>
        <w:ind w:left="420" w:leftChars="0" w:hanging="420" w:firstLineChars="0"/>
      </w:pPr>
      <w:r>
        <w:t>Minifies the code (removes whitespace, comments, shortens names)</w:t>
      </w:r>
    </w:p>
    <w:p w14:paraId="4F8E0F62">
      <w:pPr>
        <w:pStyle w:val="85"/>
        <w:keepNext w:val="0"/>
        <w:keepLines w:val="0"/>
        <w:widowControl/>
        <w:numPr>
          <w:ilvl w:val="0"/>
          <w:numId w:val="11"/>
        </w:numPr>
        <w:suppressLineNumbers w:val="0"/>
        <w:ind w:left="420" w:leftChars="0" w:hanging="420" w:firstLineChars="0"/>
      </w:pPr>
      <w:r>
        <w:t>Places the final HTML, CSS, JS into a dist/ or build/ folder</w:t>
      </w:r>
    </w:p>
    <w:p w14:paraId="3F6892CE">
      <w:pPr>
        <w:pStyle w:val="85"/>
        <w:keepNext w:val="0"/>
        <w:keepLines w:val="0"/>
        <w:widowControl/>
        <w:suppressLineNumbers w:val="0"/>
      </w:pPr>
      <w:r>
        <w:t>These final files are what the browser receives and executes.</w:t>
      </w:r>
    </w:p>
    <w:p w14:paraId="6F75E780">
      <w:pPr>
        <w:pStyle w:val="85"/>
        <w:keepNext w:val="0"/>
        <w:keepLines w:val="0"/>
        <w:widowControl/>
        <w:suppressLineNumbers w:val="0"/>
        <w:rPr>
          <w:b/>
          <w:bCs/>
        </w:rPr>
      </w:pPr>
      <w:r>
        <w:rPr>
          <w:b/>
          <w:bCs/>
        </w:rPr>
        <w:t>✅ Real-World Analogy</w:t>
      </w:r>
    </w:p>
    <w:p w14:paraId="49502D69">
      <w:pPr>
        <w:pStyle w:val="85"/>
        <w:keepNext w:val="0"/>
        <w:keepLines w:val="0"/>
        <w:widowControl/>
        <w:suppressLineNumbers w:val="0"/>
      </w:pPr>
      <w:r>
        <w:t>Think of React/TS/JSX as raw ingredients.</w:t>
      </w:r>
    </w:p>
    <w:p w14:paraId="29B38134">
      <w:pPr>
        <w:pStyle w:val="85"/>
        <w:keepNext w:val="0"/>
        <w:keepLines w:val="0"/>
        <w:widowControl/>
        <w:suppressLineNumbers w:val="0"/>
      </w:pPr>
      <w:r>
        <w:t>npm run build is the cooking process that turns them into a final dish (HTML, CSS, JS) the browser can “eat.”</w:t>
      </w:r>
    </w:p>
    <w:p w14:paraId="0B693F0B">
      <w:pPr>
        <w:pStyle w:val="85"/>
        <w:keepNext w:val="0"/>
        <w:keepLines w:val="0"/>
        <w:widowControl/>
        <w:suppressLineNumbers w:val="0"/>
        <w:rPr>
          <w:b/>
          <w:bCs/>
        </w:rPr>
      </w:pPr>
      <w:r>
        <w:rPr>
          <w:b/>
          <w:bCs/>
        </w:rPr>
        <w:t>✅ What happens during development (npm run dev)?</w:t>
      </w:r>
    </w:p>
    <w:p w14:paraId="2D0025B0">
      <w:pPr>
        <w:pStyle w:val="85"/>
        <w:keepNext w:val="0"/>
        <w:keepLines w:val="0"/>
        <w:widowControl/>
        <w:suppressLineNumbers w:val="0"/>
      </w:pPr>
      <w:r>
        <w:t>Uses a development server (like Vite or Webpack Dev Server)</w:t>
      </w:r>
    </w:p>
    <w:p w14:paraId="7FC8181C">
      <w:pPr>
        <w:pStyle w:val="85"/>
        <w:keepNext w:val="0"/>
        <w:keepLines w:val="0"/>
        <w:widowControl/>
        <w:suppressLineNumbers w:val="0"/>
      </w:pPr>
      <w:r>
        <w:t>It does live compilation — meaning:</w:t>
      </w:r>
    </w:p>
    <w:p w14:paraId="34FB37AF">
      <w:pPr>
        <w:pStyle w:val="85"/>
        <w:keepNext w:val="0"/>
        <w:keepLines w:val="0"/>
        <w:widowControl/>
        <w:suppressLineNumbers w:val="0"/>
      </w:pPr>
      <w:r>
        <w:t>When you write JSX/TS, it compiles it instantly in the background</w:t>
      </w:r>
    </w:p>
    <w:p w14:paraId="28B2F1C6">
      <w:pPr>
        <w:pStyle w:val="85"/>
        <w:keepNext w:val="0"/>
        <w:keepLines w:val="0"/>
        <w:widowControl/>
        <w:suppressLineNumbers w:val="0"/>
      </w:pPr>
      <w:r>
        <w:t>Browser gets updated without a full refresh (thanks to hot module replacement or HMR)</w:t>
      </w:r>
    </w:p>
    <w:p w14:paraId="46E959A8">
      <w:pPr>
        <w:pStyle w:val="85"/>
        <w:keepNext w:val="0"/>
        <w:keepLines w:val="0"/>
        <w:widowControl/>
        <w:suppressLineNumbers w:val="0"/>
        <w:rPr>
          <w:b/>
          <w:bCs/>
        </w:rPr>
      </w:pPr>
      <w:r>
        <w:rPr>
          <w:b/>
          <w:bCs/>
        </w:rPr>
        <w:t>✅ Interview-Ready Summary:</w:t>
      </w:r>
    </w:p>
    <w:p w14:paraId="5E5FB212">
      <w:pPr>
        <w:pStyle w:val="85"/>
        <w:keepNext w:val="0"/>
        <w:keepLines w:val="0"/>
        <w:widowControl/>
        <w:suppressLineNumbers w:val="0"/>
      </w:pPr>
      <w:r>
        <w:t>The browser only understands HTML, CSS, and JavaScript. Tools like React, TypeScript, or JSX need to be compiled first. When we run npm run build, the build tool (like Vite or Webpack) converts our modern code into optimized HTML/CSS/JS that browsers can execute.</w:t>
      </w:r>
    </w:p>
    <w:p w14:paraId="5CFBDE94">
      <w:pPr>
        <w:pStyle w:val="85"/>
        <w:keepNext w:val="0"/>
        <w:keepLines w:val="0"/>
        <w:widowControl/>
        <w:suppressLineNumbers w:val="0"/>
        <w:rPr>
          <w:b/>
          <w:bCs/>
        </w:rPr>
      </w:pPr>
      <w:r>
        <w:rPr>
          <w:b/>
          <w:bCs/>
        </w:rPr>
        <w:t>TypeScript: Variables and Data Types</w:t>
      </w:r>
    </w:p>
    <w:p w14:paraId="6A1606C5">
      <w:pPr>
        <w:pStyle w:val="85"/>
        <w:keepNext w:val="0"/>
        <w:keepLines w:val="0"/>
        <w:widowControl/>
        <w:suppressLineNumbers w:val="0"/>
        <w:jc w:val="center"/>
        <w:rPr>
          <w:b/>
          <w:bCs/>
        </w:rPr>
      </w:pPr>
      <w:r>
        <w:drawing>
          <wp:inline distT="0" distB="0" distL="114300" distR="114300">
            <wp:extent cx="4455795" cy="2048510"/>
            <wp:effectExtent l="0" t="0" r="9525" b="88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4455795" cy="2048510"/>
                    </a:xfrm>
                    <a:prstGeom prst="rect">
                      <a:avLst/>
                    </a:prstGeom>
                    <a:noFill/>
                    <a:ln>
                      <a:noFill/>
                    </a:ln>
                  </pic:spPr>
                </pic:pic>
              </a:graphicData>
            </a:graphic>
          </wp:inline>
        </w:drawing>
      </w:r>
    </w:p>
    <w:p w14:paraId="6CC025EB">
      <w:pPr>
        <w:pStyle w:val="85"/>
        <w:keepNext w:val="0"/>
        <w:keepLines w:val="0"/>
        <w:widowControl/>
        <w:suppressLineNumbers w:val="0"/>
      </w:pPr>
      <w:r>
        <w:rPr>
          <w:rFonts w:hint="default"/>
          <w:lang w:val="en-US"/>
        </w:rPr>
        <w:t>-</w:t>
      </w:r>
      <w:r>
        <w:t>Variables are declared using let, const, or var, and can have types explicitly defined.</w:t>
      </w:r>
    </w:p>
    <w:p w14:paraId="31184D0B">
      <w:pPr>
        <w:pStyle w:val="85"/>
        <w:keepNext w:val="0"/>
        <w:keepLines w:val="0"/>
        <w:widowControl/>
        <w:suppressLineNumbers w:val="0"/>
      </w:pPr>
      <w:r>
        <w:t>let age: number = 25;</w:t>
      </w:r>
    </w:p>
    <w:p w14:paraId="6F326106">
      <w:pPr>
        <w:pStyle w:val="85"/>
        <w:keepNext w:val="0"/>
        <w:keepLines w:val="0"/>
        <w:widowControl/>
        <w:suppressLineNumbers w:val="0"/>
      </w:pPr>
      <w:r>
        <w:rPr>
          <w:rFonts w:hint="default"/>
          <w:lang w:val="en-US"/>
        </w:rPr>
        <w:t>-</w:t>
      </w:r>
      <w:r>
        <w:t>TypeScript supports basic data types: string, number, boolean, null, undefined, any, void, never.</w:t>
      </w:r>
    </w:p>
    <w:p w14:paraId="0100BD7E">
      <w:pPr>
        <w:pStyle w:val="85"/>
        <w:keepNext w:val="0"/>
        <w:keepLines w:val="0"/>
        <w:widowControl/>
        <w:suppressLineNumbers w:val="0"/>
      </w:pPr>
      <w:r>
        <w:t>any type disables type checking, allowing any value.</w:t>
      </w:r>
    </w:p>
    <w:p w14:paraId="554E76A7">
      <w:pPr>
        <w:pStyle w:val="85"/>
        <w:keepNext w:val="0"/>
        <w:keepLines w:val="0"/>
        <w:widowControl/>
        <w:suppressLineNumbers w:val="0"/>
      </w:pPr>
      <w:r>
        <w:t>let data: any = "text";</w:t>
      </w:r>
    </w:p>
    <w:p w14:paraId="35F2F6FB">
      <w:pPr>
        <w:pStyle w:val="85"/>
        <w:keepNext w:val="0"/>
        <w:keepLines w:val="0"/>
        <w:widowControl/>
        <w:suppressLineNumbers w:val="0"/>
      </w:pPr>
      <w:r>
        <w:t>unknown is safer than any because it forces type checking before use.</w:t>
      </w:r>
    </w:p>
    <w:p w14:paraId="4E99B7E8">
      <w:pPr>
        <w:pStyle w:val="85"/>
        <w:keepNext w:val="0"/>
        <w:keepLines w:val="0"/>
        <w:widowControl/>
        <w:suppressLineNumbers w:val="0"/>
      </w:pPr>
      <w:r>
        <w:rPr>
          <w:rFonts w:hint="default"/>
          <w:lang w:val="en-US"/>
        </w:rPr>
        <w:t>-</w:t>
      </w:r>
      <w:r>
        <w:t>Use const for variables that won't change, let for variables that can.</w:t>
      </w:r>
    </w:p>
    <w:p w14:paraId="4D42069D">
      <w:pPr>
        <w:pStyle w:val="85"/>
        <w:keepNext w:val="0"/>
        <w:keepLines w:val="0"/>
        <w:widowControl/>
        <w:suppressLineNumbers w:val="0"/>
      </w:pPr>
      <w:r>
        <w:rPr>
          <w:rFonts w:hint="default"/>
          <w:lang w:val="en-US"/>
        </w:rPr>
        <w:t>-</w:t>
      </w:r>
      <w:r>
        <w:t>Type inference allows TypeScript to guess the type if not explicitly mentioned.</w:t>
      </w:r>
    </w:p>
    <w:p w14:paraId="7188D38A">
      <w:pPr>
        <w:pStyle w:val="85"/>
        <w:keepNext w:val="0"/>
        <w:keepLines w:val="0"/>
        <w:widowControl/>
        <w:suppressLineNumbers w:val="0"/>
      </w:pPr>
      <w:r>
        <w:t>let name = "Faziel"; // inferred as string</w:t>
      </w:r>
    </w:p>
    <w:p w14:paraId="27121456">
      <w:pPr>
        <w:pStyle w:val="85"/>
        <w:keepNext w:val="0"/>
        <w:keepLines w:val="0"/>
        <w:widowControl/>
        <w:suppressLineNumbers w:val="0"/>
      </w:pPr>
      <w:r>
        <w:rPr>
          <w:rFonts w:hint="default"/>
          <w:lang w:val="en-US"/>
        </w:rPr>
        <w:t>-</w:t>
      </w:r>
      <w:r>
        <w:t>Union types allow a variable to hold more than one type.</w:t>
      </w:r>
    </w:p>
    <w:p w14:paraId="1BC9276A">
      <w:pPr>
        <w:pStyle w:val="85"/>
        <w:keepNext w:val="0"/>
        <w:keepLines w:val="0"/>
        <w:widowControl/>
        <w:suppressLineNumbers w:val="0"/>
      </w:pPr>
      <w:r>
        <w:t>let id: number | string = 101;</w:t>
      </w:r>
    </w:p>
    <w:p w14:paraId="57BB2C29">
      <w:pPr>
        <w:pStyle w:val="85"/>
        <w:keepNext w:val="0"/>
        <w:keepLines w:val="0"/>
        <w:widowControl/>
        <w:suppressLineNumbers w:val="0"/>
      </w:pPr>
      <w:r>
        <w:rPr>
          <w:rFonts w:hint="default"/>
          <w:lang w:val="en-US"/>
        </w:rPr>
        <w:t>-</w:t>
      </w:r>
      <w:r>
        <w:t>Use typeof to check the runtime type of a variable.</w:t>
      </w:r>
    </w:p>
    <w:p w14:paraId="2407EB55">
      <w:pPr>
        <w:pStyle w:val="140"/>
        <w:jc w:val="both"/>
        <w:rPr>
          <w:rFonts w:hint="default" w:ascii="Times New Roman" w:hAnsi="Times New Roman" w:cs="Times New Roman"/>
          <w:b/>
          <w:bCs/>
          <w:color w:val="auto"/>
          <w:sz w:val="24"/>
          <w:szCs w:val="24"/>
        </w:rPr>
      </w:pPr>
      <w:bookmarkStart w:id="0" w:name="_GoBack"/>
      <w:bookmarkEnd w:id="0"/>
      <w:r>
        <w:rPr>
          <w:rFonts w:hint="default" w:ascii="Times New Roman" w:hAnsi="Times New Roman" w:cs="Times New Roman"/>
          <w:b/>
          <w:bCs/>
          <w:color w:val="auto"/>
          <w:sz w:val="24"/>
          <w:szCs w:val="24"/>
        </w:rPr>
        <w:t>TypeScript Function Notes</w:t>
      </w:r>
    </w:p>
    <w:p w14:paraId="58724275">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 Basic Function with Parameter Type</w:t>
      </w:r>
    </w:p>
    <w:p w14:paraId="51E6A1AB">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Code Example: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function hello(name: string)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console.log("Hii", name);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hello("Nishant");</w:t>
      </w:r>
    </w:p>
    <w:p w14:paraId="343C4CA2">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 TypeScript, we can define parameter types using `parameterName: type`, ensuring the correct data is passed.</w:t>
      </w:r>
    </w:p>
    <w:p w14:paraId="3094E6AC">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 Function with Return Type</w:t>
      </w:r>
    </w:p>
    <w:p w14:paraId="7EC551F0">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Code Example: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function sum(val1: number, val2: number): number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val1 + val2;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p>
    <w:p w14:paraId="7864457B">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We can specify the return type of a function using `: type` after the parameter list to ensure it returns the correct data type.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Example: function sum(a: number, b: number): number returns a number.</w:t>
      </w:r>
    </w:p>
    <w:p w14:paraId="6946DE6D">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 Union Types and Type Checking in Function</w:t>
      </w:r>
    </w:p>
    <w:p w14:paraId="1068A251">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Code Example: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function combine(val1: string | number, val2: string | number)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(typeof val1 === "number" || typeof val2 === "number")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val1.toString() + val2.toString();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val1 + val2;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p>
    <w:p w14:paraId="493437B9">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We can allow multiple types using union types (`|`), and use `typeof` to check types at runtime before operating on values.</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This is helpful when the function can handle both strings and numbers safely.</w:t>
      </w:r>
    </w:p>
    <w:p w14:paraId="6B8B1A13">
      <w:pPr>
        <w:jc w:val="both"/>
        <w:rPr>
          <w:rFonts w:hint="default" w:ascii="TimesNewRomanPS-BoldMT" w:hAnsi="TimesNewRomanPS-BoldMT" w:eastAsia="TimesNewRomanPS-BoldMT" w:cs="TimesNewRomanPS-BoldMT"/>
          <w:b/>
          <w:bCs/>
          <w:color w:val="FF0066"/>
          <w:kern w:val="0"/>
          <w:sz w:val="36"/>
          <w:szCs w:val="36"/>
          <w:lang w:val="en-US" w:eastAsia="zh-CN" w:bidi="ar"/>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DD737C"/>
    <w:multiLevelType w:val="singleLevel"/>
    <w:tmpl w:val="F3DD73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949D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7B949D2"/>
    <w:rsid w:val="18E55D68"/>
    <w:rsid w:val="1C0D1A8B"/>
    <w:rsid w:val="24D003C5"/>
    <w:rsid w:val="2A007C29"/>
    <w:rsid w:val="4A937164"/>
    <w:rsid w:val="53C84570"/>
    <w:rsid w:val="550F5041"/>
    <w:rsid w:val="55945F73"/>
    <w:rsid w:val="67095D94"/>
    <w:rsid w:val="69FA29D1"/>
    <w:rsid w:val="736812E2"/>
    <w:rsid w:val="773A2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Unicode MS" w:hAnsi="Arial Unicode MS" w:eastAsia="Arial Unicode MS" w:cs="Arial Unicode MS"/>
      <w:b/>
      <w:bCs/>
      <w:sz w:val="32"/>
      <w:szCs w:val="32"/>
      <w:lang w:val="en-US" w:eastAsia="zh-CN" w:bidi="ar-SA"/>
    </w:rPr>
  </w:style>
  <w:style w:type="paragraph" w:styleId="2">
    <w:name w:val="heading 1"/>
    <w:basedOn w:val="1"/>
    <w:next w:val="1"/>
    <w:qFormat/>
    <w:uiPriority w:val="0"/>
    <w:pPr>
      <w:keepNext/>
      <w:keepLines/>
      <w:spacing w:before="340" w:after="330" w:line="578" w:lineRule="auto"/>
      <w:outlineLvl w:val="0"/>
    </w:pPr>
    <w:rPr>
      <w:b w:val="0"/>
      <w:bCs w:val="0"/>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val="0"/>
      <w:bCs w:val="0"/>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val="0"/>
      <w:bCs w:val="0"/>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val="0"/>
      <w:bCs w:val="0"/>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val="0"/>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val="0"/>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val="0"/>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val="0"/>
      <w:bCs w:val="0"/>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val="0"/>
      <w:bCs w:val="0"/>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val="0"/>
      <w:bCs w:val="0"/>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next w:val="1"/>
    <w:qFormat/>
    <w:uiPriority w:val="0"/>
    <w:pPr>
      <w:spacing w:before="240" w:after="60"/>
      <w:jc w:val="center"/>
      <w:outlineLvl w:val="0"/>
    </w:pPr>
    <w:rPr>
      <w:rFonts w:ascii="Arial" w:hAnsi="Arial" w:cs="Arial"/>
      <w:b w:val="0"/>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Intense Quote"/>
    <w:basedOn w:val="1"/>
    <w:next w:val="1"/>
    <w:qFormat/>
    <w:uiPriority w:val="30"/>
    <w:pPr>
      <w:pBdr>
        <w:bottom w:val="single" w:color="5B9BD5" w:themeColor="accent1" w:sz="4" w:space="4"/>
      </w:pBdr>
      <w:spacing w:before="200" w:after="280"/>
      <w:ind w:left="936" w:right="936"/>
    </w:pPr>
    <w:rPr>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2025-07-28T06:07:00Z</dcterms:created>
  <dc:creator>mohdf</dc:creator>
  <cp:lastModifiedBy>Mohd Faziel</cp:lastModifiedBy>
  <dcterms:modified xsi:type="dcterms:W3CDTF">2025-07-28T09:12:33Z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89E860F577294895AB17528B3866BE98_11</vt:lpwstr>
  </property>
</Properties>
</file>