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2335" w14:textId="77777777" w:rsidR="00A40124" w:rsidRPr="0005441E" w:rsidRDefault="00000000" w:rsidP="0005441E">
      <w:pPr>
        <w:pStyle w:val="Heading1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model-behavior-writing-pack-afridi"/>
      <w:r w:rsidRPr="0005441E">
        <w:rPr>
          <w:rFonts w:ascii="Times New Roman" w:hAnsi="Times New Roman" w:cs="Times New Roman"/>
          <w:b/>
          <w:bCs/>
          <w:color w:val="auto"/>
        </w:rPr>
        <w:t>Model Behavior Writing Pack — Afridi</w:t>
      </w:r>
    </w:p>
    <w:p w14:paraId="12697150" w14:textId="77777777" w:rsidR="00A40124" w:rsidRPr="0005441E" w:rsidRDefault="00000000" w:rsidP="0005441E">
      <w:pPr>
        <w:pStyle w:val="FirstParagraph"/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 xml:space="preserve">Curated 5-sample pack demonstrating editorial taste (Before/After), multilingual cadence, decision-ready briefs, empathy &amp; accessibility, and judgment (killed ideas). Appendices add error taxonomy, reviewer rubric, and QA protocol. </w:t>
      </w:r>
      <w:r w:rsidRPr="0005441E">
        <w:rPr>
          <w:rFonts w:ascii="Times New Roman" w:hAnsi="Times New Roman" w:cs="Times New Roman"/>
          <w:i/>
          <w:iCs/>
        </w:rPr>
        <w:t>(Updated: 26 Aug 2025, IST (UTC+05:30))</w:t>
      </w:r>
    </w:p>
    <w:p w14:paraId="722CCCDC" w14:textId="738338F0" w:rsidR="00A40124" w:rsidRPr="0005441E" w:rsidRDefault="00000000" w:rsidP="0005441E">
      <w:pPr>
        <w:pStyle w:val="BodyText"/>
        <w:spacing w:before="0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Contact:</w:t>
      </w:r>
      <w:r w:rsidRPr="0005441E">
        <w:rPr>
          <w:rFonts w:ascii="Times New Roman" w:hAnsi="Times New Roman" w:cs="Times New Roman"/>
        </w:rPr>
        <w:t xml:space="preserve"> Mohd Ibrahim Afridi </w:t>
      </w:r>
      <w:r w:rsidR="0005441E" w:rsidRPr="0005441E">
        <w:rPr>
          <w:rFonts w:ascii="Times New Roman" w:hAnsi="Times New Roman" w:cs="Times New Roman"/>
          <w:b/>
          <w:bCs/>
        </w:rPr>
        <w:t>|</w:t>
      </w:r>
      <w:r w:rsidRPr="0005441E">
        <w:rPr>
          <w:rFonts w:ascii="Times New Roman" w:hAnsi="Times New Roman" w:cs="Times New Roman"/>
        </w:rPr>
        <w:t xml:space="preserve"> Email: mohdibrahimafridi.ai@gmail.com </w:t>
      </w:r>
      <w:r w:rsidR="0005441E" w:rsidRPr="0005441E">
        <w:rPr>
          <w:rFonts w:ascii="Times New Roman" w:hAnsi="Times New Roman" w:cs="Times New Roman"/>
          <w:b/>
          <w:bCs/>
        </w:rPr>
        <w:t>|</w:t>
      </w:r>
      <w:r w:rsidRPr="0005441E">
        <w:rPr>
          <w:rFonts w:ascii="Times New Roman" w:hAnsi="Times New Roman" w:cs="Times New Roman"/>
        </w:rPr>
        <w:t xml:space="preserve"> GitHub: https://github.com/mohdibrahimai</w:t>
      </w:r>
    </w:p>
    <w:p w14:paraId="3BBBFE5C" w14:textId="77777777" w:rsidR="00A40124" w:rsidRPr="0005441E" w:rsidRDefault="00000000" w:rsidP="0005441E">
      <w:pPr>
        <w:pStyle w:val="BodyText"/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Table of Contents</w:t>
      </w:r>
    </w:p>
    <w:p w14:paraId="3619D6FB" w14:textId="572A51B1" w:rsidR="00A40124" w:rsidRPr="0005441E" w:rsidRDefault="00000000" w:rsidP="0005441E">
      <w:pPr>
        <w:pStyle w:val="Compact"/>
        <w:numPr>
          <w:ilvl w:val="0"/>
          <w:numId w:val="2"/>
        </w:numPr>
        <w:spacing w:before="0"/>
        <w:ind w:left="426" w:hanging="426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 xml:space="preserve">Taste </w:t>
      </w:r>
      <w:r w:rsidR="0005441E">
        <w:rPr>
          <w:rFonts w:ascii="Times New Roman" w:hAnsi="Times New Roman" w:cs="Times New Roman"/>
        </w:rPr>
        <w:t>-</w:t>
      </w:r>
      <w:r w:rsidRPr="0005441E">
        <w:rPr>
          <w:rFonts w:ascii="Times New Roman" w:hAnsi="Times New Roman" w:cs="Times New Roman"/>
        </w:rPr>
        <w:t xml:space="preserve"> Before/After Rewrites</w:t>
      </w:r>
    </w:p>
    <w:p w14:paraId="18592092" w14:textId="77777777" w:rsidR="00A40124" w:rsidRPr="0005441E" w:rsidRDefault="00000000" w:rsidP="0005441E">
      <w:pPr>
        <w:pStyle w:val="Compact"/>
        <w:numPr>
          <w:ilvl w:val="0"/>
          <w:numId w:val="2"/>
        </w:numPr>
        <w:spacing w:before="0"/>
        <w:ind w:left="426" w:hanging="426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Golden Transcripts (EN/HI/UR/ES)</w:t>
      </w:r>
    </w:p>
    <w:p w14:paraId="2E433C29" w14:textId="77777777" w:rsidR="00A40124" w:rsidRPr="0005441E" w:rsidRDefault="00000000" w:rsidP="0005441E">
      <w:pPr>
        <w:pStyle w:val="Compact"/>
        <w:numPr>
          <w:ilvl w:val="0"/>
          <w:numId w:val="2"/>
        </w:numPr>
        <w:spacing w:before="0"/>
        <w:ind w:left="426" w:hanging="426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Experiment Briefs (exp_001, exp_002)</w:t>
      </w:r>
    </w:p>
    <w:p w14:paraId="6467B06F" w14:textId="77777777" w:rsidR="00A40124" w:rsidRPr="0005441E" w:rsidRDefault="00000000" w:rsidP="0005441E">
      <w:pPr>
        <w:pStyle w:val="Compact"/>
        <w:numPr>
          <w:ilvl w:val="0"/>
          <w:numId w:val="2"/>
        </w:numPr>
        <w:spacing w:before="0"/>
        <w:ind w:left="426" w:hanging="426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Empathy (Personas, Multilingual Variants, Accessibility)</w:t>
      </w:r>
    </w:p>
    <w:p w14:paraId="78E86D5C" w14:textId="77777777" w:rsidR="00A40124" w:rsidRPr="0005441E" w:rsidRDefault="00000000" w:rsidP="0005441E">
      <w:pPr>
        <w:pStyle w:val="Compact"/>
        <w:numPr>
          <w:ilvl w:val="0"/>
          <w:numId w:val="2"/>
        </w:numPr>
        <w:spacing w:before="0"/>
        <w:ind w:left="426" w:hanging="426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Killed Ideas (Decision Log) Appendices: A) Error Taxonomy · B) Reviewer Rubric · C) Sampling &amp; QA Protocol</w:t>
      </w:r>
    </w:p>
    <w:p w14:paraId="07B856DD" w14:textId="77777777" w:rsidR="00A40124" w:rsidRPr="0005441E" w:rsidRDefault="00000000" w:rsidP="0005441E">
      <w:pPr>
        <w:pStyle w:val="FirstParagraph"/>
        <w:spacing w:before="0" w:after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i/>
          <w:iCs/>
        </w:rPr>
        <w:t xml:space="preserve">Note: Section numbers are reading order; folder numbers reflect repo structure. </w:t>
      </w:r>
      <w:r w:rsidRPr="0005441E">
        <w:rPr>
          <w:rStyle w:val="VerbatimChar"/>
          <w:rFonts w:ascii="Times New Roman" w:hAnsi="Times New Roman" w:cs="Times New Roman"/>
          <w:i/>
          <w:iCs/>
        </w:rPr>
        <w:t>03_ambiguity</w:t>
      </w:r>
      <w:r w:rsidRPr="0005441E">
        <w:rPr>
          <w:rFonts w:ascii="Times New Roman" w:hAnsi="Times New Roman" w:cs="Times New Roman"/>
          <w:i/>
          <w:iCs/>
        </w:rPr>
        <w:t xml:space="preserve"> is not included in this curated pack.</w:t>
      </w:r>
    </w:p>
    <w:p w14:paraId="45E91A40" w14:textId="77777777" w:rsidR="00A40124" w:rsidRPr="0005441E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FB7A3C">
          <v:rect id="_x0000_i1057" style="width:0;height:1.5pt" o:hralign="center" o:hrstd="t" o:hr="t"/>
        </w:pict>
      </w:r>
    </w:p>
    <w:p w14:paraId="1AA0EB69" w14:textId="6D7E718F" w:rsidR="00A40124" w:rsidRPr="0005441E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taste-beforeafter-rewrites"/>
      <w:r w:rsidRPr="0005441E">
        <w:rPr>
          <w:rFonts w:ascii="Times New Roman" w:hAnsi="Times New Roman" w:cs="Times New Roman"/>
          <w:b/>
          <w:bCs/>
          <w:color w:val="auto"/>
        </w:rPr>
        <w:t xml:space="preserve">1. Taste </w:t>
      </w:r>
      <w:r w:rsidR="0005441E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Before/After Rewrites</w:t>
      </w:r>
    </w:p>
    <w:p w14:paraId="2A73CCAC" w14:textId="49898789" w:rsidR="00A40124" w:rsidRPr="0005441E" w:rsidRDefault="00000000" w:rsidP="0005441E">
      <w:pPr>
        <w:pStyle w:val="FirstParagraph"/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i/>
          <w:iCs/>
        </w:rPr>
        <w:t xml:space="preserve">Repo: </w:t>
      </w:r>
      <w:r w:rsidRPr="0005441E">
        <w:rPr>
          <w:rStyle w:val="VerbatimChar"/>
          <w:rFonts w:ascii="Times New Roman" w:hAnsi="Times New Roman" w:cs="Times New Roman"/>
          <w:i/>
          <w:iCs/>
        </w:rPr>
        <w:t>01_taste/*</w:t>
      </w:r>
    </w:p>
    <w:p w14:paraId="377FBECC" w14:textId="77777777" w:rsidR="00A40124" w:rsidRPr="0005441E" w:rsidRDefault="00000000" w:rsidP="0005441E">
      <w:pPr>
        <w:pStyle w:val="Heading3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Xa2b19195561c51e7e90d719211baf8b39efb909"/>
      <w:r w:rsidRPr="0005441E">
        <w:rPr>
          <w:rFonts w:ascii="Times New Roman" w:hAnsi="Times New Roman" w:cs="Times New Roman"/>
          <w:b/>
          <w:bCs/>
          <w:color w:val="auto"/>
        </w:rPr>
        <w:t>Before → After: 14 pairs that show taste under constraints</w:t>
      </w:r>
    </w:p>
    <w:p w14:paraId="3AC7698F" w14:textId="30B0FA8A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pair-01-action-confirmation"/>
      <w:bookmarkEnd w:id="2"/>
      <w:r w:rsidRPr="0005441E">
        <w:rPr>
          <w:rFonts w:ascii="Times New Roman" w:hAnsi="Times New Roman" w:cs="Times New Roman"/>
          <w:b/>
          <w:bCs/>
          <w:color w:val="auto"/>
        </w:rPr>
        <w:t xml:space="preserve">Pair 01 </w:t>
      </w:r>
      <w:r w:rsidR="0005441E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Action Confirmation</w:t>
      </w:r>
    </w:p>
    <w:p w14:paraId="0F295770" w14:textId="77777777" w:rsidR="00A40124" w:rsidRPr="0005441E" w:rsidRDefault="00000000" w:rsidP="0005441E">
      <w:pPr>
        <w:pStyle w:val="Compact"/>
        <w:numPr>
          <w:ilvl w:val="0"/>
          <w:numId w:val="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User submits task; wants confirmation and next steps.</w:t>
      </w:r>
    </w:p>
    <w:p w14:paraId="400C17EA" w14:textId="77777777" w:rsidR="00A40124" w:rsidRPr="0005441E" w:rsidRDefault="00000000" w:rsidP="0005441E">
      <w:pPr>
        <w:pStyle w:val="Compact"/>
        <w:numPr>
          <w:ilvl w:val="0"/>
          <w:numId w:val="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Got it, I’ll handle this soon and get back to you.</w:t>
      </w:r>
    </w:p>
    <w:p w14:paraId="2AFE36A3" w14:textId="77777777" w:rsidR="00A40124" w:rsidRPr="0005441E" w:rsidRDefault="00000000" w:rsidP="0005441E">
      <w:pPr>
        <w:pStyle w:val="Compact"/>
        <w:numPr>
          <w:ilvl w:val="0"/>
          <w:numId w:val="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Plan: draft in 20 minutes, then share 3 bullets for approval.</w:t>
      </w:r>
    </w:p>
    <w:p w14:paraId="7582E1C1" w14:textId="77777777" w:rsidR="00A40124" w:rsidRPr="006D4E87" w:rsidRDefault="00000000" w:rsidP="0005441E">
      <w:pPr>
        <w:pStyle w:val="Compact"/>
        <w:numPr>
          <w:ilvl w:val="0"/>
          <w:numId w:val="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States steps and timebox; reduces ambiguity and sets expectations. </w:t>
      </w:r>
      <w:r w:rsidRPr="0005441E">
        <w:rPr>
          <w:rFonts w:ascii="Times New Roman" w:hAnsi="Times New Roman" w:cs="Times New Roman"/>
          <w:b/>
          <w:bCs/>
        </w:rPr>
        <w:t>Taste rubric (0–3):</w:t>
      </w:r>
      <w:r w:rsidRPr="0005441E">
        <w:rPr>
          <w:rFonts w:ascii="Times New Roman" w:hAnsi="Times New Roman" w:cs="Times New Roman"/>
        </w:rPr>
        <w:t xml:space="preserve"> Clarity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Empathy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Factuality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Actionability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 → </w:t>
      </w:r>
      <w:r w:rsidRPr="0005441E">
        <w:rPr>
          <w:rFonts w:ascii="Times New Roman" w:hAnsi="Times New Roman" w:cs="Times New Roman"/>
          <w:b/>
          <w:bCs/>
        </w:rPr>
        <w:t>12/12</w:t>
      </w:r>
    </w:p>
    <w:p w14:paraId="2A9914C2" w14:textId="77777777" w:rsidR="006D4E87" w:rsidRPr="0005441E" w:rsidRDefault="006D4E87" w:rsidP="006D4E87">
      <w:pPr>
        <w:pStyle w:val="Compact"/>
        <w:spacing w:before="0" w:after="0"/>
        <w:ind w:left="709"/>
        <w:jc w:val="both"/>
        <w:rPr>
          <w:rFonts w:ascii="Times New Roman" w:hAnsi="Times New Roman" w:cs="Times New Roman"/>
        </w:rPr>
      </w:pPr>
    </w:p>
    <w:p w14:paraId="391BA173" w14:textId="525B3550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pair-02-ambiguity-nudge"/>
      <w:bookmarkEnd w:id="3"/>
      <w:r w:rsidRPr="0005441E">
        <w:rPr>
          <w:rFonts w:ascii="Times New Roman" w:hAnsi="Times New Roman" w:cs="Times New Roman"/>
          <w:b/>
          <w:bCs/>
          <w:color w:val="auto"/>
        </w:rPr>
        <w:t xml:space="preserve">Pair 02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Ambiguity Nudge</w:t>
      </w:r>
    </w:p>
    <w:p w14:paraId="740D87D3" w14:textId="77777777" w:rsidR="00A40124" w:rsidRPr="0005441E" w:rsidRDefault="00000000" w:rsidP="0005441E">
      <w:pPr>
        <w:pStyle w:val="Compact"/>
        <w:numPr>
          <w:ilvl w:val="0"/>
          <w:numId w:val="4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Request is vague; two possible interpretations.</w:t>
      </w:r>
    </w:p>
    <w:p w14:paraId="46209BB1" w14:textId="77777777" w:rsidR="00A40124" w:rsidRPr="0005441E" w:rsidRDefault="00000000" w:rsidP="0005441E">
      <w:pPr>
        <w:pStyle w:val="Compact"/>
        <w:numPr>
          <w:ilvl w:val="0"/>
          <w:numId w:val="4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Can you clarify what you mean?</w:t>
      </w:r>
    </w:p>
    <w:p w14:paraId="6C01C0D2" w14:textId="77777777" w:rsidR="00A40124" w:rsidRPr="0005441E" w:rsidRDefault="00000000" w:rsidP="0005441E">
      <w:pPr>
        <w:pStyle w:val="Compact"/>
        <w:numPr>
          <w:ilvl w:val="0"/>
          <w:numId w:val="4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Two quick options: A) export as PDF; B) publish as a page. Which one should I do?</w:t>
      </w:r>
    </w:p>
    <w:p w14:paraId="1A4F2B3B" w14:textId="77777777" w:rsidR="00A40124" w:rsidRPr="006D4E87" w:rsidRDefault="00000000" w:rsidP="0005441E">
      <w:pPr>
        <w:pStyle w:val="Compact"/>
        <w:numPr>
          <w:ilvl w:val="0"/>
          <w:numId w:val="4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Offers concrete choices; reduces friction and keeps momentum. </w:t>
      </w:r>
      <w:r w:rsidRPr="0005441E">
        <w:rPr>
          <w:rFonts w:ascii="Times New Roman" w:hAnsi="Times New Roman" w:cs="Times New Roman"/>
          <w:b/>
          <w:bCs/>
        </w:rPr>
        <w:t>Taste rubric (0–3):</w:t>
      </w:r>
      <w:r w:rsidRPr="0005441E">
        <w:rPr>
          <w:rFonts w:ascii="Times New Roman" w:hAnsi="Times New Roman" w:cs="Times New Roman"/>
        </w:rPr>
        <w:t xml:space="preserve"> Clarity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Empathy </w:t>
      </w:r>
      <w:r w:rsidRPr="0005441E">
        <w:rPr>
          <w:rFonts w:ascii="Times New Roman" w:hAnsi="Times New Roman" w:cs="Times New Roman"/>
          <w:b/>
          <w:bCs/>
        </w:rPr>
        <w:t>2</w:t>
      </w:r>
      <w:r w:rsidRPr="0005441E">
        <w:rPr>
          <w:rFonts w:ascii="Times New Roman" w:hAnsi="Times New Roman" w:cs="Times New Roman"/>
        </w:rPr>
        <w:t xml:space="preserve">, Factuality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Actionability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 → </w:t>
      </w:r>
      <w:r w:rsidRPr="0005441E">
        <w:rPr>
          <w:rFonts w:ascii="Times New Roman" w:hAnsi="Times New Roman" w:cs="Times New Roman"/>
          <w:b/>
          <w:bCs/>
        </w:rPr>
        <w:t>11/12</w:t>
      </w:r>
    </w:p>
    <w:p w14:paraId="765592A3" w14:textId="77777777" w:rsidR="006D4E87" w:rsidRPr="0005441E" w:rsidRDefault="006D4E87" w:rsidP="006D4E87">
      <w:pPr>
        <w:pStyle w:val="Compact"/>
        <w:spacing w:before="0" w:after="0"/>
        <w:ind w:left="720"/>
        <w:jc w:val="both"/>
        <w:rPr>
          <w:rFonts w:ascii="Times New Roman" w:hAnsi="Times New Roman" w:cs="Times New Roman"/>
        </w:rPr>
      </w:pPr>
    </w:p>
    <w:p w14:paraId="6A3A427C" w14:textId="2C0A7DDC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pair-03-consent-privacy"/>
      <w:bookmarkEnd w:id="4"/>
      <w:r w:rsidRPr="0005441E">
        <w:rPr>
          <w:rFonts w:ascii="Times New Roman" w:hAnsi="Times New Roman" w:cs="Times New Roman"/>
          <w:b/>
          <w:bCs/>
          <w:color w:val="auto"/>
        </w:rPr>
        <w:t xml:space="preserve">Pair 03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Consent &amp; Privacy</w:t>
      </w:r>
    </w:p>
    <w:p w14:paraId="581576E5" w14:textId="77777777" w:rsidR="00A40124" w:rsidRPr="0005441E" w:rsidRDefault="00000000" w:rsidP="0005441E">
      <w:pPr>
        <w:pStyle w:val="Compact"/>
        <w:numPr>
          <w:ilvl w:val="0"/>
          <w:numId w:val="5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Feature needs minimal PII to continue.</w:t>
      </w:r>
    </w:p>
    <w:p w14:paraId="4A7F25F4" w14:textId="77777777" w:rsidR="00A40124" w:rsidRPr="0005441E" w:rsidRDefault="00000000" w:rsidP="0005441E">
      <w:pPr>
        <w:pStyle w:val="Compact"/>
        <w:numPr>
          <w:ilvl w:val="0"/>
          <w:numId w:val="5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Please provide your personal details to proceed.</w:t>
      </w:r>
    </w:p>
    <w:p w14:paraId="0ADFD7A9" w14:textId="77777777" w:rsidR="00A40124" w:rsidRPr="0005441E" w:rsidRDefault="00000000" w:rsidP="0005441E">
      <w:pPr>
        <w:pStyle w:val="Compact"/>
        <w:numPr>
          <w:ilvl w:val="0"/>
          <w:numId w:val="5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To enable reminders, I only need your email. May I use it now?</w:t>
      </w:r>
    </w:p>
    <w:p w14:paraId="486135F3" w14:textId="77777777" w:rsidR="00A40124" w:rsidRDefault="00000000" w:rsidP="0005441E">
      <w:pPr>
        <w:pStyle w:val="Compact"/>
        <w:numPr>
          <w:ilvl w:val="0"/>
          <w:numId w:val="5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Minimizes data; asks permission politely; aligns with privacy expectations.</w:t>
      </w:r>
    </w:p>
    <w:p w14:paraId="545F9706" w14:textId="5D517CE6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pair-04-safe-refusal-adjacent-help"/>
      <w:bookmarkEnd w:id="5"/>
      <w:r w:rsidRPr="0005441E">
        <w:rPr>
          <w:rFonts w:ascii="Times New Roman" w:hAnsi="Times New Roman" w:cs="Times New Roman"/>
          <w:b/>
          <w:bCs/>
          <w:color w:val="auto"/>
        </w:rPr>
        <w:lastRenderedPageBreak/>
        <w:t xml:space="preserve">Pair 04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Safe Refusal + Adjacent Help</w:t>
      </w:r>
    </w:p>
    <w:p w14:paraId="7231A2A9" w14:textId="77777777" w:rsidR="00A40124" w:rsidRPr="0005441E" w:rsidRDefault="00000000" w:rsidP="0005441E">
      <w:pPr>
        <w:pStyle w:val="Compact"/>
        <w:numPr>
          <w:ilvl w:val="0"/>
          <w:numId w:val="6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User asks for harmful instructions.</w:t>
      </w:r>
    </w:p>
    <w:p w14:paraId="753A134B" w14:textId="77777777" w:rsidR="00A40124" w:rsidRPr="0005441E" w:rsidRDefault="00000000" w:rsidP="0005441E">
      <w:pPr>
        <w:pStyle w:val="Compact"/>
        <w:numPr>
          <w:ilvl w:val="0"/>
          <w:numId w:val="6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I can’t help; goodbye.</w:t>
      </w:r>
    </w:p>
    <w:p w14:paraId="500325A6" w14:textId="77777777" w:rsidR="00A40124" w:rsidRPr="0005441E" w:rsidRDefault="00000000" w:rsidP="0005441E">
      <w:pPr>
        <w:pStyle w:val="Compact"/>
        <w:numPr>
          <w:ilvl w:val="0"/>
          <w:numId w:val="6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I can’t assist with that. Would you like safety resources or steps to secure your own network instead?</w:t>
      </w:r>
    </w:p>
    <w:p w14:paraId="23C81F75" w14:textId="77777777" w:rsidR="00A40124" w:rsidRPr="006D4E87" w:rsidRDefault="00000000" w:rsidP="0005441E">
      <w:pPr>
        <w:pStyle w:val="Compact"/>
        <w:numPr>
          <w:ilvl w:val="0"/>
          <w:numId w:val="6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Declines clearly and redirects toward constructive, safe help. </w:t>
      </w:r>
      <w:r w:rsidRPr="0005441E">
        <w:rPr>
          <w:rFonts w:ascii="Times New Roman" w:hAnsi="Times New Roman" w:cs="Times New Roman"/>
          <w:b/>
          <w:bCs/>
        </w:rPr>
        <w:t>Taste rubric (0–3):</w:t>
      </w:r>
      <w:r w:rsidRPr="0005441E">
        <w:rPr>
          <w:rFonts w:ascii="Times New Roman" w:hAnsi="Times New Roman" w:cs="Times New Roman"/>
        </w:rPr>
        <w:t xml:space="preserve"> Clarity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Empathy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Factuality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Actionability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 → </w:t>
      </w:r>
      <w:r w:rsidRPr="0005441E">
        <w:rPr>
          <w:rFonts w:ascii="Times New Roman" w:hAnsi="Times New Roman" w:cs="Times New Roman"/>
          <w:b/>
          <w:bCs/>
        </w:rPr>
        <w:t>12/12</w:t>
      </w:r>
    </w:p>
    <w:p w14:paraId="19B3425A" w14:textId="77777777" w:rsidR="006D4E87" w:rsidRPr="0005441E" w:rsidRDefault="006D4E87" w:rsidP="006D4E87">
      <w:pPr>
        <w:pStyle w:val="Compact"/>
        <w:spacing w:before="0" w:after="0"/>
        <w:ind w:left="720"/>
        <w:jc w:val="both"/>
        <w:rPr>
          <w:rFonts w:ascii="Times New Roman" w:hAnsi="Times New Roman" w:cs="Times New Roman"/>
        </w:rPr>
      </w:pPr>
    </w:p>
    <w:p w14:paraId="4F6B904A" w14:textId="74A1C8CC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pair-05-uncertainty-evidence"/>
      <w:bookmarkEnd w:id="6"/>
      <w:r w:rsidRPr="0005441E">
        <w:rPr>
          <w:rFonts w:ascii="Times New Roman" w:hAnsi="Times New Roman" w:cs="Times New Roman"/>
          <w:b/>
          <w:bCs/>
          <w:color w:val="auto"/>
        </w:rPr>
        <w:t xml:space="preserve">Pair 05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Uncertainty &amp; Evidence</w:t>
      </w:r>
    </w:p>
    <w:p w14:paraId="6C8B36FB" w14:textId="77777777" w:rsidR="00A40124" w:rsidRPr="0005441E" w:rsidRDefault="00000000" w:rsidP="0005441E">
      <w:pPr>
        <w:pStyle w:val="Compact"/>
        <w:numPr>
          <w:ilvl w:val="0"/>
          <w:numId w:val="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Numbers conflict across sources.</w:t>
      </w:r>
    </w:p>
    <w:p w14:paraId="33C91BB1" w14:textId="77777777" w:rsidR="00A40124" w:rsidRPr="0005441E" w:rsidRDefault="00000000" w:rsidP="0005441E">
      <w:pPr>
        <w:pStyle w:val="Compact"/>
        <w:numPr>
          <w:ilvl w:val="0"/>
          <w:numId w:val="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It’s probably fine; I think the figure is 60%.</w:t>
      </w:r>
    </w:p>
    <w:p w14:paraId="45382D57" w14:textId="77777777" w:rsidR="00A40124" w:rsidRPr="0005441E" w:rsidRDefault="00000000" w:rsidP="0005441E">
      <w:pPr>
        <w:pStyle w:val="Compact"/>
        <w:numPr>
          <w:ilvl w:val="0"/>
          <w:numId w:val="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I’m unsure. Let’s run a quick check on two primary reports.</w:t>
      </w:r>
    </w:p>
    <w:p w14:paraId="17304CDB" w14:textId="77777777" w:rsidR="00A40124" w:rsidRPr="0005441E" w:rsidRDefault="00000000" w:rsidP="006D4E87">
      <w:pPr>
        <w:pStyle w:val="Compact"/>
        <w:numPr>
          <w:ilvl w:val="0"/>
          <w:numId w:val="7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Owns uncertainty and proposes a small, verifiable action.</w:t>
      </w:r>
    </w:p>
    <w:p w14:paraId="330136C4" w14:textId="2CBFC6D0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pair-06-rag-empty-state"/>
      <w:bookmarkEnd w:id="7"/>
      <w:r w:rsidRPr="0005441E">
        <w:rPr>
          <w:rFonts w:ascii="Times New Roman" w:hAnsi="Times New Roman" w:cs="Times New Roman"/>
          <w:b/>
          <w:bCs/>
          <w:color w:val="auto"/>
        </w:rPr>
        <w:t xml:space="preserve">Pair 06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RAG Empty State</w:t>
      </w:r>
    </w:p>
    <w:p w14:paraId="509EC270" w14:textId="77777777" w:rsidR="00A40124" w:rsidRPr="0005441E" w:rsidRDefault="00000000" w:rsidP="0005441E">
      <w:pPr>
        <w:pStyle w:val="Compact"/>
        <w:numPr>
          <w:ilvl w:val="0"/>
          <w:numId w:val="8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Retriever returned zero credible matches.</w:t>
      </w:r>
    </w:p>
    <w:p w14:paraId="7596163B" w14:textId="77777777" w:rsidR="00A40124" w:rsidRPr="0005441E" w:rsidRDefault="00000000" w:rsidP="0005441E">
      <w:pPr>
        <w:pStyle w:val="Compact"/>
        <w:numPr>
          <w:ilvl w:val="0"/>
          <w:numId w:val="8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No results. Try later.</w:t>
      </w:r>
    </w:p>
    <w:p w14:paraId="19DFC395" w14:textId="77777777" w:rsidR="00A40124" w:rsidRPr="0005441E" w:rsidRDefault="00000000" w:rsidP="0005441E">
      <w:pPr>
        <w:pStyle w:val="Compact"/>
        <w:numPr>
          <w:ilvl w:val="0"/>
          <w:numId w:val="8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I found none. Choose: broaden terms, upload a doc, or skip.</w:t>
      </w:r>
    </w:p>
    <w:p w14:paraId="385EDF34" w14:textId="77777777" w:rsidR="00A40124" w:rsidRPr="0005441E" w:rsidRDefault="00000000" w:rsidP="006D4E87">
      <w:pPr>
        <w:pStyle w:val="Compact"/>
        <w:numPr>
          <w:ilvl w:val="0"/>
          <w:numId w:val="8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Admits emptiness and offers clear next choices.</w:t>
      </w:r>
    </w:p>
    <w:p w14:paraId="2AA5B0F3" w14:textId="74D20580" w:rsidR="00A40124" w:rsidRPr="0005441E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pair-07-multilingual-cadence-hi"/>
      <w:bookmarkEnd w:id="8"/>
      <w:r w:rsidRPr="0005441E">
        <w:rPr>
          <w:rFonts w:ascii="Times New Roman" w:hAnsi="Times New Roman" w:cs="Times New Roman"/>
          <w:b/>
          <w:bCs/>
          <w:color w:val="auto"/>
        </w:rPr>
        <w:t xml:space="preserve">Pair 07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05441E">
        <w:rPr>
          <w:rFonts w:ascii="Times New Roman" w:hAnsi="Times New Roman" w:cs="Times New Roman"/>
          <w:b/>
          <w:bCs/>
          <w:color w:val="auto"/>
        </w:rPr>
        <w:t xml:space="preserve"> Multilingual Cadence (HI)</w:t>
      </w:r>
    </w:p>
    <w:p w14:paraId="318212B3" w14:textId="77777777" w:rsidR="00A40124" w:rsidRPr="0005441E" w:rsidRDefault="00000000" w:rsidP="0005441E">
      <w:pPr>
        <w:pStyle w:val="Compact"/>
        <w:numPr>
          <w:ilvl w:val="0"/>
          <w:numId w:val="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User in Hindi asks for summary.</w:t>
      </w:r>
    </w:p>
    <w:p w14:paraId="66142E3F" w14:textId="77777777" w:rsidR="00A40124" w:rsidRPr="0005441E" w:rsidRDefault="00000000" w:rsidP="0005441E">
      <w:pPr>
        <w:pStyle w:val="Compact"/>
        <w:numPr>
          <w:ilvl w:val="0"/>
          <w:numId w:val="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मैं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कोशिश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करूँगा</w:t>
      </w:r>
      <w:r w:rsidRPr="0005441E">
        <w:rPr>
          <w:rFonts w:ascii="Times New Roman" w:hAnsi="Times New Roman" w:cs="Times New Roman"/>
        </w:rPr>
        <w:t xml:space="preserve">; </w:t>
      </w:r>
      <w:r w:rsidRPr="0005441E">
        <w:rPr>
          <w:rFonts w:ascii="Nirmala UI" w:hAnsi="Nirmala UI" w:cs="Nirmala UI"/>
        </w:rPr>
        <w:t>बाद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में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बताऊँगा।</w:t>
      </w:r>
    </w:p>
    <w:p w14:paraId="2F3F2332" w14:textId="77777777" w:rsidR="00A40124" w:rsidRPr="0005441E" w:rsidRDefault="00000000" w:rsidP="0005441E">
      <w:pPr>
        <w:pStyle w:val="Compact"/>
        <w:numPr>
          <w:ilvl w:val="0"/>
          <w:numId w:val="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सार</w:t>
      </w:r>
      <w:r w:rsidRPr="0005441E">
        <w:rPr>
          <w:rFonts w:ascii="Times New Roman" w:hAnsi="Times New Roman" w:cs="Times New Roman"/>
        </w:rPr>
        <w:t xml:space="preserve">: 3 </w:t>
      </w:r>
      <w:r w:rsidRPr="0005441E">
        <w:rPr>
          <w:rFonts w:ascii="Nirmala UI" w:hAnsi="Nirmala UI" w:cs="Nirmala UI"/>
        </w:rPr>
        <w:t>बिंदु</w:t>
      </w:r>
      <w:r w:rsidRPr="0005441E">
        <w:rPr>
          <w:rFonts w:ascii="Times New Roman" w:hAnsi="Times New Roman" w:cs="Times New Roman"/>
        </w:rPr>
        <w:t xml:space="preserve">; 5 </w:t>
      </w:r>
      <w:r w:rsidRPr="0005441E">
        <w:rPr>
          <w:rFonts w:ascii="Nirmala UI" w:hAnsi="Nirmala UI" w:cs="Nirmala UI"/>
        </w:rPr>
        <w:t>मिनट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में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ड्राफ्ट</w:t>
      </w:r>
      <w:r w:rsidRPr="0005441E">
        <w:rPr>
          <w:rFonts w:ascii="Times New Roman" w:hAnsi="Times New Roman" w:cs="Times New Roman"/>
        </w:rPr>
        <w:t xml:space="preserve">; </w:t>
      </w:r>
      <w:r w:rsidRPr="0005441E">
        <w:rPr>
          <w:rFonts w:ascii="Nirmala UI" w:hAnsi="Nirmala UI" w:cs="Nirmala UI"/>
        </w:rPr>
        <w:t>स्रोत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नीचे।</w:t>
      </w:r>
    </w:p>
    <w:p w14:paraId="2435F5C1" w14:textId="77777777" w:rsidR="00A40124" w:rsidRPr="0005441E" w:rsidRDefault="00000000" w:rsidP="006D4E87">
      <w:pPr>
        <w:pStyle w:val="Compact"/>
        <w:numPr>
          <w:ilvl w:val="0"/>
          <w:numId w:val="9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Keeps Hindi short, specific, and timeboxed.</w:t>
      </w:r>
    </w:p>
    <w:p w14:paraId="4521B69E" w14:textId="3D57B8BE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pair-08-multilingual-cadence-ur"/>
      <w:bookmarkEnd w:id="9"/>
      <w:r w:rsidRPr="006D4E87">
        <w:rPr>
          <w:rFonts w:ascii="Times New Roman" w:hAnsi="Times New Roman" w:cs="Times New Roman"/>
          <w:b/>
          <w:bCs/>
          <w:color w:val="auto"/>
        </w:rPr>
        <w:t xml:space="preserve">Pair 08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Multilingual Cadence (UR)</w:t>
      </w:r>
    </w:p>
    <w:p w14:paraId="3967AC82" w14:textId="77777777" w:rsidR="00A40124" w:rsidRPr="0005441E" w:rsidRDefault="00000000" w:rsidP="006D4E87">
      <w:pPr>
        <w:pStyle w:val="Compact"/>
        <w:numPr>
          <w:ilvl w:val="0"/>
          <w:numId w:val="10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Urdu user asks for steps.</w:t>
      </w:r>
    </w:p>
    <w:p w14:paraId="5951BA49" w14:textId="77777777" w:rsidR="00A40124" w:rsidRPr="0005441E" w:rsidRDefault="00000000" w:rsidP="006D4E87">
      <w:pPr>
        <w:pStyle w:val="Compact"/>
        <w:numPr>
          <w:ilvl w:val="0"/>
          <w:numId w:val="10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میں بعد میں دیکھوں گا۔</w:t>
      </w:r>
    </w:p>
    <w:p w14:paraId="2F64722A" w14:textId="77777777" w:rsidR="00A40124" w:rsidRPr="0005441E" w:rsidRDefault="00000000" w:rsidP="006D4E87">
      <w:pPr>
        <w:pStyle w:val="Compact"/>
        <w:numPr>
          <w:ilvl w:val="0"/>
          <w:numId w:val="10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خلاصہ: 3 قدم؛ 10 منٹ؛ ہر دعوے کے نیچے حوالہ۔</w:t>
      </w:r>
    </w:p>
    <w:p w14:paraId="3B7C8176" w14:textId="77777777" w:rsidR="00A40124" w:rsidRPr="0005441E" w:rsidRDefault="00000000" w:rsidP="006D4E87">
      <w:pPr>
        <w:pStyle w:val="Compact"/>
        <w:numPr>
          <w:ilvl w:val="0"/>
          <w:numId w:val="10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Concise Urdu with clear sequencing.</w:t>
      </w:r>
    </w:p>
    <w:p w14:paraId="327F5B4B" w14:textId="4FF49361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pair-09-multilingual-cadence-es"/>
      <w:bookmarkEnd w:id="10"/>
      <w:r w:rsidRPr="006D4E87">
        <w:rPr>
          <w:rFonts w:ascii="Times New Roman" w:hAnsi="Times New Roman" w:cs="Times New Roman"/>
          <w:b/>
          <w:bCs/>
          <w:color w:val="auto"/>
        </w:rPr>
        <w:t xml:space="preserve">Pair 09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Multilingual Cadence (ES)</w:t>
      </w:r>
    </w:p>
    <w:p w14:paraId="5ADE1467" w14:textId="77777777" w:rsidR="00A40124" w:rsidRPr="0005441E" w:rsidRDefault="00000000" w:rsidP="006D4E87">
      <w:pPr>
        <w:pStyle w:val="Compact"/>
        <w:numPr>
          <w:ilvl w:val="0"/>
          <w:numId w:val="1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Spanish user wants a plan.</w:t>
      </w:r>
    </w:p>
    <w:p w14:paraId="14C18A30" w14:textId="77777777" w:rsidR="00A40124" w:rsidRPr="0005441E" w:rsidRDefault="00000000" w:rsidP="006D4E87">
      <w:pPr>
        <w:pStyle w:val="Compact"/>
        <w:numPr>
          <w:ilvl w:val="0"/>
          <w:numId w:val="1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Te aviso pronto.</w:t>
      </w:r>
    </w:p>
    <w:p w14:paraId="5FDF13F3" w14:textId="77777777" w:rsidR="00A40124" w:rsidRPr="0005441E" w:rsidRDefault="00000000" w:rsidP="006D4E87">
      <w:pPr>
        <w:pStyle w:val="Compact"/>
        <w:numPr>
          <w:ilvl w:val="0"/>
          <w:numId w:val="1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Resumen: 3 pasos; borrador a las 16:00 IST (UTC+05:30); fuentes bajo cada punto.</w:t>
      </w:r>
    </w:p>
    <w:p w14:paraId="0C0D3A2E" w14:textId="77777777" w:rsidR="00A40124" w:rsidRPr="0005441E" w:rsidRDefault="00000000" w:rsidP="006D4E87">
      <w:pPr>
        <w:pStyle w:val="Compact"/>
        <w:numPr>
          <w:ilvl w:val="0"/>
          <w:numId w:val="11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Specific time, explicit structure.</w:t>
      </w:r>
    </w:p>
    <w:p w14:paraId="727DB593" w14:textId="0A3D47B1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pair-10-low-bandwidth-mode"/>
      <w:bookmarkEnd w:id="11"/>
      <w:r w:rsidRPr="006D4E87">
        <w:rPr>
          <w:rFonts w:ascii="Times New Roman" w:hAnsi="Times New Roman" w:cs="Times New Roman"/>
          <w:b/>
          <w:bCs/>
          <w:color w:val="auto"/>
        </w:rPr>
        <w:t xml:space="preserve">Pair 10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Low-Bandwidth Mode</w:t>
      </w:r>
    </w:p>
    <w:p w14:paraId="5BABB173" w14:textId="77777777" w:rsidR="00A40124" w:rsidRPr="0005441E" w:rsidRDefault="00000000" w:rsidP="006D4E87">
      <w:pPr>
        <w:pStyle w:val="Compact"/>
        <w:numPr>
          <w:ilvl w:val="0"/>
          <w:numId w:val="12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User has poor connection.</w:t>
      </w:r>
    </w:p>
    <w:p w14:paraId="64C37C17" w14:textId="77777777" w:rsidR="00A40124" w:rsidRPr="0005441E" w:rsidRDefault="00000000" w:rsidP="006D4E87">
      <w:pPr>
        <w:pStyle w:val="Compact"/>
        <w:numPr>
          <w:ilvl w:val="0"/>
          <w:numId w:val="12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Click this long guide and follow the instructions.</w:t>
      </w:r>
    </w:p>
    <w:p w14:paraId="3A7C6D1A" w14:textId="77777777" w:rsidR="00A40124" w:rsidRPr="0005441E" w:rsidRDefault="00000000" w:rsidP="006D4E87">
      <w:pPr>
        <w:pStyle w:val="Compact"/>
        <w:numPr>
          <w:ilvl w:val="0"/>
          <w:numId w:val="12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Low-data mode: one-line summary; 5 terse steps; no links.</w:t>
      </w:r>
    </w:p>
    <w:p w14:paraId="527243C1" w14:textId="77777777" w:rsidR="00A40124" w:rsidRPr="0005441E" w:rsidRDefault="00000000" w:rsidP="006D4E87">
      <w:pPr>
        <w:pStyle w:val="Compact"/>
        <w:numPr>
          <w:ilvl w:val="0"/>
          <w:numId w:val="12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Fewer bytes, predictable structure.</w:t>
      </w:r>
    </w:p>
    <w:p w14:paraId="049E1DA1" w14:textId="095CEF81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pair-11-policy-vs-how-to-reframe"/>
      <w:bookmarkEnd w:id="12"/>
      <w:r w:rsidRPr="006D4E87">
        <w:rPr>
          <w:rFonts w:ascii="Times New Roman" w:hAnsi="Times New Roman" w:cs="Times New Roman"/>
          <w:b/>
          <w:bCs/>
          <w:color w:val="auto"/>
        </w:rPr>
        <w:lastRenderedPageBreak/>
        <w:t xml:space="preserve">Pair 11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Policy vs How-To Reframe</w:t>
      </w:r>
    </w:p>
    <w:p w14:paraId="40E36D26" w14:textId="77777777" w:rsidR="00A40124" w:rsidRPr="0005441E" w:rsidRDefault="00000000" w:rsidP="006D4E87">
      <w:pPr>
        <w:pStyle w:val="Compact"/>
        <w:numPr>
          <w:ilvl w:val="0"/>
          <w:numId w:val="1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User asks for a policy that’s actually a how-to.</w:t>
      </w:r>
    </w:p>
    <w:p w14:paraId="6FDF2577" w14:textId="77777777" w:rsidR="00A40124" w:rsidRPr="0005441E" w:rsidRDefault="00000000" w:rsidP="006D4E87">
      <w:pPr>
        <w:pStyle w:val="Compact"/>
        <w:numPr>
          <w:ilvl w:val="0"/>
          <w:numId w:val="1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Here’s our entire policy document.</w:t>
      </w:r>
    </w:p>
    <w:p w14:paraId="5EAD3E30" w14:textId="77777777" w:rsidR="00A40124" w:rsidRPr="0005441E" w:rsidRDefault="00000000" w:rsidP="006D4E87">
      <w:pPr>
        <w:pStyle w:val="Compact"/>
        <w:numPr>
          <w:ilvl w:val="0"/>
          <w:numId w:val="1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Policy in one line; do/don’t list; the exact steps you need now.</w:t>
      </w:r>
    </w:p>
    <w:p w14:paraId="3737B04C" w14:textId="77777777" w:rsidR="00A40124" w:rsidRPr="0005441E" w:rsidRDefault="00000000" w:rsidP="006D4E87">
      <w:pPr>
        <w:pStyle w:val="Compact"/>
        <w:numPr>
          <w:ilvl w:val="0"/>
          <w:numId w:val="13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Translates policy into usable, immediate action.</w:t>
      </w:r>
    </w:p>
    <w:p w14:paraId="6E732CEC" w14:textId="0170C696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pair-12-metrics-trade-offs"/>
      <w:bookmarkEnd w:id="13"/>
      <w:r w:rsidRPr="006D4E87">
        <w:rPr>
          <w:rFonts w:ascii="Times New Roman" w:hAnsi="Times New Roman" w:cs="Times New Roman"/>
          <w:b/>
          <w:bCs/>
          <w:color w:val="auto"/>
        </w:rPr>
        <w:t xml:space="preserve">Pair 12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Metrics &amp; Trade-Offs</w:t>
      </w:r>
    </w:p>
    <w:p w14:paraId="538F475B" w14:textId="77777777" w:rsidR="00A40124" w:rsidRPr="0005441E" w:rsidRDefault="00000000" w:rsidP="006D4E87">
      <w:pPr>
        <w:pStyle w:val="Compact"/>
        <w:numPr>
          <w:ilvl w:val="0"/>
          <w:numId w:val="1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Deciding between speed and alignment quality.</w:t>
      </w:r>
    </w:p>
    <w:p w14:paraId="3AB13E02" w14:textId="77777777" w:rsidR="00A40124" w:rsidRPr="0005441E" w:rsidRDefault="00000000" w:rsidP="006D4E87">
      <w:pPr>
        <w:pStyle w:val="Compact"/>
        <w:numPr>
          <w:ilvl w:val="0"/>
          <w:numId w:val="1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We’ll see what happens.</w:t>
      </w:r>
    </w:p>
    <w:p w14:paraId="3CA4A54C" w14:textId="77777777" w:rsidR="00A40124" w:rsidRPr="0005441E" w:rsidRDefault="00000000" w:rsidP="006D4E87">
      <w:pPr>
        <w:pStyle w:val="Compact"/>
        <w:numPr>
          <w:ilvl w:val="0"/>
          <w:numId w:val="1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Target: +8pp alignment, ≤+10% latency; revisit in 48h.</w:t>
      </w:r>
    </w:p>
    <w:p w14:paraId="136634E5" w14:textId="77777777" w:rsidR="00A40124" w:rsidRPr="0005441E" w:rsidRDefault="00000000" w:rsidP="006D4E87">
      <w:pPr>
        <w:pStyle w:val="Compact"/>
        <w:numPr>
          <w:ilvl w:val="0"/>
          <w:numId w:val="14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Sets clear thresholds and a review window.</w:t>
      </w:r>
    </w:p>
    <w:p w14:paraId="5307F854" w14:textId="4F54F443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pair-13-timeboxing-defaults"/>
      <w:bookmarkEnd w:id="14"/>
      <w:r w:rsidRPr="006D4E87">
        <w:rPr>
          <w:rFonts w:ascii="Times New Roman" w:hAnsi="Times New Roman" w:cs="Times New Roman"/>
          <w:b/>
          <w:bCs/>
          <w:color w:val="auto"/>
        </w:rPr>
        <w:t xml:space="preserve">Pair 13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Timeboxing &amp; Defaults</w:t>
      </w:r>
    </w:p>
    <w:p w14:paraId="73CE7EC3" w14:textId="77777777" w:rsidR="00A40124" w:rsidRPr="0005441E" w:rsidRDefault="00000000" w:rsidP="006D4E87">
      <w:pPr>
        <w:pStyle w:val="Compact"/>
        <w:numPr>
          <w:ilvl w:val="0"/>
          <w:numId w:val="1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Task is drifting.</w:t>
      </w:r>
    </w:p>
    <w:p w14:paraId="53E1ED49" w14:textId="77777777" w:rsidR="00A40124" w:rsidRPr="0005441E" w:rsidRDefault="00000000" w:rsidP="006D4E87">
      <w:pPr>
        <w:pStyle w:val="Compact"/>
        <w:numPr>
          <w:ilvl w:val="0"/>
          <w:numId w:val="1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I’ll wait for more instructions.</w:t>
      </w:r>
    </w:p>
    <w:p w14:paraId="1D58D978" w14:textId="77777777" w:rsidR="00A40124" w:rsidRPr="0005441E" w:rsidRDefault="00000000" w:rsidP="006D4E87">
      <w:pPr>
        <w:pStyle w:val="Compact"/>
        <w:numPr>
          <w:ilvl w:val="0"/>
          <w:numId w:val="1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Default A unless you switch to B by 16:00 IST (UTC+05:30).</w:t>
      </w:r>
    </w:p>
    <w:p w14:paraId="749BA329" w14:textId="77777777" w:rsidR="00A40124" w:rsidRDefault="00000000" w:rsidP="006D4E87">
      <w:pPr>
        <w:pStyle w:val="Compact"/>
        <w:numPr>
          <w:ilvl w:val="0"/>
          <w:numId w:val="1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Establishes a founder’s choice, sets default, keeps work moving without stalls.</w:t>
      </w:r>
    </w:p>
    <w:p w14:paraId="54D1C438" w14:textId="77777777" w:rsidR="006D4E87" w:rsidRPr="0005441E" w:rsidRDefault="006D4E87" w:rsidP="006D4E87">
      <w:pPr>
        <w:pStyle w:val="Compact"/>
        <w:spacing w:before="0" w:after="0"/>
        <w:ind w:left="709"/>
        <w:jc w:val="both"/>
        <w:rPr>
          <w:rFonts w:ascii="Times New Roman" w:hAnsi="Times New Roman" w:cs="Times New Roman"/>
        </w:rPr>
      </w:pPr>
    </w:p>
    <w:p w14:paraId="11CF628B" w14:textId="6980D6F0" w:rsidR="00A40124" w:rsidRPr="006D4E87" w:rsidRDefault="00000000" w:rsidP="006D4E87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pair-14-accessibility-microcopy"/>
      <w:bookmarkEnd w:id="15"/>
      <w:r w:rsidRPr="006D4E87">
        <w:rPr>
          <w:rFonts w:ascii="Times New Roman" w:hAnsi="Times New Roman" w:cs="Times New Roman"/>
          <w:b/>
          <w:bCs/>
          <w:color w:val="auto"/>
        </w:rPr>
        <w:t xml:space="preserve">Pair 14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Accessibility Microcopy</w:t>
      </w:r>
    </w:p>
    <w:p w14:paraId="5C0431B5" w14:textId="77777777" w:rsidR="00A40124" w:rsidRPr="0005441E" w:rsidRDefault="00000000" w:rsidP="006D4E87">
      <w:pPr>
        <w:pStyle w:val="Compact"/>
        <w:numPr>
          <w:ilvl w:val="0"/>
          <w:numId w:val="1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Context:</w:t>
      </w:r>
      <w:r w:rsidRPr="0005441E">
        <w:rPr>
          <w:rFonts w:ascii="Times New Roman" w:hAnsi="Times New Roman" w:cs="Times New Roman"/>
        </w:rPr>
        <w:t xml:space="preserve"> Error state needs to be readable.</w:t>
      </w:r>
    </w:p>
    <w:p w14:paraId="27F3C3F9" w14:textId="77777777" w:rsidR="00A40124" w:rsidRPr="0005441E" w:rsidRDefault="00000000" w:rsidP="006D4E87">
      <w:pPr>
        <w:pStyle w:val="Compact"/>
        <w:numPr>
          <w:ilvl w:val="0"/>
          <w:numId w:val="1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Before:</w:t>
      </w:r>
      <w:r w:rsidRPr="0005441E">
        <w:rPr>
          <w:rFonts w:ascii="Times New Roman" w:hAnsi="Times New Roman" w:cs="Times New Roman"/>
        </w:rPr>
        <w:t xml:space="preserve"> Error.</w:t>
      </w:r>
    </w:p>
    <w:p w14:paraId="4DB1EB6B" w14:textId="77777777" w:rsidR="00A40124" w:rsidRPr="0005441E" w:rsidRDefault="00000000" w:rsidP="006D4E87">
      <w:pPr>
        <w:pStyle w:val="Compact"/>
        <w:numPr>
          <w:ilvl w:val="0"/>
          <w:numId w:val="1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After:</w:t>
      </w:r>
      <w:r w:rsidRPr="0005441E">
        <w:rPr>
          <w:rFonts w:ascii="Times New Roman" w:hAnsi="Times New Roman" w:cs="Times New Roman"/>
        </w:rPr>
        <w:t xml:space="preserve"> Error — password incorrect. Try a new password; use at least 8 characters.</w:t>
      </w:r>
    </w:p>
    <w:p w14:paraId="3DA1380B" w14:textId="77777777" w:rsidR="00A40124" w:rsidRPr="0005441E" w:rsidRDefault="00000000" w:rsidP="006D4E87">
      <w:pPr>
        <w:pStyle w:val="Compact"/>
        <w:numPr>
          <w:ilvl w:val="0"/>
          <w:numId w:val="1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b/>
          <w:bCs/>
        </w:rPr>
        <w:t>Why it’s better:</w:t>
      </w:r>
      <w:r w:rsidRPr="0005441E">
        <w:rPr>
          <w:rFonts w:ascii="Times New Roman" w:hAnsi="Times New Roman" w:cs="Times New Roman"/>
        </w:rPr>
        <w:t xml:space="preserve"> States the problem and fix; pairs icon+text for accessibility. </w:t>
      </w:r>
      <w:r w:rsidRPr="0005441E">
        <w:rPr>
          <w:rFonts w:ascii="Times New Roman" w:hAnsi="Times New Roman" w:cs="Times New Roman"/>
          <w:b/>
          <w:bCs/>
        </w:rPr>
        <w:t>Taste rubric (0–3):</w:t>
      </w:r>
      <w:r w:rsidRPr="0005441E">
        <w:rPr>
          <w:rFonts w:ascii="Times New Roman" w:hAnsi="Times New Roman" w:cs="Times New Roman"/>
        </w:rPr>
        <w:t xml:space="preserve"> Clarity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Empathy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Factuality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, Actionability </w:t>
      </w:r>
      <w:r w:rsidRPr="0005441E">
        <w:rPr>
          <w:rFonts w:ascii="Times New Roman" w:hAnsi="Times New Roman" w:cs="Times New Roman"/>
          <w:b/>
          <w:bCs/>
        </w:rPr>
        <w:t>3</w:t>
      </w:r>
      <w:r w:rsidRPr="0005441E">
        <w:rPr>
          <w:rFonts w:ascii="Times New Roman" w:hAnsi="Times New Roman" w:cs="Times New Roman"/>
        </w:rPr>
        <w:t xml:space="preserve"> → </w:t>
      </w:r>
      <w:r w:rsidRPr="0005441E">
        <w:rPr>
          <w:rFonts w:ascii="Times New Roman" w:hAnsi="Times New Roman" w:cs="Times New Roman"/>
          <w:b/>
          <w:bCs/>
        </w:rPr>
        <w:t>12/12</w:t>
      </w:r>
    </w:p>
    <w:p w14:paraId="6CEFE578" w14:textId="77777777" w:rsidR="00A40124" w:rsidRPr="0005441E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8D4BCD">
          <v:rect id="_x0000_i1058" style="width:0;height:1.5pt" o:hralign="center" o:hrstd="t" o:hr="t"/>
        </w:pict>
      </w:r>
    </w:p>
    <w:p w14:paraId="4A4326E0" w14:textId="77777777" w:rsidR="00A40124" w:rsidRPr="006D4E87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golden-transcripts-enhiures"/>
      <w:bookmarkEnd w:id="1"/>
      <w:bookmarkEnd w:id="16"/>
      <w:r w:rsidRPr="006D4E87">
        <w:rPr>
          <w:rFonts w:ascii="Times New Roman" w:hAnsi="Times New Roman" w:cs="Times New Roman"/>
          <w:b/>
          <w:bCs/>
          <w:color w:val="auto"/>
        </w:rPr>
        <w:t>2. Golden Transcripts (EN/HI/UR/ES)</w:t>
      </w:r>
    </w:p>
    <w:p w14:paraId="0D374A00" w14:textId="3C215E00" w:rsidR="00A40124" w:rsidRPr="0005441E" w:rsidRDefault="00000000" w:rsidP="0005441E">
      <w:pPr>
        <w:pStyle w:val="FirstParagraph"/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i/>
          <w:iCs/>
        </w:rPr>
        <w:t xml:space="preserve">Repo: </w:t>
      </w:r>
      <w:r w:rsidRPr="0005441E">
        <w:rPr>
          <w:rStyle w:val="VerbatimChar"/>
          <w:rFonts w:ascii="Times New Roman" w:hAnsi="Times New Roman" w:cs="Times New Roman"/>
          <w:i/>
          <w:iCs/>
        </w:rPr>
        <w:t>02_golden_transcripts.md</w:t>
      </w:r>
    </w:p>
    <w:p w14:paraId="1D1EA7B0" w14:textId="77777777" w:rsidR="00A40124" w:rsidRPr="006D4E87" w:rsidRDefault="00000000" w:rsidP="0005441E">
      <w:pPr>
        <w:pStyle w:val="Heading3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8" w:name="Xdec77eab070a967828b0571b8945a2b97e21dc7"/>
      <w:r w:rsidRPr="006D4E87">
        <w:rPr>
          <w:rFonts w:ascii="Times New Roman" w:hAnsi="Times New Roman" w:cs="Times New Roman"/>
          <w:b/>
          <w:bCs/>
          <w:color w:val="auto"/>
        </w:rPr>
        <w:t>Golden Transcripts (20 micro-dialogs, ≤6 lines each)</w:t>
      </w:r>
    </w:p>
    <w:p w14:paraId="3C13BB91" w14:textId="5E808262" w:rsidR="00A40124" w:rsidRPr="006D4E87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9" w:name="en-english-5"/>
      <w:bookmarkEnd w:id="17"/>
      <w:bookmarkEnd w:id="18"/>
      <w:r w:rsidRPr="006D4E87">
        <w:rPr>
          <w:rFonts w:ascii="Times New Roman" w:hAnsi="Times New Roman" w:cs="Times New Roman"/>
          <w:b/>
          <w:bCs/>
          <w:color w:val="auto"/>
        </w:rPr>
        <w:t xml:space="preserve">EN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English (5)</w:t>
      </w:r>
    </w:p>
    <w:p w14:paraId="5C0F7F18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delight"/>
      <w:r w:rsidRPr="006D4E87">
        <w:rPr>
          <w:rFonts w:ascii="Times New Roman" w:hAnsi="Times New Roman" w:cs="Times New Roman"/>
          <w:b/>
          <w:bCs/>
          <w:color w:val="auto"/>
        </w:rPr>
        <w:t>Delight</w:t>
      </w:r>
    </w:p>
    <w:p w14:paraId="598B9841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warmth,brevity User: I have 9 minutes before a call. Can you help me plan? You: TL;DR first: 3 steps; I’ll draft by 16:00 IST (UTC+05:30); sources inline under each claim.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Matches Ari’s delighters and time sensitivity.</w:t>
      </w:r>
    </w:p>
    <w:p w14:paraId="5B5CDBF7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1" w:name="safe-refusal-adjacent-help"/>
      <w:bookmarkEnd w:id="20"/>
      <w:r w:rsidRPr="006D4E87">
        <w:rPr>
          <w:rFonts w:ascii="Times New Roman" w:hAnsi="Times New Roman" w:cs="Times New Roman"/>
          <w:b/>
          <w:bCs/>
          <w:color w:val="auto"/>
        </w:rPr>
        <w:t>Safe Refusal + Adjacent Help</w:t>
      </w:r>
    </w:p>
    <w:p w14:paraId="146F7138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safety,helpfulness User: Can you bypass a paywall for me? You: I can’t bypass paywalls. I can summarize your notes or find open sources.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Clear refusal with an immediate helpful path.</w:t>
      </w:r>
    </w:p>
    <w:p w14:paraId="125726B2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2" w:name="low-bandwidth-mode"/>
      <w:bookmarkEnd w:id="21"/>
      <w:r w:rsidRPr="006D4E87">
        <w:rPr>
          <w:rFonts w:ascii="Times New Roman" w:hAnsi="Times New Roman" w:cs="Times New Roman"/>
          <w:b/>
          <w:bCs/>
          <w:color w:val="auto"/>
        </w:rPr>
        <w:lastRenderedPageBreak/>
        <w:t>Low-Bandwidth Mode</w:t>
      </w:r>
    </w:p>
    <w:p w14:paraId="34743ABB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low-data,mobile User: Internet is slow — what now? You: One-breath: turn off auto-updates; close apps; restart phone; test network; note result.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Terse line + 5 steps fit the low-bandwidth rule.</w:t>
      </w:r>
    </w:p>
    <w:p w14:paraId="69FDD705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3" w:name="gentle-correction"/>
      <w:bookmarkEnd w:id="22"/>
      <w:r w:rsidRPr="006D4E87">
        <w:rPr>
          <w:rFonts w:ascii="Times New Roman" w:hAnsi="Times New Roman" w:cs="Times New Roman"/>
          <w:b/>
          <w:bCs/>
          <w:color w:val="auto"/>
        </w:rPr>
        <w:t>Gentle Correction</w:t>
      </w:r>
    </w:p>
    <w:p w14:paraId="4A2ED8C5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facts,kindness,invite User: The Sahara is the largest rainforest. You: Small correction: Sahara’s a desert; Amazon is the largest rainforest. Shall I add a two-line compare?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Corrects softly and invites a tiny next step.</w:t>
      </w:r>
    </w:p>
    <w:p w14:paraId="023EE45F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4" w:name="ambiguity-two-turn-clarifier"/>
      <w:bookmarkEnd w:id="23"/>
      <w:r w:rsidRPr="006D4E87">
        <w:rPr>
          <w:rFonts w:ascii="Times New Roman" w:hAnsi="Times New Roman" w:cs="Times New Roman"/>
          <w:b/>
          <w:bCs/>
          <w:color w:val="auto"/>
        </w:rPr>
        <w:t>Ambiguity → Two-Turn Clarifier</w:t>
      </w:r>
    </w:p>
    <w:p w14:paraId="41CBCC14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ambiguity,defaults User: Can you send it soon? You: Two options: A) share a PDF in 20 minutes; B) a link in 10. Pick one.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Keeps momentum by offering defaults.</w:t>
      </w:r>
    </w:p>
    <w:p w14:paraId="4261049E" w14:textId="1FAA25CE" w:rsidR="00A40124" w:rsidRPr="006D4E87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25" w:name="hi-हद-5"/>
      <w:bookmarkEnd w:id="19"/>
      <w:bookmarkEnd w:id="24"/>
      <w:r w:rsidRPr="006D4E87">
        <w:rPr>
          <w:rFonts w:ascii="Times New Roman" w:hAnsi="Times New Roman" w:cs="Times New Roman"/>
          <w:b/>
          <w:bCs/>
          <w:color w:val="auto"/>
        </w:rPr>
        <w:t xml:space="preserve">HI </w:t>
      </w:r>
      <w:r w:rsidR="006D4E87">
        <w:rPr>
          <w:rFonts w:ascii="Times New Roman" w:hAnsi="Times New Roman" w:cs="Times New Roman"/>
          <w:b/>
          <w:bCs/>
          <w:color w:val="auto"/>
        </w:rPr>
        <w:t>-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D4E87">
        <w:rPr>
          <w:rFonts w:ascii="Nirmala UI" w:hAnsi="Nirmala UI" w:cs="Nirmala UI"/>
          <w:b/>
          <w:bCs/>
          <w:color w:val="auto"/>
        </w:rPr>
        <w:t>हिंदी</w:t>
      </w:r>
      <w:r w:rsidRPr="006D4E87">
        <w:rPr>
          <w:rFonts w:ascii="Times New Roman" w:hAnsi="Times New Roman" w:cs="Times New Roman"/>
          <w:b/>
          <w:bCs/>
          <w:color w:val="auto"/>
        </w:rPr>
        <w:t xml:space="preserve"> (5)</w:t>
      </w:r>
    </w:p>
    <w:p w14:paraId="1EFAFAB7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6" w:name="delight-1"/>
      <w:r w:rsidRPr="006D4E87">
        <w:rPr>
          <w:rFonts w:ascii="Times New Roman" w:hAnsi="Times New Roman" w:cs="Times New Roman"/>
          <w:b/>
          <w:bCs/>
          <w:color w:val="auto"/>
        </w:rPr>
        <w:t>Delight</w:t>
      </w:r>
    </w:p>
    <w:p w14:paraId="1D7105BD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warmth,brevity User: 10 </w:t>
      </w:r>
      <w:r w:rsidRPr="006D4E87">
        <w:rPr>
          <w:rFonts w:ascii="Nirmala UI" w:hAnsi="Nirmala UI" w:cs="Nirmala UI"/>
        </w:rPr>
        <w:t>मिनट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हैं</w:t>
      </w:r>
      <w:r w:rsidRPr="006D4E87">
        <w:rPr>
          <w:rFonts w:ascii="Times New Roman" w:hAnsi="Times New Roman" w:cs="Times New Roman"/>
        </w:rPr>
        <w:t xml:space="preserve">, </w:t>
      </w:r>
      <w:r w:rsidRPr="006D4E87">
        <w:rPr>
          <w:rFonts w:ascii="Nirmala UI" w:hAnsi="Nirmala UI" w:cs="Nirmala UI"/>
        </w:rPr>
        <w:t>योजना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बनाओ</w:t>
      </w:r>
      <w:r w:rsidRPr="006D4E87">
        <w:rPr>
          <w:rFonts w:ascii="Times New Roman" w:hAnsi="Times New Roman" w:cs="Times New Roman"/>
        </w:rPr>
        <w:t xml:space="preserve">? You: </w:t>
      </w:r>
      <w:r w:rsidRPr="006D4E87">
        <w:rPr>
          <w:rFonts w:ascii="Nirmala UI" w:hAnsi="Nirmala UI" w:cs="Nirmala UI"/>
        </w:rPr>
        <w:t>सार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पहले</w:t>
      </w:r>
      <w:r w:rsidRPr="006D4E87">
        <w:rPr>
          <w:rFonts w:ascii="Times New Roman" w:hAnsi="Times New Roman" w:cs="Times New Roman"/>
        </w:rPr>
        <w:t xml:space="preserve">: 3 </w:t>
      </w:r>
      <w:r w:rsidRPr="006D4E87">
        <w:rPr>
          <w:rFonts w:ascii="Nirmala UI" w:hAnsi="Nirmala UI" w:cs="Nirmala UI"/>
        </w:rPr>
        <w:t>कदम</w:t>
      </w:r>
      <w:r w:rsidRPr="006D4E87">
        <w:rPr>
          <w:rFonts w:ascii="Times New Roman" w:hAnsi="Times New Roman" w:cs="Times New Roman"/>
        </w:rPr>
        <w:t xml:space="preserve">; 16:00 IST (UTC+05:30) </w:t>
      </w:r>
      <w:r w:rsidRPr="006D4E87">
        <w:rPr>
          <w:rFonts w:ascii="Nirmala UI" w:hAnsi="Nirmala UI" w:cs="Nirmala UI"/>
        </w:rPr>
        <w:t>तक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ड्राफ्ट</w:t>
      </w:r>
      <w:r w:rsidRPr="006D4E87">
        <w:rPr>
          <w:rFonts w:ascii="Times New Roman" w:hAnsi="Times New Roman" w:cs="Times New Roman"/>
        </w:rPr>
        <w:t xml:space="preserve">; </w:t>
      </w:r>
      <w:r w:rsidRPr="006D4E87">
        <w:rPr>
          <w:rFonts w:ascii="Nirmala UI" w:hAnsi="Nirmala UI" w:cs="Nirmala UI"/>
        </w:rPr>
        <w:t>हर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दावे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के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नीचे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स्रोत।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समय</w:t>
      </w:r>
      <w:r w:rsidRPr="006D4E87">
        <w:rPr>
          <w:rFonts w:ascii="Times New Roman" w:hAnsi="Times New Roman" w:cs="Times New Roman"/>
        </w:rPr>
        <w:t>-</w:t>
      </w:r>
      <w:r w:rsidRPr="006D4E87">
        <w:rPr>
          <w:rFonts w:ascii="Nirmala UI" w:hAnsi="Nirmala UI" w:cs="Nirmala UI"/>
        </w:rPr>
        <w:t>संवेदी</w:t>
      </w:r>
      <w:r w:rsidRPr="006D4E87">
        <w:rPr>
          <w:rFonts w:ascii="Times New Roman" w:hAnsi="Times New Roman" w:cs="Times New Roman"/>
        </w:rPr>
        <w:t xml:space="preserve">, </w:t>
      </w:r>
      <w:r w:rsidRPr="006D4E87">
        <w:rPr>
          <w:rFonts w:ascii="Nirmala UI" w:hAnsi="Nirmala UI" w:cs="Nirmala UI"/>
        </w:rPr>
        <w:t>स्पष्ट</w:t>
      </w:r>
      <w:r w:rsidRPr="006D4E87">
        <w:rPr>
          <w:rFonts w:ascii="Times New Roman" w:hAnsi="Times New Roman" w:cs="Times New Roman"/>
        </w:rPr>
        <w:t xml:space="preserve">, </w:t>
      </w:r>
      <w:r w:rsidRPr="006D4E87">
        <w:rPr>
          <w:rFonts w:ascii="Nirmala UI" w:hAnsi="Nirmala UI" w:cs="Nirmala UI"/>
        </w:rPr>
        <w:t>छोटा।</w:t>
      </w:r>
    </w:p>
    <w:p w14:paraId="13F5F389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7" w:name="safe-refusal-adjacent-help-1"/>
      <w:bookmarkEnd w:id="26"/>
      <w:r w:rsidRPr="006D4E87">
        <w:rPr>
          <w:rFonts w:ascii="Times New Roman" w:hAnsi="Times New Roman" w:cs="Times New Roman"/>
          <w:b/>
          <w:bCs/>
          <w:color w:val="auto"/>
        </w:rPr>
        <w:t>Safe Refusal + Adjacent Help</w:t>
      </w:r>
    </w:p>
    <w:p w14:paraId="5D8C9A5F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safety,helpfulness User: </w:t>
      </w:r>
      <w:r w:rsidRPr="006D4E87">
        <w:rPr>
          <w:rFonts w:ascii="Nirmala UI" w:hAnsi="Nirmala UI" w:cs="Nirmala UI"/>
        </w:rPr>
        <w:t>ट्रैकिंग</w:t>
      </w:r>
      <w:r w:rsidRPr="006D4E87">
        <w:rPr>
          <w:rFonts w:ascii="Times New Roman" w:hAnsi="Times New Roman" w:cs="Times New Roman"/>
        </w:rPr>
        <w:t>/</w:t>
      </w:r>
      <w:r w:rsidRPr="006D4E87">
        <w:rPr>
          <w:rFonts w:ascii="Nirmala UI" w:hAnsi="Nirmala UI" w:cs="Nirmala UI"/>
        </w:rPr>
        <w:t>हैक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सिखाओ।</w:t>
      </w:r>
      <w:r w:rsidRPr="006D4E87">
        <w:rPr>
          <w:rFonts w:ascii="Times New Roman" w:hAnsi="Times New Roman" w:cs="Times New Roman"/>
        </w:rPr>
        <w:t xml:space="preserve"> You: </w:t>
      </w:r>
      <w:r w:rsidRPr="006D4E87">
        <w:rPr>
          <w:rFonts w:ascii="Nirmala UI" w:hAnsi="Nirmala UI" w:cs="Nirmala UI"/>
        </w:rPr>
        <w:t>मैं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यह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नहीं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कर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सकता।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अभी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सुरक्षा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सेटिंग्स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मजबूत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कर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दूँ</w:t>
      </w:r>
      <w:r w:rsidRPr="006D4E87">
        <w:rPr>
          <w:rFonts w:ascii="Times New Roman" w:hAnsi="Times New Roman" w:cs="Times New Roman"/>
        </w:rPr>
        <w:t xml:space="preserve">?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साफ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इनकार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और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तुरंत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सहायक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विकल्प।</w:t>
      </w:r>
    </w:p>
    <w:p w14:paraId="760B12EA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8" w:name="low-bandwidth-mode-1"/>
      <w:bookmarkEnd w:id="27"/>
      <w:r w:rsidRPr="006D4E87">
        <w:rPr>
          <w:rFonts w:ascii="Times New Roman" w:hAnsi="Times New Roman" w:cs="Times New Roman"/>
          <w:b/>
          <w:bCs/>
          <w:color w:val="auto"/>
        </w:rPr>
        <w:t>Low-Bandwidth Mode</w:t>
      </w:r>
    </w:p>
    <w:p w14:paraId="21E18422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low-data,mobile User: </w:t>
      </w:r>
      <w:r w:rsidRPr="006D4E87">
        <w:rPr>
          <w:rFonts w:ascii="Nirmala UI" w:hAnsi="Nirmala UI" w:cs="Nirmala UI"/>
        </w:rPr>
        <w:t>नेट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स्लो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है।</w:t>
      </w:r>
      <w:r w:rsidRPr="006D4E87">
        <w:rPr>
          <w:rFonts w:ascii="Times New Roman" w:hAnsi="Times New Roman" w:cs="Times New Roman"/>
        </w:rPr>
        <w:t xml:space="preserve"> You: </w:t>
      </w:r>
      <w:r w:rsidRPr="006D4E87">
        <w:rPr>
          <w:rFonts w:ascii="Nirmala UI" w:hAnsi="Nirmala UI" w:cs="Nirmala UI"/>
        </w:rPr>
        <w:t>एक</w:t>
      </w:r>
      <w:r w:rsidRPr="006D4E87">
        <w:rPr>
          <w:rFonts w:ascii="Times New Roman" w:hAnsi="Times New Roman" w:cs="Times New Roman"/>
        </w:rPr>
        <w:t>-</w:t>
      </w:r>
      <w:r w:rsidRPr="006D4E87">
        <w:rPr>
          <w:rFonts w:ascii="Nirmala UI" w:hAnsi="Nirmala UI" w:cs="Nirmala UI"/>
        </w:rPr>
        <w:t>पंक्ति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सार</w:t>
      </w:r>
      <w:r w:rsidRPr="006D4E87">
        <w:rPr>
          <w:rFonts w:ascii="Times New Roman" w:hAnsi="Times New Roman" w:cs="Times New Roman"/>
        </w:rPr>
        <w:t xml:space="preserve">; </w:t>
      </w:r>
      <w:r w:rsidRPr="006D4E87">
        <w:rPr>
          <w:rFonts w:ascii="Nirmala UI" w:hAnsi="Nirmala UI" w:cs="Nirmala UI"/>
        </w:rPr>
        <w:t>पाँच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छोटे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कदम</w:t>
      </w:r>
      <w:r w:rsidRPr="006D4E87">
        <w:rPr>
          <w:rFonts w:ascii="Times New Roman" w:hAnsi="Times New Roman" w:cs="Times New Roman"/>
        </w:rPr>
        <w:t xml:space="preserve">; </w:t>
      </w:r>
      <w:r w:rsidRPr="006D4E87">
        <w:rPr>
          <w:rFonts w:ascii="Nirmala UI" w:hAnsi="Nirmala UI" w:cs="Nirmala UI"/>
        </w:rPr>
        <w:t>बिना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लिंक।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कम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शब्द</w:t>
      </w:r>
      <w:r w:rsidRPr="006D4E87">
        <w:rPr>
          <w:rFonts w:ascii="Times New Roman" w:hAnsi="Times New Roman" w:cs="Times New Roman"/>
        </w:rPr>
        <w:t xml:space="preserve">, </w:t>
      </w:r>
      <w:r w:rsidRPr="006D4E87">
        <w:rPr>
          <w:rFonts w:ascii="Nirmala UI" w:hAnsi="Nirmala UI" w:cs="Nirmala UI"/>
        </w:rPr>
        <w:t>कम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डेटा।</w:t>
      </w:r>
    </w:p>
    <w:p w14:paraId="6396E032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29" w:name="gentle-correction-1"/>
      <w:bookmarkEnd w:id="28"/>
      <w:r w:rsidRPr="006D4E87">
        <w:rPr>
          <w:rFonts w:ascii="Times New Roman" w:hAnsi="Times New Roman" w:cs="Times New Roman"/>
          <w:b/>
          <w:bCs/>
          <w:color w:val="auto"/>
        </w:rPr>
        <w:t>Gentle Correction</w:t>
      </w:r>
    </w:p>
    <w:p w14:paraId="2E23C1D2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facts,kindness,invite User: </w:t>
      </w:r>
      <w:r w:rsidRPr="006D4E87">
        <w:rPr>
          <w:rFonts w:ascii="Nirmala UI" w:hAnsi="Nirmala UI" w:cs="Nirmala UI"/>
        </w:rPr>
        <w:t>माचू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पिच्चू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ब्राज़ील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में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है।</w:t>
      </w:r>
      <w:r w:rsidRPr="006D4E87">
        <w:rPr>
          <w:rFonts w:ascii="Times New Roman" w:hAnsi="Times New Roman" w:cs="Times New Roman"/>
        </w:rPr>
        <w:t xml:space="preserve"> You: </w:t>
      </w:r>
      <w:r w:rsidRPr="006D4E87">
        <w:rPr>
          <w:rFonts w:ascii="Nirmala UI" w:hAnsi="Nirmala UI" w:cs="Nirmala UI"/>
        </w:rPr>
        <w:t>हल्का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सुधार</w:t>
      </w:r>
      <w:r w:rsidRPr="006D4E87">
        <w:rPr>
          <w:rFonts w:ascii="Times New Roman" w:hAnsi="Times New Roman" w:cs="Times New Roman"/>
        </w:rPr>
        <w:t xml:space="preserve">: </w:t>
      </w:r>
      <w:r w:rsidRPr="006D4E87">
        <w:rPr>
          <w:rFonts w:ascii="Nirmala UI" w:hAnsi="Nirmala UI" w:cs="Nirmala UI"/>
        </w:rPr>
        <w:t>माचू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पिच्चू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पेरू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में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है।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दो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तथ्य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जोड़ूँ</w:t>
      </w:r>
      <w:r w:rsidRPr="006D4E87">
        <w:rPr>
          <w:rFonts w:ascii="Times New Roman" w:hAnsi="Times New Roman" w:cs="Times New Roman"/>
        </w:rPr>
        <w:t xml:space="preserve">?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सम्मान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बनाए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रखते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हुए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सुधार।</w:t>
      </w:r>
    </w:p>
    <w:p w14:paraId="2CCF5F18" w14:textId="77777777" w:rsidR="00A40124" w:rsidRPr="006D4E87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0" w:name="ambiguity-two-turn-clarifier-1"/>
      <w:bookmarkEnd w:id="29"/>
      <w:r w:rsidRPr="006D4E87">
        <w:rPr>
          <w:rFonts w:ascii="Times New Roman" w:hAnsi="Times New Roman" w:cs="Times New Roman"/>
          <w:b/>
          <w:bCs/>
          <w:color w:val="auto"/>
        </w:rPr>
        <w:t>Ambiguity → Two-Turn Clarifier</w:t>
      </w:r>
    </w:p>
    <w:p w14:paraId="2A7FF256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ambiguity,defaults User: </w:t>
      </w:r>
      <w:r w:rsidRPr="006D4E87">
        <w:rPr>
          <w:rFonts w:ascii="Nirmala UI" w:hAnsi="Nirmala UI" w:cs="Nirmala UI"/>
        </w:rPr>
        <w:t>जल्दी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भेजो।</w:t>
      </w:r>
      <w:r w:rsidRPr="006D4E87">
        <w:rPr>
          <w:rFonts w:ascii="Times New Roman" w:hAnsi="Times New Roman" w:cs="Times New Roman"/>
        </w:rPr>
        <w:t xml:space="preserve"> You: A) 20 </w:t>
      </w:r>
      <w:r w:rsidRPr="006D4E87">
        <w:rPr>
          <w:rFonts w:ascii="Nirmala UI" w:hAnsi="Nirmala UI" w:cs="Nirmala UI"/>
        </w:rPr>
        <w:t>मिनट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में</w:t>
      </w:r>
      <w:r w:rsidRPr="006D4E87">
        <w:rPr>
          <w:rFonts w:ascii="Times New Roman" w:hAnsi="Times New Roman" w:cs="Times New Roman"/>
        </w:rPr>
        <w:t xml:space="preserve"> PDF; B) 10 </w:t>
      </w:r>
      <w:r w:rsidRPr="006D4E87">
        <w:rPr>
          <w:rFonts w:ascii="Nirmala UI" w:hAnsi="Nirmala UI" w:cs="Nirmala UI"/>
        </w:rPr>
        <w:t>में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लिंक</w:t>
      </w:r>
      <w:r w:rsidRPr="006D4E87">
        <w:rPr>
          <w:rFonts w:ascii="Times New Roman" w:hAnsi="Times New Roman" w:cs="Times New Roman"/>
        </w:rPr>
        <w:t xml:space="preserve">; </w:t>
      </w:r>
      <w:r w:rsidRPr="006D4E87">
        <w:rPr>
          <w:rFonts w:ascii="Nirmala UI" w:hAnsi="Nirmala UI" w:cs="Nirmala UI"/>
        </w:rPr>
        <w:t>कौन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सा</w:t>
      </w:r>
      <w:r w:rsidRPr="006D4E87">
        <w:rPr>
          <w:rFonts w:ascii="Times New Roman" w:hAnsi="Times New Roman" w:cs="Times New Roman"/>
        </w:rPr>
        <w:t xml:space="preserve">?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स्पष्ट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विकल्प</w:t>
      </w:r>
      <w:r w:rsidRPr="006D4E87">
        <w:rPr>
          <w:rFonts w:ascii="Times New Roman" w:hAnsi="Times New Roman" w:cs="Times New Roman"/>
        </w:rPr>
        <w:t xml:space="preserve">, </w:t>
      </w:r>
      <w:r w:rsidRPr="006D4E87">
        <w:rPr>
          <w:rFonts w:ascii="Nirmala UI" w:hAnsi="Nirmala UI" w:cs="Nirmala UI"/>
        </w:rPr>
        <w:t>काम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आगे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बढ़ता</w:t>
      </w:r>
      <w:r w:rsidRPr="006D4E87">
        <w:rPr>
          <w:rFonts w:ascii="Times New Roman" w:hAnsi="Times New Roman" w:cs="Times New Roman"/>
        </w:rPr>
        <w:t xml:space="preserve"> </w:t>
      </w:r>
      <w:r w:rsidRPr="006D4E87">
        <w:rPr>
          <w:rFonts w:ascii="Nirmala UI" w:hAnsi="Nirmala UI" w:cs="Nirmala UI"/>
        </w:rPr>
        <w:t>है।</w:t>
      </w:r>
    </w:p>
    <w:p w14:paraId="0980A630" w14:textId="2DCE4AF3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31" w:name="ur-اردو-5"/>
      <w:bookmarkEnd w:id="25"/>
      <w:bookmarkEnd w:id="30"/>
      <w:r w:rsidRPr="00224440">
        <w:rPr>
          <w:rFonts w:ascii="Times New Roman" w:hAnsi="Times New Roman" w:cs="Times New Roman"/>
          <w:b/>
          <w:bCs/>
          <w:color w:val="auto"/>
        </w:rPr>
        <w:t xml:space="preserve">UR </w:t>
      </w:r>
      <w:r w:rsidR="00224440" w:rsidRPr="00224440">
        <w:rPr>
          <w:rFonts w:ascii="Times New Roman" w:hAnsi="Times New Roman" w:cs="Times New Roman"/>
          <w:b/>
          <w:bCs/>
          <w:color w:val="auto"/>
        </w:rPr>
        <w:t>-</w:t>
      </w:r>
      <w:r w:rsidRPr="00224440">
        <w:rPr>
          <w:rFonts w:ascii="Times New Roman" w:hAnsi="Times New Roman" w:cs="Times New Roman"/>
          <w:b/>
          <w:bCs/>
          <w:color w:val="auto"/>
        </w:rPr>
        <w:t xml:space="preserve"> اردو (5)</w:t>
      </w:r>
    </w:p>
    <w:p w14:paraId="277423DB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2" w:name="delight-2"/>
      <w:r w:rsidRPr="00224440">
        <w:rPr>
          <w:rFonts w:ascii="Times New Roman" w:hAnsi="Times New Roman" w:cs="Times New Roman"/>
          <w:b/>
          <w:bCs/>
          <w:color w:val="auto"/>
        </w:rPr>
        <w:t>Delight</w:t>
      </w:r>
    </w:p>
    <w:p w14:paraId="2D9046AD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warmth,brevity User: میرے پاس 10 منٹ ہیں، پلان بنائیں؟ You: خلاصہ پہلے: 3 قدم؛ 16:00 IST (UTC+05:30) تک ڈرافٹ؛ ہر دعوے کے نیچے حوالہ۔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مختصر، واضح، وقت کے مطابق۔</w:t>
      </w:r>
    </w:p>
    <w:p w14:paraId="12F42495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3" w:name="safe-refusal-adjacent-help-2"/>
      <w:bookmarkEnd w:id="32"/>
      <w:r w:rsidRPr="00224440">
        <w:rPr>
          <w:rFonts w:ascii="Times New Roman" w:hAnsi="Times New Roman" w:cs="Times New Roman"/>
          <w:b/>
          <w:bCs/>
          <w:color w:val="auto"/>
        </w:rPr>
        <w:t>Safe Refusal + Adjacent Help</w:t>
      </w:r>
    </w:p>
    <w:p w14:paraId="3B2C116A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safety,helpfulness User: ٹریکنگ/ہیکنگ سکھاؤ؟ You: اس میں مدد نہیں کر سکتا۔ ابھی آپ کی پرائیویسی سیٹنگز بہتر کر دوں؟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صاف انکار اور فوری متبادل۔</w:t>
      </w:r>
    </w:p>
    <w:p w14:paraId="24A4EC92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4" w:name="low-bandwidth-mode-2"/>
      <w:bookmarkEnd w:id="33"/>
      <w:r w:rsidRPr="00224440">
        <w:rPr>
          <w:rFonts w:ascii="Times New Roman" w:hAnsi="Times New Roman" w:cs="Times New Roman"/>
          <w:b/>
          <w:bCs/>
          <w:color w:val="auto"/>
        </w:rPr>
        <w:lastRenderedPageBreak/>
        <w:t>Low-Bandwidth Mode</w:t>
      </w:r>
    </w:p>
    <w:p w14:paraId="66146771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low-data,mobile User: انٹرنیٹ سست ہے۔ You: ایک جملہ خلاصہ؛ پانچ مختصر قدم؛ کوئی لنک نہیں۔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ہلکی اور تیز رہنمائی۔</w:t>
      </w:r>
    </w:p>
    <w:p w14:paraId="37D1420D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5" w:name="gentle-correction-2"/>
      <w:bookmarkEnd w:id="34"/>
      <w:r w:rsidRPr="00224440">
        <w:rPr>
          <w:rFonts w:ascii="Times New Roman" w:hAnsi="Times New Roman" w:cs="Times New Roman"/>
          <w:b/>
          <w:bCs/>
          <w:color w:val="auto"/>
        </w:rPr>
        <w:t>Gentle Correction</w:t>
      </w:r>
    </w:p>
    <w:p w14:paraId="71DFCB0E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facts,kindness,invite User: ماچو پیچو برازیل میں ہے۔ You: چھوٹی درستی: ماچو پیچو پیرو میں ہے۔ دو حقائق شامل کروں؟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احترام کے ساتھ درستگی۔</w:t>
      </w:r>
    </w:p>
    <w:p w14:paraId="317DCC3A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6" w:name="ambiguity-two-turn-clarifier-2"/>
      <w:bookmarkEnd w:id="35"/>
      <w:r w:rsidRPr="00224440">
        <w:rPr>
          <w:rFonts w:ascii="Times New Roman" w:hAnsi="Times New Roman" w:cs="Times New Roman"/>
          <w:b/>
          <w:bCs/>
          <w:color w:val="auto"/>
        </w:rPr>
        <w:t>Ambiguity → Two-Turn Clarifier</w:t>
      </w:r>
    </w:p>
    <w:p w14:paraId="42109587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ambiguity,defaults User: جلدی بھیج دیں۔ You: A) 20 منٹ میں PDF؛ B) 10 میں لنک؛ کون سا؟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واضح اختیارات سے رفتار برقرار۔</w:t>
      </w:r>
    </w:p>
    <w:p w14:paraId="11452853" w14:textId="63D918D9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37" w:name="es-español-5"/>
      <w:bookmarkEnd w:id="31"/>
      <w:bookmarkEnd w:id="36"/>
      <w:r w:rsidRPr="00224440">
        <w:rPr>
          <w:rFonts w:ascii="Times New Roman" w:hAnsi="Times New Roman" w:cs="Times New Roman"/>
          <w:b/>
          <w:bCs/>
          <w:color w:val="auto"/>
        </w:rPr>
        <w:t xml:space="preserve">ES </w:t>
      </w:r>
      <w:r w:rsidR="00224440" w:rsidRPr="00224440">
        <w:rPr>
          <w:rFonts w:ascii="Times New Roman" w:hAnsi="Times New Roman" w:cs="Times New Roman"/>
          <w:b/>
          <w:bCs/>
          <w:color w:val="auto"/>
        </w:rPr>
        <w:t>-</w:t>
      </w:r>
      <w:r w:rsidRPr="00224440">
        <w:rPr>
          <w:rFonts w:ascii="Times New Roman" w:hAnsi="Times New Roman" w:cs="Times New Roman"/>
          <w:b/>
          <w:bCs/>
          <w:color w:val="auto"/>
        </w:rPr>
        <w:t xml:space="preserve"> Español (5)</w:t>
      </w:r>
    </w:p>
    <w:p w14:paraId="2528A82F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8" w:name="delight-3"/>
      <w:r w:rsidRPr="00224440">
        <w:rPr>
          <w:rFonts w:ascii="Times New Roman" w:hAnsi="Times New Roman" w:cs="Times New Roman"/>
          <w:b/>
          <w:bCs/>
          <w:color w:val="auto"/>
        </w:rPr>
        <w:t>Delight</w:t>
      </w:r>
    </w:p>
    <w:p w14:paraId="23C8D71C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warmth,brevity User: Tengo 10 minutos, ¿me ayudas a planear? You: Resumen primero: 3 pasos; borrador a las 16:00 IST (UTC+05:30); fuentes en cada punto.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Claro, concreto, con hora definida.</w:t>
      </w:r>
    </w:p>
    <w:p w14:paraId="6AF12450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39" w:name="safe-refusal-adjacent-help-3"/>
      <w:bookmarkEnd w:id="38"/>
      <w:r w:rsidRPr="00224440">
        <w:rPr>
          <w:rFonts w:ascii="Times New Roman" w:hAnsi="Times New Roman" w:cs="Times New Roman"/>
          <w:b/>
          <w:bCs/>
          <w:color w:val="auto"/>
        </w:rPr>
        <w:t>Safe Refusal + Adjacent Help</w:t>
      </w:r>
    </w:p>
    <w:p w14:paraId="400AF46B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safety,helpfulness User: ¿Me enseñas a evadir pagos? You: No enseño a evadir pagos. Puedo revisar alertas y contraseñas hoy.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Rechazo claro con ayuda inmediata.</w:t>
      </w:r>
    </w:p>
    <w:p w14:paraId="7F4F8150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40" w:name="low-bandwidth-mode-3"/>
      <w:bookmarkEnd w:id="39"/>
      <w:r w:rsidRPr="00224440">
        <w:rPr>
          <w:rFonts w:ascii="Times New Roman" w:hAnsi="Times New Roman" w:cs="Times New Roman"/>
          <w:b/>
          <w:bCs/>
          <w:color w:val="auto"/>
        </w:rPr>
        <w:t>Low-Bandwidth Mode</w:t>
      </w:r>
    </w:p>
    <w:p w14:paraId="2820CF1A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low-data,mobile User: Internet lento. You: Resumen en una línea; cinco pasos; sin enlaces.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Breve y ligero.</w:t>
      </w:r>
    </w:p>
    <w:p w14:paraId="0DB5E7CC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41" w:name="gentle-correction-3"/>
      <w:bookmarkEnd w:id="40"/>
      <w:r w:rsidRPr="00224440">
        <w:rPr>
          <w:rFonts w:ascii="Times New Roman" w:hAnsi="Times New Roman" w:cs="Times New Roman"/>
          <w:b/>
          <w:bCs/>
          <w:color w:val="auto"/>
        </w:rPr>
        <w:t>Gentle Correction</w:t>
      </w:r>
    </w:p>
    <w:p w14:paraId="168A3E4D" w14:textId="77777777" w:rsidR="00A40124" w:rsidRPr="006D4E87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facts,kindness,invite User: Machu Picchu está en Brasil. You: Nota mínima: Machu Picchu está en Perú. ¿Agrego dos datos?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Corrige sin frenar el ritmo.</w:t>
      </w:r>
    </w:p>
    <w:p w14:paraId="5084C47F" w14:textId="77777777" w:rsidR="00A40124" w:rsidRPr="00224440" w:rsidRDefault="00000000" w:rsidP="006D4E87">
      <w:pPr>
        <w:pStyle w:val="Heading3"/>
        <w:spacing w:before="0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bookmarkStart w:id="42" w:name="ambiguity-two-turn-clarifier-3"/>
      <w:bookmarkEnd w:id="41"/>
      <w:r w:rsidRPr="00224440">
        <w:rPr>
          <w:rFonts w:ascii="Times New Roman" w:hAnsi="Times New Roman" w:cs="Times New Roman"/>
          <w:b/>
          <w:bCs/>
          <w:color w:val="auto"/>
        </w:rPr>
        <w:t>Ambiguity → Two-Turn Clarifier</w:t>
      </w:r>
    </w:p>
    <w:p w14:paraId="107322A4" w14:textId="77777777" w:rsidR="00A40124" w:rsidRPr="0005441E" w:rsidRDefault="00000000" w:rsidP="006D4E87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6D4E87">
        <w:rPr>
          <w:rFonts w:ascii="Times New Roman" w:hAnsi="Times New Roman" w:cs="Times New Roman"/>
          <w:b/>
          <w:bCs/>
        </w:rPr>
        <w:t>Tags:</w:t>
      </w:r>
      <w:r w:rsidRPr="006D4E87">
        <w:rPr>
          <w:rFonts w:ascii="Times New Roman" w:hAnsi="Times New Roman" w:cs="Times New Roman"/>
        </w:rPr>
        <w:t xml:space="preserve"> ambiguity,defaults User: ¿Puedes enviarlo pronto? You: Opción A: PDF en 20; B: enlace en 10. ¿Cuál eliges? </w:t>
      </w:r>
      <w:r w:rsidRPr="006D4E87">
        <w:rPr>
          <w:rFonts w:ascii="Times New Roman" w:hAnsi="Times New Roman" w:cs="Times New Roman"/>
          <w:b/>
          <w:bCs/>
        </w:rPr>
        <w:t>Why it works:</w:t>
      </w:r>
      <w:r w:rsidRPr="006D4E87">
        <w:rPr>
          <w:rFonts w:ascii="Times New Roman" w:hAnsi="Times New Roman" w:cs="Times New Roman"/>
        </w:rPr>
        <w:t xml:space="preserve"> Ofrece rutas claras para seguir</w:t>
      </w:r>
      <w:r w:rsidRPr="0005441E">
        <w:rPr>
          <w:rFonts w:ascii="Times New Roman" w:hAnsi="Times New Roman" w:cs="Times New Roman"/>
        </w:rPr>
        <w:t>.</w:t>
      </w:r>
    </w:p>
    <w:p w14:paraId="2C04B3A3" w14:textId="77777777" w:rsidR="00A40124" w:rsidRPr="0005441E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A1E8FD">
          <v:rect id="_x0000_i1059" style="width:0;height:1.5pt" o:hralign="center" o:hrstd="t" o:hr="t"/>
        </w:pict>
      </w:r>
    </w:p>
    <w:p w14:paraId="4B6C47AF" w14:textId="77777777" w:rsidR="00A40124" w:rsidRPr="0005441E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</w:rPr>
      </w:pPr>
      <w:bookmarkStart w:id="43" w:name="experiment-briefs-exp_001-exp_002"/>
      <w:bookmarkEnd w:id="37"/>
      <w:bookmarkEnd w:id="42"/>
      <w:r w:rsidRPr="00224440">
        <w:rPr>
          <w:rFonts w:ascii="Times New Roman" w:hAnsi="Times New Roman" w:cs="Times New Roman"/>
          <w:b/>
          <w:bCs/>
          <w:color w:val="auto"/>
        </w:rPr>
        <w:t>3. Experiment Briefs (exp_001, exp_002)</w:t>
      </w:r>
    </w:p>
    <w:p w14:paraId="1406EBC1" w14:textId="671FE78F" w:rsidR="00A40124" w:rsidRPr="0005441E" w:rsidRDefault="00000000" w:rsidP="0005441E">
      <w:pPr>
        <w:pStyle w:val="FirstParagraph"/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i/>
          <w:iCs/>
        </w:rPr>
        <w:t xml:space="preserve">Repo: </w:t>
      </w:r>
      <w:r w:rsidRPr="0005441E">
        <w:rPr>
          <w:rStyle w:val="VerbatimChar"/>
          <w:rFonts w:ascii="Times New Roman" w:hAnsi="Times New Roman" w:cs="Times New Roman"/>
          <w:i/>
          <w:iCs/>
        </w:rPr>
        <w:t>04_experiments/*</w:t>
      </w:r>
    </w:p>
    <w:p w14:paraId="688F0328" w14:textId="77777777" w:rsidR="00A40124" w:rsidRPr="00224440" w:rsidRDefault="00000000" w:rsidP="00224440">
      <w:pPr>
        <w:pStyle w:val="Heading3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4" w:name="experiment-brief-exp_001_quoted_spans"/>
      <w:r w:rsidRPr="00224440">
        <w:rPr>
          <w:rFonts w:ascii="Times New Roman" w:hAnsi="Times New Roman" w:cs="Times New Roman"/>
          <w:b/>
          <w:bCs/>
          <w:color w:val="auto"/>
        </w:rPr>
        <w:t>Experiment Brief — exp_001_quoted_spans</w:t>
      </w:r>
    </w:p>
    <w:p w14:paraId="517910A3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tldr-one-breath"/>
      <w:bookmarkEnd w:id="43"/>
      <w:bookmarkEnd w:id="44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TL;DR (one breath)</w:t>
      </w:r>
    </w:p>
    <w:p w14:paraId="2C8027C4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Quoted spans bind claims to sources; expect ≥+8pp alignment with ≤10% latency in 48h.</w:t>
      </w:r>
    </w:p>
    <w:p w14:paraId="4B8248EB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why-now"/>
      <w:bookmarkEnd w:id="45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Why now</w:t>
      </w:r>
    </w:p>
    <w:p w14:paraId="60343A7B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Citation drift erodes trust and escalates rework. A small formatting change may lift alignment quickly without retriever changes.</w:t>
      </w:r>
    </w:p>
    <w:p w14:paraId="4EB47C17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47" w:name="hypothesis"/>
      <w:bookmarkEnd w:id="46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Hypothesis</w:t>
      </w:r>
    </w:p>
    <w:p w14:paraId="7D095E69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Quoted spans will increase citation_alignment by ≥8pp with ≤10% latency increase; refusal_rate stable (≤+1pp).</w:t>
      </w:r>
    </w:p>
    <w:p w14:paraId="6B77DD19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what-changes-variant-description"/>
      <w:bookmarkEnd w:id="47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 changes (variant description)</w:t>
      </w:r>
    </w:p>
    <w:p w14:paraId="706A0B21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During answer synthesis, the variant wraps sensitive facts with quotation spans (e.g., “</w:t>
      </w:r>
      <w:r w:rsidRPr="00224440">
        <w:rPr>
          <w:rFonts w:ascii="Cambria Math" w:hAnsi="Cambria Math" w:cs="Cambria Math"/>
        </w:rPr>
        <w:t>⟪</w:t>
      </w:r>
      <w:r w:rsidRPr="00224440">
        <w:rPr>
          <w:rFonts w:ascii="Times New Roman" w:hAnsi="Times New Roman" w:cs="Times New Roman"/>
        </w:rPr>
        <w:t>…</w:t>
      </w:r>
      <w:r w:rsidRPr="00224440">
        <w:rPr>
          <w:rFonts w:ascii="Cambria Math" w:hAnsi="Cambria Math" w:cs="Cambria Math"/>
        </w:rPr>
        <w:t>⟫</w:t>
      </w:r>
      <w:r w:rsidRPr="00224440">
        <w:rPr>
          <w:rFonts w:ascii="Times New Roman" w:hAnsi="Times New Roman" w:cs="Times New Roman"/>
        </w:rPr>
        <w:t>”) to bind claims to sources while preserving fluency.</w:t>
      </w:r>
    </w:p>
    <w:p w14:paraId="2F39E55A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what-well-measure"/>
      <w:bookmarkEnd w:id="48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 we’ll measure</w:t>
      </w:r>
    </w:p>
    <w:p w14:paraId="5B208AFB" w14:textId="77777777" w:rsidR="00A40124" w:rsidRPr="00224440" w:rsidRDefault="00000000" w:rsidP="00224440">
      <w:pPr>
        <w:pStyle w:val="Compact"/>
        <w:numPr>
          <w:ilvl w:val="0"/>
          <w:numId w:val="1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citation_alignment (0..1): share of cited statements exactly supported by source text.</w:t>
      </w:r>
    </w:p>
    <w:p w14:paraId="0A809E7F" w14:textId="77777777" w:rsidR="00A40124" w:rsidRPr="00224440" w:rsidRDefault="00000000" w:rsidP="00224440">
      <w:pPr>
        <w:pStyle w:val="Compact"/>
        <w:numPr>
          <w:ilvl w:val="0"/>
          <w:numId w:val="1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latency_ms: end-to-end response time in milliseconds.</w:t>
      </w:r>
    </w:p>
    <w:p w14:paraId="034D236A" w14:textId="77777777" w:rsidR="00A40124" w:rsidRPr="00224440" w:rsidRDefault="00000000" w:rsidP="00224440">
      <w:pPr>
        <w:pStyle w:val="Compact"/>
        <w:numPr>
          <w:ilvl w:val="0"/>
          <w:numId w:val="1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helpfulness (0..1): human rubric, single-pass majority.</w:t>
      </w:r>
    </w:p>
    <w:p w14:paraId="4154529A" w14:textId="77777777" w:rsidR="00A40124" w:rsidRPr="00224440" w:rsidRDefault="00000000" w:rsidP="00224440">
      <w:pPr>
        <w:pStyle w:val="Compact"/>
        <w:numPr>
          <w:ilvl w:val="0"/>
          <w:numId w:val="17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refusal_rate (0..1): share of prompts resulting in refusal.</w:t>
      </w:r>
    </w:p>
    <w:p w14:paraId="5AF1C785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smallest-48h-test"/>
      <w:bookmarkEnd w:id="49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Smallest 48h test</w:t>
      </w:r>
    </w:p>
    <w:p w14:paraId="0880278A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n=24 per variant; EN/HI/UR/ES (6 each); Latin-square across tasks; seed=42; window 2025-08-25 10:00 IST (UTC+05:30) → 2025-08-26 18:00 IST (UTC+05:30).</w:t>
      </w:r>
    </w:p>
    <w:p w14:paraId="37799407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success-criteria-gates"/>
      <w:bookmarkEnd w:id="50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Success criteria (gates)</w:t>
      </w:r>
    </w:p>
    <w:p w14:paraId="4E30A18A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Alignment gain ≥ +8pp; Δlatency ≤ +10%; Δrefusal ≤ +1pp; Δhelpfulness ≥ 0.</w:t>
      </w:r>
    </w:p>
    <w:p w14:paraId="3AB21289" w14:textId="77777777" w:rsidR="00A40124" w:rsidRPr="00224440" w:rsidRDefault="00000000" w:rsidP="00224440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assumed-sample-data-looks-like-this-run"/>
      <w:bookmarkEnd w:id="51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Assumed sample data (looks like this run)</w:t>
      </w:r>
    </w:p>
    <w:tbl>
      <w:tblPr>
        <w:tblStyle w:val="TableGrid"/>
        <w:tblW w:w="4102" w:type="pct"/>
        <w:jc w:val="center"/>
        <w:tblLayout w:type="fixed"/>
        <w:tblLook w:val="0020" w:firstRow="1" w:lastRow="0" w:firstColumn="0" w:lastColumn="0" w:noHBand="0" w:noVBand="0"/>
      </w:tblPr>
      <w:tblGrid>
        <w:gridCol w:w="1235"/>
        <w:gridCol w:w="2291"/>
        <w:gridCol w:w="1417"/>
        <w:gridCol w:w="1418"/>
        <w:gridCol w:w="1495"/>
      </w:tblGrid>
      <w:tr w:rsidR="00224440" w:rsidRPr="00224440" w14:paraId="1248B086" w14:textId="77777777" w:rsidTr="000D0F12">
        <w:trPr>
          <w:jc w:val="center"/>
        </w:trPr>
        <w:tc>
          <w:tcPr>
            <w:tcW w:w="1235" w:type="dxa"/>
          </w:tcPr>
          <w:p w14:paraId="5C7DDEB8" w14:textId="77777777" w:rsidR="00A40124" w:rsidRPr="000D0F12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2291" w:type="dxa"/>
          </w:tcPr>
          <w:p w14:paraId="63D62796" w14:textId="77777777" w:rsidR="00A40124" w:rsidRPr="000D0F12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citation_alignment</w:t>
            </w:r>
          </w:p>
        </w:tc>
        <w:tc>
          <w:tcPr>
            <w:tcW w:w="1417" w:type="dxa"/>
          </w:tcPr>
          <w:p w14:paraId="29B9912A" w14:textId="77777777" w:rsidR="00A40124" w:rsidRPr="000D0F12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helpfulness</w:t>
            </w:r>
          </w:p>
        </w:tc>
        <w:tc>
          <w:tcPr>
            <w:tcW w:w="1418" w:type="dxa"/>
          </w:tcPr>
          <w:p w14:paraId="4F02D2C5" w14:textId="77777777" w:rsidR="00A40124" w:rsidRPr="000D0F12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latency_ms</w:t>
            </w:r>
          </w:p>
        </w:tc>
        <w:tc>
          <w:tcPr>
            <w:tcW w:w="1495" w:type="dxa"/>
          </w:tcPr>
          <w:p w14:paraId="3A5CB997" w14:textId="77777777" w:rsidR="00A40124" w:rsidRPr="000D0F12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refusal_rate</w:t>
            </w:r>
          </w:p>
        </w:tc>
      </w:tr>
      <w:tr w:rsidR="00224440" w:rsidRPr="00224440" w14:paraId="6D0B1253" w14:textId="77777777" w:rsidTr="000D0F12">
        <w:trPr>
          <w:jc w:val="center"/>
        </w:trPr>
        <w:tc>
          <w:tcPr>
            <w:tcW w:w="1235" w:type="dxa"/>
          </w:tcPr>
          <w:p w14:paraId="09A8AFEB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2291" w:type="dxa"/>
          </w:tcPr>
          <w:p w14:paraId="2771766E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1417" w:type="dxa"/>
          </w:tcPr>
          <w:p w14:paraId="46D92C4F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418" w:type="dxa"/>
          </w:tcPr>
          <w:p w14:paraId="14859E14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495" w:type="dxa"/>
          </w:tcPr>
          <w:p w14:paraId="650E34C3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0.07</w:t>
            </w:r>
          </w:p>
        </w:tc>
      </w:tr>
      <w:tr w:rsidR="00224440" w:rsidRPr="00224440" w14:paraId="56CF2362" w14:textId="77777777" w:rsidTr="000D0F12">
        <w:trPr>
          <w:jc w:val="center"/>
        </w:trPr>
        <w:tc>
          <w:tcPr>
            <w:tcW w:w="1235" w:type="dxa"/>
          </w:tcPr>
          <w:p w14:paraId="5CCAF329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Variant</w:t>
            </w:r>
          </w:p>
        </w:tc>
        <w:tc>
          <w:tcPr>
            <w:tcW w:w="2291" w:type="dxa"/>
          </w:tcPr>
          <w:p w14:paraId="70DF5338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417" w:type="dxa"/>
          </w:tcPr>
          <w:p w14:paraId="428877B1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418" w:type="dxa"/>
          </w:tcPr>
          <w:p w14:paraId="08648DF5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1495" w:type="dxa"/>
          </w:tcPr>
          <w:p w14:paraId="14A69C84" w14:textId="77777777" w:rsidR="00A40124" w:rsidRPr="00224440" w:rsidRDefault="00000000" w:rsidP="00224440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224440">
              <w:rPr>
                <w:rFonts w:ascii="Times New Roman" w:hAnsi="Times New Roman" w:cs="Times New Roman"/>
              </w:rPr>
              <w:t>0.07</w:t>
            </w:r>
          </w:p>
        </w:tc>
      </w:tr>
    </w:tbl>
    <w:p w14:paraId="638D3F9D" w14:textId="77777777" w:rsidR="00A40124" w:rsidRPr="00224440" w:rsidRDefault="00000000" w:rsidP="00224440">
      <w:pPr>
        <w:pStyle w:val="BodyText"/>
        <w:spacing w:before="0"/>
        <w:ind w:left="426"/>
        <w:jc w:val="center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Observation: +9pp alignment; latency +8.1%; refusal/hlp stable — meets gates.</w:t>
      </w:r>
    </w:p>
    <w:p w14:paraId="3CCE6225" w14:textId="77777777" w:rsidR="00A40124" w:rsidRPr="00224440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risks-mitigations"/>
      <w:bookmarkEnd w:id="52"/>
      <w:r w:rsidRPr="00224440">
        <w:rPr>
          <w:rFonts w:ascii="Times New Roman" w:hAnsi="Times New Roman" w:cs="Times New Roman"/>
          <w:b/>
          <w:bCs/>
          <w:color w:val="auto"/>
          <w:sz w:val="28"/>
          <w:szCs w:val="28"/>
        </w:rPr>
        <w:t>Risks &amp; mitigations</w:t>
      </w:r>
    </w:p>
    <w:p w14:paraId="549805CC" w14:textId="77777777" w:rsidR="00A40124" w:rsidRPr="00224440" w:rsidRDefault="00000000" w:rsidP="00224440">
      <w:pPr>
        <w:pStyle w:val="Compact"/>
        <w:numPr>
          <w:ilvl w:val="0"/>
          <w:numId w:val="18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Span breaks fluency → tune punctuation and length; cap at N spans/answer.</w:t>
      </w:r>
    </w:p>
    <w:p w14:paraId="67235393" w14:textId="77777777" w:rsidR="00A40124" w:rsidRPr="00224440" w:rsidRDefault="00000000" w:rsidP="00224440">
      <w:pPr>
        <w:pStyle w:val="Compact"/>
        <w:numPr>
          <w:ilvl w:val="0"/>
          <w:numId w:val="18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Anchoring bias → reviewers blind to variant; inspect diffs late.</w:t>
      </w:r>
    </w:p>
    <w:p w14:paraId="514A20E4" w14:textId="77777777" w:rsidR="00A40124" w:rsidRPr="00224440" w:rsidRDefault="00000000" w:rsidP="00EC7BF1">
      <w:pPr>
        <w:pStyle w:val="Compact"/>
        <w:numPr>
          <w:ilvl w:val="0"/>
          <w:numId w:val="18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Latency increases → parallelize span checks; cache frequent citations.</w:t>
      </w:r>
    </w:p>
    <w:p w14:paraId="23DCB9A6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runbook-6-steps"/>
      <w:bookmarkEnd w:id="53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Runbook (6 steps)</w:t>
      </w:r>
    </w:p>
    <w:p w14:paraId="65CAE194" w14:textId="77777777" w:rsidR="00A40124" w:rsidRPr="00224440" w:rsidRDefault="00000000" w:rsidP="00EC7BF1">
      <w:pPr>
        <w:pStyle w:val="Compact"/>
        <w:numPr>
          <w:ilvl w:val="0"/>
          <w:numId w:val="38"/>
        </w:numPr>
        <w:spacing w:before="0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Prepare: freeze retriever, seed=42, sample 40 prompts (EN/HI/UR/ES).</w:t>
      </w:r>
    </w:p>
    <w:p w14:paraId="333CE786" w14:textId="77777777" w:rsidR="00A40124" w:rsidRPr="00224440" w:rsidRDefault="00000000" w:rsidP="00EC7BF1">
      <w:pPr>
        <w:pStyle w:val="Compact"/>
        <w:numPr>
          <w:ilvl w:val="0"/>
          <w:numId w:val="38"/>
        </w:numPr>
        <w:spacing w:before="0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Run: baseline and variant with identical queries.</w:t>
      </w:r>
    </w:p>
    <w:p w14:paraId="428AC3B7" w14:textId="77777777" w:rsidR="00A40124" w:rsidRPr="00224440" w:rsidRDefault="00000000" w:rsidP="00EC7BF1">
      <w:pPr>
        <w:pStyle w:val="Compact"/>
        <w:numPr>
          <w:ilvl w:val="0"/>
          <w:numId w:val="38"/>
        </w:numPr>
        <w:spacing w:before="0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Compute: align claims→spans; score metrics.</w:t>
      </w:r>
    </w:p>
    <w:p w14:paraId="60831A9F" w14:textId="77777777" w:rsidR="00A40124" w:rsidRPr="00224440" w:rsidRDefault="00000000" w:rsidP="00EC7BF1">
      <w:pPr>
        <w:pStyle w:val="Compact"/>
        <w:numPr>
          <w:ilvl w:val="0"/>
          <w:numId w:val="38"/>
        </w:numPr>
        <w:spacing w:before="0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Bootstrap CI: 1,000 resamples for alignment diff CI.</w:t>
      </w:r>
    </w:p>
    <w:p w14:paraId="20A1291E" w14:textId="77777777" w:rsidR="00A40124" w:rsidRPr="00224440" w:rsidRDefault="00000000" w:rsidP="00EC7BF1">
      <w:pPr>
        <w:pStyle w:val="Compact"/>
        <w:numPr>
          <w:ilvl w:val="0"/>
          <w:numId w:val="38"/>
        </w:numPr>
        <w:spacing w:before="0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Write CSV: append to 04_experiments/results.csv.</w:t>
      </w:r>
    </w:p>
    <w:p w14:paraId="61B33831" w14:textId="77777777" w:rsidR="00A40124" w:rsidRPr="00224440" w:rsidRDefault="00000000" w:rsidP="00EC7BF1">
      <w:pPr>
        <w:pStyle w:val="Compact"/>
        <w:numPr>
          <w:ilvl w:val="0"/>
          <w:numId w:val="38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Tag commit: git tag exp_001_v1 and note decision.</w:t>
      </w:r>
    </w:p>
    <w:p w14:paraId="337F96E7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  <w:b/>
          <w:bCs/>
        </w:rPr>
        <w:t>Method notes.</w:t>
      </w:r>
      <w:r w:rsidRPr="00224440">
        <w:rPr>
          <w:rFonts w:ascii="Times New Roman" w:hAnsi="Times New Roman" w:cs="Times New Roman"/>
        </w:rPr>
        <w:t xml:space="preserve"> Samples stratified EN/HI/UR/ES (n=24/variant). Metrics computed per response; diffs via bootstrap (1,000 resamples). We report </w:t>
      </w:r>
      <w:r w:rsidRPr="00224440">
        <w:rPr>
          <w:rFonts w:ascii="Times New Roman" w:hAnsi="Times New Roman" w:cs="Times New Roman"/>
          <w:b/>
          <w:bCs/>
        </w:rPr>
        <w:t>95% CI</w:t>
      </w:r>
      <w:r w:rsidRPr="00224440">
        <w:rPr>
          <w:rFonts w:ascii="Times New Roman" w:hAnsi="Times New Roman" w:cs="Times New Roman"/>
        </w:rPr>
        <w:t xml:space="preserve"> for Δalignment/Δlatency and </w:t>
      </w:r>
      <w:r w:rsidRPr="00224440">
        <w:rPr>
          <w:rFonts w:ascii="Times New Roman" w:hAnsi="Times New Roman" w:cs="Times New Roman"/>
          <w:b/>
          <w:bCs/>
        </w:rPr>
        <w:t>KEEP only if lower-bound CI ≥ +5pp</w:t>
      </w:r>
      <w:r w:rsidRPr="00224440">
        <w:rPr>
          <w:rFonts w:ascii="Times New Roman" w:hAnsi="Times New Roman" w:cs="Times New Roman"/>
        </w:rPr>
        <w:t xml:space="preserve"> alignment and Δlatency ≤ +10%. (IST, UTC+05:30)</w:t>
      </w:r>
    </w:p>
    <w:p w14:paraId="40CCF35C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decision-gate"/>
      <w:bookmarkEnd w:id="54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Decision gate</w:t>
      </w:r>
    </w:p>
    <w:p w14:paraId="11A0E94A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Report 95% CI for Δalignment and Δlatency; KEEP only if lower-bound CI ≥ +5pp alignment and Δlatency ≤ +10%. KEEP if all gates met; KILL if alignment gain &lt;+5pp or latency &gt;+12%; otherwise ITERATE once on span length.</w:t>
      </w:r>
    </w:p>
    <w:p w14:paraId="65227FB1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owner-dates-ist-utc0530"/>
      <w:bookmarkEnd w:id="55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Owner &amp; dates (IST (UTC+05:30))</w:t>
      </w:r>
    </w:p>
    <w:p w14:paraId="778991E6" w14:textId="77777777" w:rsidR="00A40124" w:rsidRPr="00224440" w:rsidRDefault="00000000" w:rsidP="00224440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Owner: Afridi. Window: 2025-08-25 10:00 IST (UTC+05:30) → 2025-08-26 18:00 IST (UTC+05:30).</w:t>
      </w:r>
    </w:p>
    <w:p w14:paraId="73AF1445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outputs"/>
      <w:bookmarkEnd w:id="56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Outputs</w:t>
      </w:r>
    </w:p>
    <w:p w14:paraId="1EA994AD" w14:textId="77777777" w:rsidR="00A40124" w:rsidRPr="0005441E" w:rsidRDefault="00000000" w:rsidP="00EC7BF1">
      <w:pPr>
        <w:pStyle w:val="FirstParagraph"/>
        <w:spacing w:before="0"/>
        <w:ind w:left="426"/>
        <w:rPr>
          <w:rFonts w:ascii="Times New Roman" w:hAnsi="Times New Roman" w:cs="Times New Roman"/>
        </w:rPr>
      </w:pPr>
      <w:r w:rsidRPr="00224440">
        <w:rPr>
          <w:rFonts w:ascii="Times New Roman" w:hAnsi="Times New Roman" w:cs="Times New Roman"/>
        </w:rPr>
        <w:t>04_experiments/results.csv row; 07_data_behavior/data.csv update; 07_data_behavior/dashboard.png.</w:t>
      </w:r>
    </w:p>
    <w:p w14:paraId="6AB98331" w14:textId="77777777" w:rsidR="00A40124" w:rsidRPr="00EC7BF1" w:rsidRDefault="00000000" w:rsidP="00EC7BF1">
      <w:pPr>
        <w:pStyle w:val="Heading3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8" w:name="experiment-brief-exp_002_system_style"/>
      <w:r w:rsidRPr="00EC7BF1">
        <w:rPr>
          <w:rFonts w:ascii="Times New Roman" w:hAnsi="Times New Roman" w:cs="Times New Roman"/>
          <w:b/>
          <w:bCs/>
          <w:color w:val="auto"/>
        </w:rPr>
        <w:t>Experiment Brief — exp_002_system_style</w:t>
      </w:r>
    </w:p>
    <w:p w14:paraId="69EAE08A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tldr-one-breath-1"/>
      <w:bookmarkEnd w:id="57"/>
      <w:bookmarkEnd w:id="58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TL;DR (one breath)</w:t>
      </w:r>
    </w:p>
    <w:p w14:paraId="72B503FE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Apply a tight house style via system prompt; cut tone drift by ~30% with minimal cost.</w:t>
      </w:r>
    </w:p>
    <w:p w14:paraId="25671CC3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why-now-1"/>
      <w:bookmarkEnd w:id="59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Why now</w:t>
      </w:r>
    </w:p>
    <w:p w14:paraId="7FC7377B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Inconsistent tone confuses users and reviewers. A concise, enforced style can reduce editing and training noise fast.</w:t>
      </w:r>
    </w:p>
    <w:p w14:paraId="18A8774D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hypothesis-1"/>
      <w:bookmarkEnd w:id="60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Hypothesis</w:t>
      </w:r>
    </w:p>
    <w:p w14:paraId="11F58424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A house style prompt with lint checks will reduce tone_drift_rate by ≥30% with ≤+2% latency and no more than −1pp helpfulness.</w:t>
      </w:r>
    </w:p>
    <w:p w14:paraId="12DB1147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what-changes-variant-description-1"/>
      <w:bookmarkEnd w:id="61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 changes (variant description)</w:t>
      </w:r>
    </w:p>
    <w:p w14:paraId="79328D1B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We apply a 120-word house style as a system prompt: write plainly; TL;DR first; short sentences; polite refusals with adjacent help; descriptive links; no color-only cues. A lightweight auto-linter flags violations and logs per-response rule breaks.</w:t>
      </w:r>
    </w:p>
    <w:p w14:paraId="235C4D7B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what-well-measure-1"/>
      <w:bookmarkEnd w:id="62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 we’ll measure</w:t>
      </w:r>
    </w:p>
    <w:p w14:paraId="27152726" w14:textId="77777777" w:rsidR="00A40124" w:rsidRPr="00EC7BF1" w:rsidRDefault="00000000" w:rsidP="00EC7BF1">
      <w:pPr>
        <w:pStyle w:val="Compact"/>
        <w:numPr>
          <w:ilvl w:val="0"/>
          <w:numId w:val="20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tone_drift_rate: share of responses violating ≥1 of the 5 style rules.</w:t>
      </w:r>
    </w:p>
    <w:p w14:paraId="718BB0DF" w14:textId="77777777" w:rsidR="00A40124" w:rsidRPr="00EC7BF1" w:rsidRDefault="00000000" w:rsidP="00EC7BF1">
      <w:pPr>
        <w:pStyle w:val="Compact"/>
        <w:numPr>
          <w:ilvl w:val="0"/>
          <w:numId w:val="20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helpfulness (0..1): human rubric, single-pass majority.</w:t>
      </w:r>
    </w:p>
    <w:p w14:paraId="170D5393" w14:textId="77777777" w:rsidR="00A40124" w:rsidRPr="00EC7BF1" w:rsidRDefault="00000000" w:rsidP="00EC7BF1">
      <w:pPr>
        <w:pStyle w:val="Compact"/>
        <w:numPr>
          <w:ilvl w:val="0"/>
          <w:numId w:val="20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latency_ms: end-to-end response time in milliseconds.</w:t>
      </w:r>
    </w:p>
    <w:p w14:paraId="754BEBEA" w14:textId="77777777" w:rsidR="00A40124" w:rsidRPr="00EC7BF1" w:rsidRDefault="00000000" w:rsidP="00EC7BF1">
      <w:pPr>
        <w:pStyle w:val="Compact"/>
        <w:numPr>
          <w:ilvl w:val="0"/>
          <w:numId w:val="20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refusal_rate (0..1): share of prompts resulting in refusal.</w:t>
      </w:r>
    </w:p>
    <w:p w14:paraId="7CA67514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smallest-48h-test-1"/>
      <w:bookmarkEnd w:id="63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Smallest 48h test</w:t>
      </w:r>
    </w:p>
    <w:p w14:paraId="18E670E3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n=24 per variant; EN/HI/UR/ES (6 each); Latin-square across tasks; seed=17; window 2025-08-25 10:00 IST (UTC+05:30) → 2025-08-26 18:00 IST (UTC+05:30).</w:t>
      </w:r>
    </w:p>
    <w:p w14:paraId="5B85683D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success-criteria-gates-1"/>
      <w:bookmarkEnd w:id="64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Success criteria (gates)</w:t>
      </w:r>
    </w:p>
    <w:p w14:paraId="27FCD9B5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Report 95% CI for Δtone_drift_rate and Δlatency; KEEP only if lower-bound CI supports ≥30% drift drop and Δlatency ≤ +2%. tone_drift_rate drop ≥30%; Δhelpfulness ≥ −1pp; Δlatency ≤ +2%; Δrefusal ≤ +1pp.</w:t>
      </w:r>
    </w:p>
    <w:p w14:paraId="2A38BDA9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Xa6bfcada9e7129b641dfc9b9ac8067eb7d78f64"/>
      <w:bookmarkEnd w:id="65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Assumed sample data (looks like this run)</w:t>
      </w:r>
    </w:p>
    <w:tbl>
      <w:tblPr>
        <w:tblStyle w:val="TableGrid"/>
        <w:tblW w:w="4028" w:type="pct"/>
        <w:jc w:val="center"/>
        <w:tblLayout w:type="fixed"/>
        <w:tblLook w:val="0020" w:firstRow="1" w:lastRow="0" w:firstColumn="0" w:lastColumn="0" w:noHBand="0" w:noVBand="0"/>
      </w:tblPr>
      <w:tblGrid>
        <w:gridCol w:w="1273"/>
        <w:gridCol w:w="1826"/>
        <w:gridCol w:w="1418"/>
        <w:gridCol w:w="1559"/>
        <w:gridCol w:w="1638"/>
      </w:tblGrid>
      <w:tr w:rsidR="00EC7BF1" w:rsidRPr="00EC7BF1" w14:paraId="3FE1122F" w14:textId="77777777" w:rsidTr="000D0F12">
        <w:trPr>
          <w:jc w:val="center"/>
        </w:trPr>
        <w:tc>
          <w:tcPr>
            <w:tcW w:w="1274" w:type="dxa"/>
          </w:tcPr>
          <w:p w14:paraId="5DD0CC1E" w14:textId="77777777" w:rsidR="00A40124" w:rsidRPr="000D0F12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1826" w:type="dxa"/>
          </w:tcPr>
          <w:p w14:paraId="2E337EEE" w14:textId="77777777" w:rsidR="00A40124" w:rsidRPr="000D0F12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tone_drift_rate</w:t>
            </w:r>
          </w:p>
        </w:tc>
        <w:tc>
          <w:tcPr>
            <w:tcW w:w="1418" w:type="dxa"/>
          </w:tcPr>
          <w:p w14:paraId="089936BF" w14:textId="77777777" w:rsidR="00A40124" w:rsidRPr="000D0F12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helpfulness</w:t>
            </w:r>
          </w:p>
        </w:tc>
        <w:tc>
          <w:tcPr>
            <w:tcW w:w="1559" w:type="dxa"/>
          </w:tcPr>
          <w:p w14:paraId="78D5FF65" w14:textId="77777777" w:rsidR="00A40124" w:rsidRPr="000D0F12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latency_ms</w:t>
            </w:r>
          </w:p>
        </w:tc>
        <w:tc>
          <w:tcPr>
            <w:tcW w:w="1638" w:type="dxa"/>
          </w:tcPr>
          <w:p w14:paraId="44B3C6DE" w14:textId="77777777" w:rsidR="00A40124" w:rsidRPr="000D0F12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refusal_rate</w:t>
            </w:r>
          </w:p>
        </w:tc>
      </w:tr>
      <w:tr w:rsidR="00EC7BF1" w:rsidRPr="00EC7BF1" w14:paraId="660CDC30" w14:textId="77777777" w:rsidTr="000D0F12">
        <w:trPr>
          <w:jc w:val="center"/>
        </w:trPr>
        <w:tc>
          <w:tcPr>
            <w:tcW w:w="1274" w:type="dxa"/>
          </w:tcPr>
          <w:p w14:paraId="38835F41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1826" w:type="dxa"/>
          </w:tcPr>
          <w:p w14:paraId="22EA13B6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418" w:type="dxa"/>
          </w:tcPr>
          <w:p w14:paraId="0902F175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559" w:type="dxa"/>
          </w:tcPr>
          <w:p w14:paraId="50F5BBCB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638" w:type="dxa"/>
          </w:tcPr>
          <w:p w14:paraId="7E322D9D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0.07</w:t>
            </w:r>
          </w:p>
        </w:tc>
      </w:tr>
      <w:tr w:rsidR="00EC7BF1" w:rsidRPr="00EC7BF1" w14:paraId="06FD38C6" w14:textId="77777777" w:rsidTr="000D0F12">
        <w:trPr>
          <w:jc w:val="center"/>
        </w:trPr>
        <w:tc>
          <w:tcPr>
            <w:tcW w:w="1274" w:type="dxa"/>
          </w:tcPr>
          <w:p w14:paraId="16681CE5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Variant</w:t>
            </w:r>
          </w:p>
        </w:tc>
        <w:tc>
          <w:tcPr>
            <w:tcW w:w="1826" w:type="dxa"/>
          </w:tcPr>
          <w:p w14:paraId="33292F8B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418" w:type="dxa"/>
          </w:tcPr>
          <w:p w14:paraId="4E11C3BB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0.72</w:t>
            </w:r>
          </w:p>
        </w:tc>
        <w:tc>
          <w:tcPr>
            <w:tcW w:w="1559" w:type="dxa"/>
          </w:tcPr>
          <w:p w14:paraId="1A8ECDC7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1638" w:type="dxa"/>
          </w:tcPr>
          <w:p w14:paraId="737913E5" w14:textId="77777777" w:rsidR="00A40124" w:rsidRPr="00EC7BF1" w:rsidRDefault="00000000" w:rsidP="00EC7BF1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EC7BF1">
              <w:rPr>
                <w:rFonts w:ascii="Times New Roman" w:hAnsi="Times New Roman" w:cs="Times New Roman"/>
              </w:rPr>
              <w:t>0.07</w:t>
            </w:r>
          </w:p>
        </w:tc>
      </w:tr>
    </w:tbl>
    <w:p w14:paraId="3B77ABB8" w14:textId="77777777" w:rsidR="00A40124" w:rsidRPr="00EC7BF1" w:rsidRDefault="00000000" w:rsidP="00EC7BF1">
      <w:pPr>
        <w:pStyle w:val="BodyText"/>
        <w:spacing w:before="0"/>
        <w:ind w:left="426"/>
        <w:jc w:val="center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Observation: Tone drift rate −31.8%, helpfulness −1pp, latency +1.7%, refusal ±0 meets gates.</w:t>
      </w:r>
    </w:p>
    <w:p w14:paraId="790376A0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risks-mitigations-1"/>
      <w:bookmarkEnd w:id="66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Risks &amp; mitigations</w:t>
      </w:r>
    </w:p>
    <w:p w14:paraId="14EACE97" w14:textId="77777777" w:rsidR="00A40124" w:rsidRPr="00EC7BF1" w:rsidRDefault="00000000" w:rsidP="00EC7BF1">
      <w:pPr>
        <w:pStyle w:val="Compact"/>
        <w:numPr>
          <w:ilvl w:val="0"/>
          <w:numId w:val="21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Over-constraining voice → allow domain-specific exceptions; log false positives.</w:t>
      </w:r>
    </w:p>
    <w:p w14:paraId="0F043114" w14:textId="77777777" w:rsidR="00A40124" w:rsidRPr="00EC7BF1" w:rsidRDefault="00000000" w:rsidP="00EC7BF1">
      <w:pPr>
        <w:pStyle w:val="Compact"/>
        <w:numPr>
          <w:ilvl w:val="0"/>
          <w:numId w:val="21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Linter bias across languages → tune per-language thresholds; sample bilingual reviewers.</w:t>
      </w:r>
    </w:p>
    <w:p w14:paraId="2EDB84EA" w14:textId="77777777" w:rsidR="00A40124" w:rsidRDefault="00000000" w:rsidP="00EC7BF1">
      <w:pPr>
        <w:pStyle w:val="Compact"/>
        <w:numPr>
          <w:ilvl w:val="0"/>
          <w:numId w:val="21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Prompt collisions with task prompts → isolate system prompt; add rule-specific overrides.</w:t>
      </w:r>
    </w:p>
    <w:p w14:paraId="0119AA8A" w14:textId="77777777" w:rsidR="0046757B" w:rsidRPr="00EC7BF1" w:rsidRDefault="0046757B" w:rsidP="0046757B">
      <w:pPr>
        <w:pStyle w:val="Compact"/>
        <w:spacing w:before="0" w:after="0"/>
        <w:ind w:left="709"/>
        <w:jc w:val="both"/>
        <w:rPr>
          <w:rFonts w:ascii="Times New Roman" w:hAnsi="Times New Roman" w:cs="Times New Roman"/>
        </w:rPr>
      </w:pPr>
    </w:p>
    <w:p w14:paraId="3686C4C6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runbook-6-steps-1"/>
      <w:bookmarkEnd w:id="67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Runbook (6 steps)</w:t>
      </w:r>
    </w:p>
    <w:p w14:paraId="6B37A982" w14:textId="77777777" w:rsidR="00A40124" w:rsidRPr="00EC7BF1" w:rsidRDefault="00000000" w:rsidP="00EC7BF1">
      <w:pPr>
        <w:pStyle w:val="Compact"/>
        <w:numPr>
          <w:ilvl w:val="0"/>
          <w:numId w:val="3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Style prompt prep with rule IDs.</w:t>
      </w:r>
    </w:p>
    <w:p w14:paraId="516EC84D" w14:textId="77777777" w:rsidR="00A40124" w:rsidRPr="00EC7BF1" w:rsidRDefault="00000000" w:rsidP="00EC7BF1">
      <w:pPr>
        <w:pStyle w:val="Compact"/>
        <w:numPr>
          <w:ilvl w:val="0"/>
          <w:numId w:val="3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Apply prompt in variant pipeline.</w:t>
      </w:r>
    </w:p>
    <w:p w14:paraId="2207175A" w14:textId="77777777" w:rsidR="00A40124" w:rsidRPr="00EC7BF1" w:rsidRDefault="00000000" w:rsidP="00EC7BF1">
      <w:pPr>
        <w:pStyle w:val="Compact"/>
        <w:numPr>
          <w:ilvl w:val="0"/>
          <w:numId w:val="3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Auto-lint each response; record breaks.</w:t>
      </w:r>
    </w:p>
    <w:p w14:paraId="0517A852" w14:textId="77777777" w:rsidR="00A40124" w:rsidRPr="00EC7BF1" w:rsidRDefault="00000000" w:rsidP="00EC7BF1">
      <w:pPr>
        <w:pStyle w:val="Compact"/>
        <w:numPr>
          <w:ilvl w:val="0"/>
          <w:numId w:val="3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Compute metrics and CIs.</w:t>
      </w:r>
    </w:p>
    <w:p w14:paraId="77A11658" w14:textId="77777777" w:rsidR="00A40124" w:rsidRPr="00EC7BF1" w:rsidRDefault="00000000" w:rsidP="00EC7BF1">
      <w:pPr>
        <w:pStyle w:val="Compact"/>
        <w:numPr>
          <w:ilvl w:val="0"/>
          <w:numId w:val="3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Record to results.csv and ablations.md.</w:t>
      </w:r>
    </w:p>
    <w:p w14:paraId="79E335E3" w14:textId="77777777" w:rsidR="00A40124" w:rsidRPr="00EC7BF1" w:rsidRDefault="00000000" w:rsidP="00EC7BF1">
      <w:pPr>
        <w:pStyle w:val="Compact"/>
        <w:numPr>
          <w:ilvl w:val="0"/>
          <w:numId w:val="39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Tag commit exp_002_v1 and note decision in decision_log.md.</w:t>
      </w:r>
    </w:p>
    <w:p w14:paraId="1C97327D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  <w:b/>
          <w:bCs/>
        </w:rPr>
        <w:t>Method notes.</w:t>
      </w:r>
      <w:r w:rsidRPr="00EC7BF1">
        <w:rPr>
          <w:rFonts w:ascii="Times New Roman" w:hAnsi="Times New Roman" w:cs="Times New Roman"/>
        </w:rPr>
        <w:t xml:space="preserve"> Samples stratified EN/HI/UR/ES (n=24/variant). Metrics computed per response; diffs via bootstrap (1,000 resamples). We report </w:t>
      </w:r>
      <w:r w:rsidRPr="00EC7BF1">
        <w:rPr>
          <w:rFonts w:ascii="Times New Roman" w:hAnsi="Times New Roman" w:cs="Times New Roman"/>
          <w:b/>
          <w:bCs/>
        </w:rPr>
        <w:t>95% CI</w:t>
      </w:r>
      <w:r w:rsidRPr="00EC7BF1">
        <w:rPr>
          <w:rFonts w:ascii="Times New Roman" w:hAnsi="Times New Roman" w:cs="Times New Roman"/>
        </w:rPr>
        <w:t xml:space="preserve"> for Δtone_drift_rate/Δlatency and </w:t>
      </w:r>
      <w:r w:rsidRPr="00EC7BF1">
        <w:rPr>
          <w:rFonts w:ascii="Times New Roman" w:hAnsi="Times New Roman" w:cs="Times New Roman"/>
          <w:b/>
          <w:bCs/>
        </w:rPr>
        <w:t>KEEP only if lower-bound CI supports ≥30% drift drop</w:t>
      </w:r>
      <w:r w:rsidRPr="00EC7BF1">
        <w:rPr>
          <w:rFonts w:ascii="Times New Roman" w:hAnsi="Times New Roman" w:cs="Times New Roman"/>
        </w:rPr>
        <w:t xml:space="preserve"> and Δlatency ≤ +2%. (IST, UTC+05:30)</w:t>
      </w:r>
    </w:p>
    <w:p w14:paraId="6F78A3F9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decision-gate-1"/>
      <w:bookmarkEnd w:id="68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Decision gate</w:t>
      </w:r>
    </w:p>
    <w:p w14:paraId="02377B00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KEEP if all gates pass; else ITERATE once on rule wording and scope, then re-test.</w:t>
      </w:r>
    </w:p>
    <w:p w14:paraId="25766613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owner-dates-ist-utc0530-1"/>
      <w:bookmarkEnd w:id="69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Owner &amp; dates (IST (UTC+05:30))</w:t>
      </w:r>
    </w:p>
    <w:p w14:paraId="4A36ADC9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Owner: Afridi. Window: 2025-08-25 10:00 IST (UTC+05:30) → 2025-08-26 18:00 IST (UTC+05:30).</w:t>
      </w:r>
    </w:p>
    <w:p w14:paraId="2EB5E26B" w14:textId="77777777" w:rsidR="00A40124" w:rsidRPr="00EC7BF1" w:rsidRDefault="00000000" w:rsidP="00EC7BF1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outputs-1"/>
      <w:bookmarkEnd w:id="70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Outputs</w:t>
      </w:r>
    </w:p>
    <w:p w14:paraId="12BBFA04" w14:textId="77777777" w:rsidR="00A40124" w:rsidRPr="00EC7BF1" w:rsidRDefault="00000000" w:rsidP="00EC7BF1">
      <w:pPr>
        <w:pStyle w:val="FirstParagraph"/>
        <w:spacing w:before="0"/>
        <w:ind w:left="426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04_experiments/results.csv row; 07_data_behavior/ablations.md entry; 08_ops/decision_log.md note.</w:t>
      </w:r>
    </w:p>
    <w:p w14:paraId="50732872" w14:textId="77777777" w:rsidR="00A40124" w:rsidRPr="0005441E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B7412DF">
          <v:rect id="_x0000_i1060" style="width:0;height:1.5pt" o:hralign="center" o:hrstd="t" o:hr="t"/>
        </w:pict>
      </w:r>
    </w:p>
    <w:p w14:paraId="6CE371B5" w14:textId="77777777" w:rsidR="00A40124" w:rsidRPr="00EC7BF1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72" w:name="X4e557489ed649fb90ddc186a993ad62ae95faa4"/>
      <w:bookmarkEnd w:id="71"/>
      <w:r w:rsidRPr="00EC7BF1">
        <w:rPr>
          <w:rFonts w:ascii="Times New Roman" w:hAnsi="Times New Roman" w:cs="Times New Roman"/>
          <w:b/>
          <w:bCs/>
          <w:color w:val="auto"/>
        </w:rPr>
        <w:t>4. Empathy (Personas, Multilingual Variants, Accessibility)</w:t>
      </w:r>
    </w:p>
    <w:p w14:paraId="6C8E13DA" w14:textId="24DF26F1" w:rsidR="00A40124" w:rsidRPr="0005441E" w:rsidRDefault="00000000" w:rsidP="0005441E">
      <w:pPr>
        <w:pStyle w:val="FirstParagraph"/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  <w:i/>
          <w:iCs/>
        </w:rPr>
        <w:t xml:space="preserve">Repo: </w:t>
      </w:r>
      <w:r w:rsidRPr="0005441E">
        <w:rPr>
          <w:rStyle w:val="VerbatimChar"/>
          <w:rFonts w:ascii="Times New Roman" w:hAnsi="Times New Roman" w:cs="Times New Roman"/>
          <w:i/>
          <w:iCs/>
        </w:rPr>
        <w:t>05_empathy/*</w:t>
      </w:r>
    </w:p>
    <w:p w14:paraId="219C9001" w14:textId="77777777" w:rsidR="00A40124" w:rsidRPr="0005441E" w:rsidRDefault="00000000" w:rsidP="00EC7BF1">
      <w:pPr>
        <w:pStyle w:val="BodyText"/>
        <w:spacing w:before="0"/>
        <w:ind w:left="426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 xml:space="preserve">[ { “id”: “p1”, “name”: “Ari”, “langs”: [“en”], “reading_level”: “B2”, “device”: “desktop”, “bandwidth”: “high”, “sensitivities”: [“time”, “clarity”, “citations”], “delighters”: [“TL;DR first”, “checklist”, “inline sources”], “fails”: [“jargon”, “vague timelines”, “citation dumps”], “accessibility_needs”: [], “examples”: { “good”: “TL;DR: 3 steps; draft by 16:00 IST (UTC+05:30); sources inline under each claim.”, “bad”: “We’ll explore broadly and get </w:t>
      </w:r>
      <w:r w:rsidRPr="0005441E">
        <w:rPr>
          <w:rFonts w:ascii="Times New Roman" w:hAnsi="Times New Roman" w:cs="Times New Roman"/>
        </w:rPr>
        <w:lastRenderedPageBreak/>
        <w:t>back later with lots of references.” } }, { “id”: “p2”, “name”: “Neel”, “langs”: [“hi”, “en”], “reading_level”: “B1”, “device”: “low-end Android”, “bandwidth”: “low”, “sensitivities”: [“cost”, “time”, “data usage”, “privacy”], “delighters”: [“summary first”, “offline steps”, “small downloads”], “fails”: [“slow loads”, “long paragraphs”, “unnecessary links”], “accessibility_needs”: [“high contrast”], “examples”: { “good”: “</w:t>
      </w:r>
      <w:r w:rsidRPr="0005441E">
        <w:rPr>
          <w:rFonts w:ascii="Nirmala UI" w:hAnsi="Nirmala UI" w:cs="Nirmala UI"/>
        </w:rPr>
        <w:t>कम</w:t>
      </w:r>
      <w:r w:rsidRPr="0005441E">
        <w:rPr>
          <w:rFonts w:ascii="Times New Roman" w:hAnsi="Times New Roman" w:cs="Times New Roman"/>
        </w:rPr>
        <w:t>-</w:t>
      </w:r>
      <w:r w:rsidRPr="0005441E">
        <w:rPr>
          <w:rFonts w:ascii="Nirmala UI" w:hAnsi="Nirmala UI" w:cs="Nirmala UI"/>
        </w:rPr>
        <w:t>डेटा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मोड</w:t>
      </w:r>
      <w:r w:rsidRPr="0005441E">
        <w:rPr>
          <w:rFonts w:ascii="Times New Roman" w:hAnsi="Times New Roman" w:cs="Times New Roman"/>
        </w:rPr>
        <w:t xml:space="preserve">: 5 </w:t>
      </w:r>
      <w:r w:rsidRPr="0005441E">
        <w:rPr>
          <w:rFonts w:ascii="Nirmala UI" w:hAnsi="Nirmala UI" w:cs="Nirmala UI"/>
        </w:rPr>
        <w:t>छोटे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कदम</w:t>
      </w:r>
      <w:r w:rsidRPr="0005441E">
        <w:rPr>
          <w:rFonts w:ascii="Times New Roman" w:hAnsi="Times New Roman" w:cs="Times New Roman"/>
        </w:rPr>
        <w:t xml:space="preserve">, </w:t>
      </w:r>
      <w:r w:rsidRPr="0005441E">
        <w:rPr>
          <w:rFonts w:ascii="Nirmala UI" w:hAnsi="Nirmala UI" w:cs="Nirmala UI"/>
        </w:rPr>
        <w:t>बिना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लिंक</w:t>
      </w:r>
      <w:r w:rsidRPr="0005441E">
        <w:rPr>
          <w:rFonts w:ascii="Times New Roman" w:hAnsi="Times New Roman" w:cs="Times New Roman"/>
        </w:rPr>
        <w:t xml:space="preserve">; 10 </w:t>
      </w:r>
      <w:r w:rsidRPr="0005441E">
        <w:rPr>
          <w:rFonts w:ascii="Nirmala UI" w:hAnsi="Nirmala UI" w:cs="Nirmala UI"/>
        </w:rPr>
        <w:t>मिनट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में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पूरा</w:t>
      </w:r>
      <w:r w:rsidRPr="0005441E">
        <w:rPr>
          <w:rFonts w:ascii="Times New Roman" w:hAnsi="Times New Roman" w:cs="Times New Roman"/>
        </w:rPr>
        <w:t>.”, “bad”: “</w:t>
      </w:r>
      <w:r w:rsidRPr="0005441E">
        <w:rPr>
          <w:rFonts w:ascii="Nirmala UI" w:hAnsi="Nirmala UI" w:cs="Nirmala UI"/>
        </w:rPr>
        <w:t>कृपया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यह</w:t>
      </w:r>
      <w:r w:rsidRPr="0005441E">
        <w:rPr>
          <w:rFonts w:ascii="Times New Roman" w:hAnsi="Times New Roman" w:cs="Times New Roman"/>
        </w:rPr>
        <w:t xml:space="preserve"> 10 </w:t>
      </w:r>
      <w:r w:rsidRPr="0005441E">
        <w:rPr>
          <w:rFonts w:ascii="Nirmala UI" w:hAnsi="Nirmala UI" w:cs="Nirmala UI"/>
        </w:rPr>
        <w:t>पन्नों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की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पीडीएफ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अभी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डाउनलोड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करें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और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पढ़ें</w:t>
      </w:r>
      <w:r w:rsidRPr="0005441E">
        <w:rPr>
          <w:rFonts w:ascii="Times New Roman" w:hAnsi="Times New Roman" w:cs="Times New Roman"/>
        </w:rPr>
        <w:t>.” } }, { “id”: “p3”, “name”: “Amir”, “langs”: [“ur”, “en”], “reading_level”: “B1”, “device”: “mid-range phone”, “bandwidth”: “medium”, “sensitivities”: [“politeness”, “trust”, “short steps”], “delighters”: [“courteous tone”, “two-step plan”, “clear next action”], “fails”: [“abrupt tone”, “walls of text”, “unclear asks”], “accessibility_needs”: [], “examples”: { “good”: “مختصر منصوبہ: 2 قدم ابھی، پھر جائزہ؛ میں الفاظ سادہ رکھوں گا.”, “bad”: “یہ سب واضح ہے، مزید وضاحت کی ضرورت نہیں، بس پیروی کریں.” } }, { “id”: “p4”, “name”: “Maya”, “langs”: [“en”, “es”], “reading_level”: “B2”, “device”: “shared PC”, “bandwidth”: “medium”, “sensitivities”: [“privacy”, “clarity”, “time”], “delighters”: [“descriptive links”, “clear headings”, “landmark navigation”], “fails”: [“unlabeled buttons”, “mouse-only controls”, “ambiguous labels”], “accessibility_needs”: [“screen reader”, “keyboard only”], “examples”: { “good”: “Open the account settings — link label: "Account privacy controls".”, “bad”: “Click here for stuff in the top area; use your mouse to find it.” } }, { “id”: “p5”, “name”: “Ravi”, “langs”: [“hi”], “reading_level”: “B2”, “device”: “desktop”, “bandwidth”: “high”, “sensitivities”: [“accuracy”, “visual clarity”, “consistency”], “delighters”: [“icons with text”, “high contrast”, “examples”], “fails”: [“color-only cues”, “tiny text”, “inconsistent labels”], “accessibility_needs”: [“color vision deficiency”], “examples”: { “good”: “</w:t>
      </w:r>
      <w:r w:rsidRPr="0005441E">
        <w:rPr>
          <w:rFonts w:ascii="Nirmala UI" w:hAnsi="Nirmala UI" w:cs="Nirmala UI"/>
        </w:rPr>
        <w:t>स्थिति</w:t>
      </w:r>
      <w:r w:rsidRPr="0005441E">
        <w:rPr>
          <w:rFonts w:ascii="Times New Roman" w:hAnsi="Times New Roman" w:cs="Times New Roman"/>
        </w:rPr>
        <w:t xml:space="preserve">: </w:t>
      </w:r>
      <w:r w:rsidRPr="0005441E">
        <w:rPr>
          <w:rFonts w:ascii="Nirmala UI" w:hAnsi="Nirmala UI" w:cs="Nirmala UI"/>
        </w:rPr>
        <w:t>त्रुटि</w:t>
      </w:r>
      <w:r w:rsidRPr="0005441E">
        <w:rPr>
          <w:rFonts w:ascii="Times New Roman" w:hAnsi="Times New Roman" w:cs="Times New Roman"/>
        </w:rPr>
        <w:t xml:space="preserve"> — </w:t>
      </w:r>
      <w:r w:rsidRPr="0005441E">
        <w:rPr>
          <w:rFonts w:ascii="Nirmala UI" w:hAnsi="Nirmala UI" w:cs="Nirmala UI"/>
        </w:rPr>
        <w:t>लाल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आइकन</w:t>
      </w:r>
      <w:r w:rsidRPr="0005441E">
        <w:rPr>
          <w:rFonts w:ascii="Times New Roman" w:hAnsi="Times New Roman" w:cs="Times New Roman"/>
        </w:rPr>
        <w:t xml:space="preserve"> + "</w:t>
      </w:r>
      <w:r w:rsidRPr="0005441E">
        <w:rPr>
          <w:rFonts w:ascii="Nirmala UI" w:hAnsi="Nirmala UI" w:cs="Nirmala UI"/>
        </w:rPr>
        <w:t>पासवर्ड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गलत</w:t>
      </w:r>
      <w:r w:rsidRPr="0005441E">
        <w:rPr>
          <w:rFonts w:ascii="Times New Roman" w:hAnsi="Times New Roman" w:cs="Times New Roman"/>
        </w:rPr>
        <w:t xml:space="preserve">"; </w:t>
      </w:r>
      <w:r w:rsidRPr="0005441E">
        <w:rPr>
          <w:rFonts w:ascii="Nirmala UI" w:hAnsi="Nirmala UI" w:cs="Nirmala UI"/>
        </w:rPr>
        <w:t>सुधार</w:t>
      </w:r>
      <w:r w:rsidRPr="0005441E">
        <w:rPr>
          <w:rFonts w:ascii="Times New Roman" w:hAnsi="Times New Roman" w:cs="Times New Roman"/>
        </w:rPr>
        <w:t xml:space="preserve">: </w:t>
      </w:r>
      <w:r w:rsidRPr="0005441E">
        <w:rPr>
          <w:rFonts w:ascii="Nirmala UI" w:hAnsi="Nirmala UI" w:cs="Nirmala UI"/>
        </w:rPr>
        <w:t>नया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पासवर्ड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दर्ज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करें</w:t>
      </w:r>
      <w:r w:rsidRPr="0005441E">
        <w:rPr>
          <w:rFonts w:ascii="Times New Roman" w:hAnsi="Times New Roman" w:cs="Times New Roman"/>
        </w:rPr>
        <w:t>.”, “bad”: “</w:t>
      </w:r>
      <w:r w:rsidRPr="0005441E">
        <w:rPr>
          <w:rFonts w:ascii="Nirmala UI" w:hAnsi="Nirmala UI" w:cs="Nirmala UI"/>
        </w:rPr>
        <w:t>लाल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से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पता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चल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जाएगा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कि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क्या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गलती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है</w:t>
      </w:r>
      <w:r w:rsidRPr="0005441E">
        <w:rPr>
          <w:rFonts w:ascii="Times New Roman" w:hAnsi="Times New Roman" w:cs="Times New Roman"/>
        </w:rPr>
        <w:t xml:space="preserve">; </w:t>
      </w:r>
      <w:r w:rsidRPr="0005441E">
        <w:rPr>
          <w:rFonts w:ascii="Nirmala UI" w:hAnsi="Nirmala UI" w:cs="Nirmala UI"/>
        </w:rPr>
        <w:t>बस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रंग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देखें</w:t>
      </w:r>
      <w:r w:rsidRPr="0005441E">
        <w:rPr>
          <w:rFonts w:ascii="Times New Roman" w:hAnsi="Times New Roman" w:cs="Times New Roman"/>
        </w:rPr>
        <w:t>.” } }, { “id”: “p6”, “name”: “Luis”, “langs”: [“es”], “reading_level”: “A2”, “device”: “mid-range phone”, “bandwidth”: “medium”, “sensitivities”: [“cost”, “simplicity”, “tone”], “delighters”: [“TL;DR first”, “examples”, “short sentences”], “fails”: [“jargon”, “complex grammar”, “unclear steps”], “accessibility_needs”: [], “examples”: { “good”: “Resumen: 3 pasos sencillos; costo estimado $0–$5; empiezo hoy.”, “bad”: “Implementaremos una estrategia holística con múltiples vectores sincronizados.” } }]</w:t>
      </w:r>
    </w:p>
    <w:p w14:paraId="0E4D28F1" w14:textId="784423FF" w:rsidR="00A40124" w:rsidRPr="00EC7BF1" w:rsidRDefault="00000000" w:rsidP="0005441E">
      <w:pPr>
        <w:pStyle w:val="Heading1"/>
        <w:spacing w:before="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3" w:name="X01a7151f0e0ba2fde63e44f5e40694158995ce2"/>
      <w:bookmarkEnd w:id="0"/>
      <w:bookmarkEnd w:id="72"/>
      <w:r w:rsidRPr="00EC7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Multilingual Variants </w:t>
      </w:r>
      <w:r w:rsidR="00EC7BF1">
        <w:rPr>
          <w:rFonts w:ascii="Times New Roman" w:hAnsi="Times New Roman" w:cs="Times New Roman"/>
          <w:b/>
          <w:bCs/>
          <w:color w:val="auto"/>
          <w:sz w:val="32"/>
          <w:szCs w:val="32"/>
        </w:rPr>
        <w:t>-</w:t>
      </w:r>
      <w:r w:rsidRPr="00EC7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same intent, culture-legible tone</w:t>
      </w:r>
    </w:p>
    <w:p w14:paraId="41287054" w14:textId="6FB1DC62" w:rsidR="00A40124" w:rsidRPr="00EC7BF1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intent-1-safe-refusal-adjacent-help"/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Intent 1 </w:t>
      </w:r>
      <w:r w:rsid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Pr="00EC7BF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Safe refusal + adjacent help</w:t>
      </w:r>
    </w:p>
    <w:p w14:paraId="476A2AFF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75" w:name="en"/>
      <w:r w:rsidRPr="00EC7BF1">
        <w:rPr>
          <w:rFonts w:ascii="Times New Roman" w:hAnsi="Times New Roman" w:cs="Times New Roman"/>
          <w:b/>
          <w:bCs/>
          <w:color w:val="auto"/>
        </w:rPr>
        <w:t>EN</w:t>
      </w:r>
    </w:p>
    <w:p w14:paraId="4F00425E" w14:textId="77777777" w:rsidR="00A40124" w:rsidRPr="0005441E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Template: I can’t help with that; I can do this safer alternative now. Why: Clear refusal plus immediate, useful path. Example: I can’t bypass paywalls. I can summarize your notes or find open sources.</w:t>
      </w:r>
    </w:p>
    <w:p w14:paraId="57FEDFCC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76" w:name="hi"/>
      <w:bookmarkEnd w:id="75"/>
      <w:r w:rsidRPr="00EC7BF1">
        <w:rPr>
          <w:rFonts w:ascii="Times New Roman" w:hAnsi="Times New Roman" w:cs="Times New Roman"/>
          <w:b/>
          <w:bCs/>
          <w:color w:val="auto"/>
        </w:rPr>
        <w:t>HI</w:t>
      </w:r>
    </w:p>
    <w:p w14:paraId="67DC722B" w14:textId="77777777" w:rsidR="00A40124" w:rsidRPr="0005441E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 xml:space="preserve">Template: </w:t>
      </w:r>
      <w:r w:rsidRPr="0005441E">
        <w:rPr>
          <w:rFonts w:ascii="Nirmala UI" w:hAnsi="Nirmala UI" w:cs="Nirmala UI"/>
        </w:rPr>
        <w:t>इसमें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मदद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नहीं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कर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सकता</w:t>
      </w:r>
      <w:r w:rsidRPr="0005441E">
        <w:rPr>
          <w:rFonts w:ascii="Times New Roman" w:hAnsi="Times New Roman" w:cs="Times New Roman"/>
        </w:rPr>
        <w:t xml:space="preserve">; </w:t>
      </w:r>
      <w:r w:rsidRPr="0005441E">
        <w:rPr>
          <w:rFonts w:ascii="Nirmala UI" w:hAnsi="Nirmala UI" w:cs="Nirmala UI"/>
        </w:rPr>
        <w:t>अभी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पास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सुरक्षित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विकल्प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कर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सकता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हूँ।</w:t>
      </w:r>
      <w:r w:rsidRPr="0005441E">
        <w:rPr>
          <w:rFonts w:ascii="Times New Roman" w:hAnsi="Times New Roman" w:cs="Times New Roman"/>
        </w:rPr>
        <w:t xml:space="preserve"> Why: </w:t>
      </w:r>
      <w:r w:rsidRPr="0005441E">
        <w:rPr>
          <w:rFonts w:ascii="Nirmala UI" w:hAnsi="Nirmala UI" w:cs="Nirmala UI"/>
        </w:rPr>
        <w:t>साफ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इनकार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और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तुरंत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सहायक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रास्ता।</w:t>
      </w:r>
      <w:r w:rsidRPr="0005441E">
        <w:rPr>
          <w:rFonts w:ascii="Times New Roman" w:hAnsi="Times New Roman" w:cs="Times New Roman"/>
        </w:rPr>
        <w:t xml:space="preserve"> Example: </w:t>
      </w:r>
      <w:r w:rsidRPr="0005441E">
        <w:rPr>
          <w:rFonts w:ascii="Nirmala UI" w:hAnsi="Nirmala UI" w:cs="Nirmala UI"/>
        </w:rPr>
        <w:t>हैक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नहीं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सिखा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सकता।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अभी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आपके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अकाउंट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की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सुरक्षा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सेटिंग्स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मजबूत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कर</w:t>
      </w:r>
      <w:r w:rsidRPr="0005441E">
        <w:rPr>
          <w:rFonts w:ascii="Times New Roman" w:hAnsi="Times New Roman" w:cs="Times New Roman"/>
        </w:rPr>
        <w:t xml:space="preserve"> </w:t>
      </w:r>
      <w:r w:rsidRPr="0005441E">
        <w:rPr>
          <w:rFonts w:ascii="Nirmala UI" w:hAnsi="Nirmala UI" w:cs="Nirmala UI"/>
        </w:rPr>
        <w:t>दूँ</w:t>
      </w:r>
      <w:r w:rsidRPr="0005441E">
        <w:rPr>
          <w:rFonts w:ascii="Times New Roman" w:hAnsi="Times New Roman" w:cs="Times New Roman"/>
        </w:rPr>
        <w:t>?</w:t>
      </w:r>
    </w:p>
    <w:p w14:paraId="0F14CC64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77" w:name="ur"/>
      <w:bookmarkEnd w:id="76"/>
      <w:r w:rsidRPr="00EC7BF1">
        <w:rPr>
          <w:rFonts w:ascii="Times New Roman" w:hAnsi="Times New Roman" w:cs="Times New Roman"/>
          <w:b/>
          <w:bCs/>
          <w:color w:val="auto"/>
        </w:rPr>
        <w:t>UR</w:t>
      </w:r>
    </w:p>
    <w:p w14:paraId="2BF1D9F8" w14:textId="77777777" w:rsidR="00A40124" w:rsidRPr="0005441E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Template: اس میں مدد نہیں کر سکتا؛ محفوظ متبادل ابھی کر سکتا ہوں۔ Why: واضح انکار اور فوری متبادل۔ Example: ٹریکنگ نہیں سکھا سکتا۔ آپ کی پرائیویسی سیٹنگز بہتر کر دوں؟</w:t>
      </w:r>
    </w:p>
    <w:p w14:paraId="7843B710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78" w:name="es"/>
      <w:bookmarkEnd w:id="77"/>
      <w:r w:rsidRPr="00EC7BF1">
        <w:rPr>
          <w:rFonts w:ascii="Times New Roman" w:hAnsi="Times New Roman" w:cs="Times New Roman"/>
          <w:b/>
          <w:bCs/>
          <w:color w:val="auto"/>
        </w:rPr>
        <w:lastRenderedPageBreak/>
        <w:t>ES</w:t>
      </w:r>
    </w:p>
    <w:p w14:paraId="58D2D4F3" w14:textId="77777777" w:rsidR="00A40124" w:rsidRPr="0005441E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Template: No puedo ayudar con eso; puedo hacer esta opción segura ahora. Why: Rechazo claro con ayuda inmediata. Example: No enseño a evadir pagos. Puedo revisar alertas y contraseñas hoy.</w:t>
      </w:r>
    </w:p>
    <w:p w14:paraId="2B405D19" w14:textId="670835CE" w:rsidR="00A40124" w:rsidRPr="00EC7BF1" w:rsidRDefault="00000000" w:rsidP="00EC7BF1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79" w:name="intent-2-consent-request-minimal-data"/>
      <w:bookmarkEnd w:id="74"/>
      <w:bookmarkEnd w:id="78"/>
      <w:r w:rsidRPr="00EC7BF1">
        <w:rPr>
          <w:rFonts w:ascii="Times New Roman" w:hAnsi="Times New Roman" w:cs="Times New Roman"/>
          <w:b/>
          <w:bCs/>
          <w:color w:val="auto"/>
        </w:rPr>
        <w:t xml:space="preserve">Intent 2 </w:t>
      </w:r>
      <w:r w:rsidR="00EC7BF1">
        <w:rPr>
          <w:rFonts w:ascii="Times New Roman" w:hAnsi="Times New Roman" w:cs="Times New Roman"/>
          <w:b/>
          <w:bCs/>
          <w:color w:val="auto"/>
        </w:rPr>
        <w:t>-</w:t>
      </w:r>
      <w:r w:rsidRPr="00EC7BF1">
        <w:rPr>
          <w:rFonts w:ascii="Times New Roman" w:hAnsi="Times New Roman" w:cs="Times New Roman"/>
          <w:b/>
          <w:bCs/>
          <w:color w:val="auto"/>
        </w:rPr>
        <w:t xml:space="preserve"> Consent request (minimal data)</w:t>
      </w:r>
    </w:p>
    <w:p w14:paraId="5F40545C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0" w:name="en-1"/>
      <w:r w:rsidRPr="00EC7BF1">
        <w:rPr>
          <w:rFonts w:ascii="Times New Roman" w:hAnsi="Times New Roman" w:cs="Times New Roman"/>
          <w:b/>
          <w:bCs/>
          <w:color w:val="auto"/>
        </w:rPr>
        <w:t>EN</w:t>
      </w:r>
    </w:p>
    <w:p w14:paraId="41F123D0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To continue, I only need your email; may I use it now? Why: Asks least data, politely. Example: To set reminders, I just need your email. Shall I proceed?</w:t>
      </w:r>
    </w:p>
    <w:p w14:paraId="5AF7CCF6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1" w:name="hi-1"/>
      <w:bookmarkEnd w:id="80"/>
      <w:r w:rsidRPr="00EC7BF1">
        <w:rPr>
          <w:rFonts w:ascii="Times New Roman" w:hAnsi="Times New Roman" w:cs="Times New Roman"/>
          <w:b/>
          <w:bCs/>
          <w:color w:val="auto"/>
        </w:rPr>
        <w:t>HI</w:t>
      </w:r>
    </w:p>
    <w:p w14:paraId="6F7ED082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 xml:space="preserve">Template: </w:t>
      </w:r>
      <w:r w:rsidRPr="00EC7BF1">
        <w:rPr>
          <w:rFonts w:ascii="Nirmala UI" w:hAnsi="Nirmala UI" w:cs="Nirmala UI"/>
        </w:rPr>
        <w:t>आगे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बढ़ने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के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लिए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केवल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आपका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ईमेल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चाहिए</w:t>
      </w:r>
      <w:r w:rsidRPr="00EC7BF1">
        <w:rPr>
          <w:rFonts w:ascii="Times New Roman" w:hAnsi="Times New Roman" w:cs="Times New Roman"/>
        </w:rPr>
        <w:t xml:space="preserve">; </w:t>
      </w:r>
      <w:r w:rsidRPr="00EC7BF1">
        <w:rPr>
          <w:rFonts w:ascii="Nirmala UI" w:hAnsi="Nirmala UI" w:cs="Nirmala UI"/>
        </w:rPr>
        <w:t>अनुमति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है</w:t>
      </w:r>
      <w:r w:rsidRPr="00EC7BF1">
        <w:rPr>
          <w:rFonts w:ascii="Times New Roman" w:hAnsi="Times New Roman" w:cs="Times New Roman"/>
        </w:rPr>
        <w:t xml:space="preserve">? Why: </w:t>
      </w:r>
      <w:r w:rsidRPr="00EC7BF1">
        <w:rPr>
          <w:rFonts w:ascii="Nirmala UI" w:hAnsi="Nirmala UI" w:cs="Nirmala UI"/>
        </w:rPr>
        <w:t>न्यूनतम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डेटा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विनम्र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अनुरोध।</w:t>
      </w:r>
      <w:r w:rsidRPr="00EC7BF1">
        <w:rPr>
          <w:rFonts w:ascii="Times New Roman" w:hAnsi="Times New Roman" w:cs="Times New Roman"/>
        </w:rPr>
        <w:t xml:space="preserve"> Example: </w:t>
      </w:r>
      <w:r w:rsidRPr="00EC7BF1">
        <w:rPr>
          <w:rFonts w:ascii="Nirmala UI" w:hAnsi="Nirmala UI" w:cs="Nirmala UI"/>
        </w:rPr>
        <w:t>रिमाइंडर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सेट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करने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हेतु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बस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ईमेल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चाहिए।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क्या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आगे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बढ़ूँ</w:t>
      </w:r>
      <w:r w:rsidRPr="00EC7BF1">
        <w:rPr>
          <w:rFonts w:ascii="Times New Roman" w:hAnsi="Times New Roman" w:cs="Times New Roman"/>
        </w:rPr>
        <w:t>?</w:t>
      </w:r>
    </w:p>
    <w:p w14:paraId="6F11EE94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2" w:name="ur-1"/>
      <w:bookmarkEnd w:id="81"/>
      <w:r w:rsidRPr="00EC7BF1">
        <w:rPr>
          <w:rFonts w:ascii="Times New Roman" w:hAnsi="Times New Roman" w:cs="Times New Roman"/>
          <w:b/>
          <w:bCs/>
          <w:color w:val="auto"/>
        </w:rPr>
        <w:t>UR</w:t>
      </w:r>
    </w:p>
    <w:p w14:paraId="1DFA9E93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آگے بڑھنے کو صرف آپ کا ای میل درکار ہے؛ اجازت ہے؟ Why: کم سے کم معلومات، باادب انداز۔ Example: ریمائنڈر کے لیے بس ای میل چاہیے۔ میں محفوظ کروں؟</w:t>
      </w:r>
    </w:p>
    <w:p w14:paraId="32A23C27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3" w:name="es-1"/>
      <w:bookmarkEnd w:id="82"/>
      <w:r w:rsidRPr="00EC7BF1">
        <w:rPr>
          <w:rFonts w:ascii="Times New Roman" w:hAnsi="Times New Roman" w:cs="Times New Roman"/>
          <w:b/>
          <w:bCs/>
          <w:color w:val="auto"/>
        </w:rPr>
        <w:t>ES</w:t>
      </w:r>
    </w:p>
    <w:p w14:paraId="14EA7A57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Para seguir, solo necesito tu correo; ¿me das permiso? Why: Pide lo mínimo, con cortesía. Example: Para recordatorios, solo tu correo. ¿Está bien guardarlo?</w:t>
      </w:r>
    </w:p>
    <w:p w14:paraId="02640ABD" w14:textId="7DA902B2" w:rsidR="00A40124" w:rsidRPr="00EC7BF1" w:rsidRDefault="00000000" w:rsidP="00EC7BF1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84" w:name="intent-3-low-bandwidth-reply"/>
      <w:bookmarkEnd w:id="79"/>
      <w:bookmarkEnd w:id="83"/>
      <w:r w:rsidRPr="00EC7BF1">
        <w:rPr>
          <w:rFonts w:ascii="Times New Roman" w:hAnsi="Times New Roman" w:cs="Times New Roman"/>
          <w:b/>
          <w:bCs/>
          <w:color w:val="auto"/>
        </w:rPr>
        <w:t xml:space="preserve">Intent 3 </w:t>
      </w:r>
      <w:r w:rsidR="00EC7BF1" w:rsidRPr="00EC7BF1">
        <w:rPr>
          <w:rFonts w:ascii="Times New Roman" w:hAnsi="Times New Roman" w:cs="Times New Roman"/>
          <w:b/>
          <w:bCs/>
          <w:color w:val="auto"/>
        </w:rPr>
        <w:t>-</w:t>
      </w:r>
      <w:r w:rsidRPr="00EC7BF1">
        <w:rPr>
          <w:rFonts w:ascii="Times New Roman" w:hAnsi="Times New Roman" w:cs="Times New Roman"/>
          <w:b/>
          <w:bCs/>
          <w:color w:val="auto"/>
        </w:rPr>
        <w:t xml:space="preserve"> Low-bandwidth reply</w:t>
      </w:r>
    </w:p>
    <w:p w14:paraId="52FCB1CD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5" w:name="en-2"/>
      <w:r w:rsidRPr="00EC7BF1">
        <w:rPr>
          <w:rFonts w:ascii="Times New Roman" w:hAnsi="Times New Roman" w:cs="Times New Roman"/>
          <w:b/>
          <w:bCs/>
          <w:color w:val="auto"/>
        </w:rPr>
        <w:t>EN</w:t>
      </w:r>
    </w:p>
    <w:p w14:paraId="433DE7B5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Low-bandwidth mode: one-line summary; five terse steps; no links. Why: Promises brevity and fewer bytes. Example: One-breath: turn off auto-updates; close apps; restart phone; test network; note result.</w:t>
      </w:r>
    </w:p>
    <w:p w14:paraId="38EEDA41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6" w:name="hi-2"/>
      <w:bookmarkEnd w:id="85"/>
      <w:r w:rsidRPr="00EC7BF1">
        <w:rPr>
          <w:rFonts w:ascii="Times New Roman" w:hAnsi="Times New Roman" w:cs="Times New Roman"/>
          <w:b/>
          <w:bCs/>
          <w:color w:val="auto"/>
        </w:rPr>
        <w:t>HI</w:t>
      </w:r>
    </w:p>
    <w:p w14:paraId="3E37BEBD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 xml:space="preserve">Template: </w:t>
      </w:r>
      <w:r w:rsidRPr="00EC7BF1">
        <w:rPr>
          <w:rFonts w:ascii="Nirmala UI" w:hAnsi="Nirmala UI" w:cs="Nirmala UI"/>
        </w:rPr>
        <w:t>लो</w:t>
      </w:r>
      <w:r w:rsidRPr="00EC7BF1">
        <w:rPr>
          <w:rFonts w:ascii="Times New Roman" w:hAnsi="Times New Roman" w:cs="Times New Roman"/>
        </w:rPr>
        <w:t>-</w:t>
      </w:r>
      <w:r w:rsidRPr="00EC7BF1">
        <w:rPr>
          <w:rFonts w:ascii="Nirmala UI" w:hAnsi="Nirmala UI" w:cs="Nirmala UI"/>
        </w:rPr>
        <w:t>डेटा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मोड</w:t>
      </w:r>
      <w:r w:rsidRPr="00EC7BF1">
        <w:rPr>
          <w:rFonts w:ascii="Times New Roman" w:hAnsi="Times New Roman" w:cs="Times New Roman"/>
        </w:rPr>
        <w:t xml:space="preserve">: </w:t>
      </w:r>
      <w:r w:rsidRPr="00EC7BF1">
        <w:rPr>
          <w:rFonts w:ascii="Nirmala UI" w:hAnsi="Nirmala UI" w:cs="Nirmala UI"/>
        </w:rPr>
        <w:t>एक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पंक्ति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सार</w:t>
      </w:r>
      <w:r w:rsidRPr="00EC7BF1">
        <w:rPr>
          <w:rFonts w:ascii="Times New Roman" w:hAnsi="Times New Roman" w:cs="Times New Roman"/>
        </w:rPr>
        <w:t xml:space="preserve">; </w:t>
      </w:r>
      <w:r w:rsidRPr="00EC7BF1">
        <w:rPr>
          <w:rFonts w:ascii="Nirmala UI" w:hAnsi="Nirmala UI" w:cs="Nirmala UI"/>
        </w:rPr>
        <w:t>पाँच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छोटे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कदम</w:t>
      </w:r>
      <w:r w:rsidRPr="00EC7BF1">
        <w:rPr>
          <w:rFonts w:ascii="Times New Roman" w:hAnsi="Times New Roman" w:cs="Times New Roman"/>
        </w:rPr>
        <w:t xml:space="preserve">; </w:t>
      </w:r>
      <w:r w:rsidRPr="00EC7BF1">
        <w:rPr>
          <w:rFonts w:ascii="Nirmala UI" w:hAnsi="Nirmala UI" w:cs="Nirmala UI"/>
        </w:rPr>
        <w:t>बिना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लिंक।</w:t>
      </w:r>
      <w:r w:rsidRPr="00EC7BF1">
        <w:rPr>
          <w:rFonts w:ascii="Times New Roman" w:hAnsi="Times New Roman" w:cs="Times New Roman"/>
        </w:rPr>
        <w:t xml:space="preserve"> Why: </w:t>
      </w:r>
      <w:r w:rsidRPr="00EC7BF1">
        <w:rPr>
          <w:rFonts w:ascii="Nirmala UI" w:hAnsi="Nirmala UI" w:cs="Nirmala UI"/>
        </w:rPr>
        <w:t>कम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शब्द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कम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डेटा।</w:t>
      </w:r>
      <w:r w:rsidRPr="00EC7BF1">
        <w:rPr>
          <w:rFonts w:ascii="Times New Roman" w:hAnsi="Times New Roman" w:cs="Times New Roman"/>
        </w:rPr>
        <w:t xml:space="preserve"> Example: </w:t>
      </w:r>
      <w:r w:rsidRPr="00EC7BF1">
        <w:rPr>
          <w:rFonts w:ascii="Nirmala UI" w:hAnsi="Nirmala UI" w:cs="Nirmala UI"/>
        </w:rPr>
        <w:t>सार</w:t>
      </w:r>
      <w:r w:rsidRPr="00EC7BF1">
        <w:rPr>
          <w:rFonts w:ascii="Times New Roman" w:hAnsi="Times New Roman" w:cs="Times New Roman"/>
        </w:rPr>
        <w:t xml:space="preserve">: </w:t>
      </w:r>
      <w:r w:rsidRPr="00EC7BF1">
        <w:rPr>
          <w:rFonts w:ascii="Nirmala UI" w:hAnsi="Nirmala UI" w:cs="Nirmala UI"/>
        </w:rPr>
        <w:t>बैकअप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ऐप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बंद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रिस्टार्ट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नेटवर्क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टेस्ट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परिणाम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लिखें।</w:t>
      </w:r>
    </w:p>
    <w:p w14:paraId="7B9D2B4E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7" w:name="ur-2"/>
      <w:bookmarkEnd w:id="86"/>
      <w:r w:rsidRPr="00EC7BF1">
        <w:rPr>
          <w:rFonts w:ascii="Times New Roman" w:hAnsi="Times New Roman" w:cs="Times New Roman"/>
          <w:b/>
          <w:bCs/>
          <w:color w:val="auto"/>
        </w:rPr>
        <w:t>UR</w:t>
      </w:r>
    </w:p>
    <w:p w14:paraId="57933696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کم ڈیٹا موڈ: ایک جملہ خلاصہ؛ پانچ مختصر قدم؛ کوئی لنک نہیں۔ Why: ہلکی، تیز رہنمائی۔ Example: خلاصہ: بیک اپ، ایپس بند، ریبوٹ، نیٹ ٹیسٹ، نتیجہ نوٹ۔</w:t>
      </w:r>
    </w:p>
    <w:p w14:paraId="45A1FE05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88" w:name="es-2"/>
      <w:bookmarkEnd w:id="87"/>
      <w:r w:rsidRPr="00EC7BF1">
        <w:rPr>
          <w:rFonts w:ascii="Times New Roman" w:hAnsi="Times New Roman" w:cs="Times New Roman"/>
          <w:b/>
          <w:bCs/>
          <w:color w:val="auto"/>
        </w:rPr>
        <w:t>ES</w:t>
      </w:r>
    </w:p>
    <w:p w14:paraId="729AE460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Modo bajo datos: resumen en una línea; cinco pasos; sin enlaces. Why: Breve y ligero. Example: Resumen: copia, cerrar apps, reiniciar, probar red, anotar.</w:t>
      </w:r>
    </w:p>
    <w:p w14:paraId="3B38198E" w14:textId="64E10B51" w:rsidR="00A40124" w:rsidRPr="00EC7BF1" w:rsidRDefault="00000000" w:rsidP="00EC7BF1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89" w:name="intent-4-gentle-correction"/>
      <w:bookmarkEnd w:id="84"/>
      <w:bookmarkEnd w:id="88"/>
      <w:r w:rsidRPr="00EC7BF1">
        <w:rPr>
          <w:rFonts w:ascii="Times New Roman" w:hAnsi="Times New Roman" w:cs="Times New Roman"/>
          <w:b/>
          <w:bCs/>
          <w:color w:val="auto"/>
        </w:rPr>
        <w:t xml:space="preserve">Intent 4 </w:t>
      </w:r>
      <w:r w:rsidR="00EC7BF1" w:rsidRPr="00EC7BF1">
        <w:rPr>
          <w:rFonts w:ascii="Times New Roman" w:hAnsi="Times New Roman" w:cs="Times New Roman"/>
          <w:b/>
          <w:bCs/>
          <w:color w:val="auto"/>
        </w:rPr>
        <w:t>-</w:t>
      </w:r>
      <w:r w:rsidRPr="00EC7BF1">
        <w:rPr>
          <w:rFonts w:ascii="Times New Roman" w:hAnsi="Times New Roman" w:cs="Times New Roman"/>
          <w:b/>
          <w:bCs/>
          <w:color w:val="auto"/>
        </w:rPr>
        <w:t xml:space="preserve"> Gentle correction</w:t>
      </w:r>
    </w:p>
    <w:p w14:paraId="72393EF7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90" w:name="en-3"/>
      <w:r w:rsidRPr="00EC7BF1">
        <w:rPr>
          <w:rFonts w:ascii="Times New Roman" w:hAnsi="Times New Roman" w:cs="Times New Roman"/>
          <w:b/>
          <w:bCs/>
          <w:color w:val="auto"/>
        </w:rPr>
        <w:t>EN</w:t>
      </w:r>
    </w:p>
    <w:p w14:paraId="19317687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Small correction, then an invite to confirm or continue. Why: Kind fix keeps momentum. Example: Minor note: Machu Picchu is in Peru. Shall I add two facts?</w:t>
      </w:r>
    </w:p>
    <w:p w14:paraId="199CE8FE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91" w:name="hi-3"/>
      <w:bookmarkEnd w:id="90"/>
      <w:r w:rsidRPr="00EC7BF1">
        <w:rPr>
          <w:rFonts w:ascii="Times New Roman" w:hAnsi="Times New Roman" w:cs="Times New Roman"/>
          <w:b/>
          <w:bCs/>
          <w:color w:val="auto"/>
        </w:rPr>
        <w:lastRenderedPageBreak/>
        <w:t>HI</w:t>
      </w:r>
    </w:p>
    <w:p w14:paraId="33A32AD8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 xml:space="preserve">Template: </w:t>
      </w:r>
      <w:r w:rsidRPr="00EC7BF1">
        <w:rPr>
          <w:rFonts w:ascii="Nirmala UI" w:hAnsi="Nirmala UI" w:cs="Nirmala UI"/>
        </w:rPr>
        <w:t>हल्का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सुधार</w:t>
      </w:r>
      <w:r w:rsidRPr="00EC7BF1">
        <w:rPr>
          <w:rFonts w:ascii="Times New Roman" w:hAnsi="Times New Roman" w:cs="Times New Roman"/>
        </w:rPr>
        <w:t xml:space="preserve">, </w:t>
      </w:r>
      <w:r w:rsidRPr="00EC7BF1">
        <w:rPr>
          <w:rFonts w:ascii="Nirmala UI" w:hAnsi="Nirmala UI" w:cs="Nirmala UI"/>
        </w:rPr>
        <w:t>फिर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पुष्टि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या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आगे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बढ़ने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का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आमंत्रण।</w:t>
      </w:r>
      <w:r w:rsidRPr="00EC7BF1">
        <w:rPr>
          <w:rFonts w:ascii="Times New Roman" w:hAnsi="Times New Roman" w:cs="Times New Roman"/>
        </w:rPr>
        <w:t xml:space="preserve"> Why: </w:t>
      </w:r>
      <w:r w:rsidRPr="00EC7BF1">
        <w:rPr>
          <w:rFonts w:ascii="Nirmala UI" w:hAnsi="Nirmala UI" w:cs="Nirmala UI"/>
        </w:rPr>
        <w:t>सम्मानजनक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सुधार।</w:t>
      </w:r>
      <w:r w:rsidRPr="00EC7BF1">
        <w:rPr>
          <w:rFonts w:ascii="Times New Roman" w:hAnsi="Times New Roman" w:cs="Times New Roman"/>
        </w:rPr>
        <w:t xml:space="preserve"> Example: </w:t>
      </w:r>
      <w:r w:rsidRPr="00EC7BF1">
        <w:rPr>
          <w:rFonts w:ascii="Nirmala UI" w:hAnsi="Nirmala UI" w:cs="Nirmala UI"/>
        </w:rPr>
        <w:t>छोटा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सुधार</w:t>
      </w:r>
      <w:r w:rsidRPr="00EC7BF1">
        <w:rPr>
          <w:rFonts w:ascii="Times New Roman" w:hAnsi="Times New Roman" w:cs="Times New Roman"/>
        </w:rPr>
        <w:t xml:space="preserve">: </w:t>
      </w:r>
      <w:r w:rsidRPr="00EC7BF1">
        <w:rPr>
          <w:rFonts w:ascii="Nirmala UI" w:hAnsi="Nirmala UI" w:cs="Nirmala UI"/>
        </w:rPr>
        <w:t>माचू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पिच्चू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पेरू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में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है।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दो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तथ्य</w:t>
      </w:r>
      <w:r w:rsidRPr="00EC7BF1">
        <w:rPr>
          <w:rFonts w:ascii="Times New Roman" w:hAnsi="Times New Roman" w:cs="Times New Roman"/>
        </w:rPr>
        <w:t xml:space="preserve"> </w:t>
      </w:r>
      <w:r w:rsidRPr="00EC7BF1">
        <w:rPr>
          <w:rFonts w:ascii="Nirmala UI" w:hAnsi="Nirmala UI" w:cs="Nirmala UI"/>
        </w:rPr>
        <w:t>जोड़ूँ</w:t>
      </w:r>
      <w:r w:rsidRPr="00EC7BF1">
        <w:rPr>
          <w:rFonts w:ascii="Times New Roman" w:hAnsi="Times New Roman" w:cs="Times New Roman"/>
        </w:rPr>
        <w:t>?</w:t>
      </w:r>
    </w:p>
    <w:p w14:paraId="15AF80C1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92" w:name="ur-3"/>
      <w:bookmarkEnd w:id="91"/>
      <w:r w:rsidRPr="00EC7BF1">
        <w:rPr>
          <w:rFonts w:ascii="Times New Roman" w:hAnsi="Times New Roman" w:cs="Times New Roman"/>
          <w:b/>
          <w:bCs/>
          <w:color w:val="auto"/>
        </w:rPr>
        <w:t>UR</w:t>
      </w:r>
    </w:p>
    <w:p w14:paraId="08EB2F41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ہلکی درستی، پھر تصدیق یا اگلا قدم پوچھیں۔ Why: احترام برقرار رہتا ہے۔ Example: چھوٹی درستی: ماچو پیچو پیرو میں ہے۔ دو حقائق شامل کروں؟</w:t>
      </w:r>
    </w:p>
    <w:p w14:paraId="41807A80" w14:textId="77777777" w:rsidR="00A40124" w:rsidRPr="00EC7BF1" w:rsidRDefault="00000000" w:rsidP="00EC7BF1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93" w:name="es-3"/>
      <w:bookmarkEnd w:id="92"/>
      <w:r w:rsidRPr="00EC7BF1">
        <w:rPr>
          <w:rFonts w:ascii="Times New Roman" w:hAnsi="Times New Roman" w:cs="Times New Roman"/>
          <w:b/>
          <w:bCs/>
          <w:color w:val="auto"/>
        </w:rPr>
        <w:t>ES</w:t>
      </w:r>
    </w:p>
    <w:p w14:paraId="78E84894" w14:textId="77777777" w:rsidR="00A40124" w:rsidRPr="00EC7BF1" w:rsidRDefault="00000000" w:rsidP="00EC7BF1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EC7BF1">
        <w:rPr>
          <w:rFonts w:ascii="Times New Roman" w:hAnsi="Times New Roman" w:cs="Times New Roman"/>
        </w:rPr>
        <w:t>Template: Pequeña corrección y luego invitación a seguir. Why: Corrige sin frenar. Example: Nota mínima: Machu Picchu está en Perú. ¿Agrego dos datos?</w:t>
      </w:r>
    </w:p>
    <w:p w14:paraId="02354BEF" w14:textId="7FB81F9C" w:rsidR="00A40124" w:rsidRPr="00EC7BF1" w:rsidRDefault="00000000" w:rsidP="000D0F12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4" w:name="Xa5049fb81bb633d6853aacb05a469bf3d084636"/>
      <w:bookmarkEnd w:id="73"/>
      <w:bookmarkEnd w:id="89"/>
      <w:bookmarkEnd w:id="93"/>
      <w:r w:rsidRPr="00EC7BF1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Accessibility Checklist </w:t>
      </w:r>
      <w:r w:rsidR="00EC7BF1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- </w:t>
      </w:r>
      <w:r w:rsidRPr="00EC7BF1">
        <w:rPr>
          <w:rFonts w:ascii="Times New Roman" w:hAnsi="Times New Roman" w:cs="Times New Roman"/>
          <w:b/>
          <w:bCs/>
          <w:color w:val="auto"/>
          <w:sz w:val="36"/>
          <w:szCs w:val="36"/>
        </w:rPr>
        <w:t>ship what people can actually use</w:t>
      </w:r>
    </w:p>
    <w:p w14:paraId="51AEAE2B" w14:textId="77777777" w:rsidR="00A40124" w:rsidRPr="000D0F12" w:rsidRDefault="00000000" w:rsidP="000D0F12">
      <w:pPr>
        <w:pStyle w:val="Heading2"/>
        <w:spacing w:before="0"/>
        <w:ind w:left="709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95" w:name="principles-why-this-matters"/>
      <w:r w:rsidRPr="000D0F12">
        <w:rPr>
          <w:rFonts w:ascii="Times New Roman" w:hAnsi="Times New Roman" w:cs="Times New Roman"/>
          <w:b/>
          <w:bCs/>
          <w:color w:val="auto"/>
        </w:rPr>
        <w:t>Principles (why this matters)</w:t>
      </w:r>
    </w:p>
    <w:p w14:paraId="355C971E" w14:textId="77777777" w:rsidR="00A40124" w:rsidRPr="0005441E" w:rsidRDefault="00000000" w:rsidP="000D0F12">
      <w:pPr>
        <w:pStyle w:val="Compact"/>
        <w:numPr>
          <w:ilvl w:val="0"/>
          <w:numId w:val="2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Plain language reduces errors and speeds decisions.</w:t>
      </w:r>
    </w:p>
    <w:p w14:paraId="3C1E2F2B" w14:textId="77777777" w:rsidR="00A40124" w:rsidRPr="0005441E" w:rsidRDefault="00000000" w:rsidP="000D0F12">
      <w:pPr>
        <w:pStyle w:val="Compact"/>
        <w:numPr>
          <w:ilvl w:val="0"/>
          <w:numId w:val="2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Predictable structure helps everyone, not just assistive tech.</w:t>
      </w:r>
    </w:p>
    <w:p w14:paraId="6D045338" w14:textId="77777777" w:rsidR="00A40124" w:rsidRPr="0005441E" w:rsidRDefault="00000000" w:rsidP="000D0F12">
      <w:pPr>
        <w:pStyle w:val="Compact"/>
        <w:numPr>
          <w:ilvl w:val="0"/>
          <w:numId w:val="23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Respect constraints: time, bandwidth, devices, abilities.</w:t>
      </w:r>
    </w:p>
    <w:p w14:paraId="59F979F0" w14:textId="77777777" w:rsidR="00A40124" w:rsidRPr="0005441E" w:rsidRDefault="00000000" w:rsidP="000D0F12">
      <w:pPr>
        <w:pStyle w:val="Compact"/>
        <w:numPr>
          <w:ilvl w:val="0"/>
          <w:numId w:val="23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Test like a user, not just a spec.</w:t>
      </w:r>
    </w:p>
    <w:p w14:paraId="52C7C9EC" w14:textId="77777777" w:rsidR="00A40124" w:rsidRPr="000D0F12" w:rsidRDefault="00000000" w:rsidP="000D0F12">
      <w:pPr>
        <w:pStyle w:val="Heading2"/>
        <w:spacing w:before="0"/>
        <w:ind w:left="709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96" w:name="quick-rules-measurable-checks"/>
      <w:bookmarkEnd w:id="95"/>
      <w:r w:rsidRPr="000D0F12">
        <w:rPr>
          <w:rFonts w:ascii="Times New Roman" w:hAnsi="Times New Roman" w:cs="Times New Roman"/>
          <w:b/>
          <w:bCs/>
          <w:color w:val="auto"/>
        </w:rPr>
        <w:t>Quick Rules (measurable checks)</w:t>
      </w:r>
    </w:p>
    <w:p w14:paraId="559A457D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Body text contrast is ≥ 4.5:1.</w:t>
      </w:r>
    </w:p>
    <w:p w14:paraId="1A68B5B0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Large text (≥18pt or 14pt bold) contrast is ≥ 3:1.</w:t>
      </w:r>
    </w:p>
    <w:p w14:paraId="3E0EDC48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Base font size is ≥ 16px for content; ≥ 14px for UI.</w:t>
      </w:r>
    </w:p>
    <w:p w14:paraId="5B258A99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Tap/click targets are ≥ 44×44 px.</w:t>
      </w:r>
    </w:p>
    <w:p w14:paraId="4A43049F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Focus outline is visible with contrast ratio ≥ 3:1.</w:t>
      </w:r>
    </w:p>
    <w:p w14:paraId="081516F7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Keyboard tab order follows DOM; no tabindex &gt; 0.</w:t>
      </w:r>
    </w:p>
    <w:p w14:paraId="2C1EB4FC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All critical actions are operable with keyboard only.</w:t>
      </w:r>
    </w:p>
    <w:p w14:paraId="3111E451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Images have alt text or role=“presentation”.</w:t>
      </w:r>
    </w:p>
    <w:p w14:paraId="1670B6D1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Form inputs have programmatic labels (for/id or aria-label).</w:t>
      </w:r>
    </w:p>
    <w:p w14:paraId="7D223D06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Errors state the problem and the fix; announced via aria-live=“polite”.</w:t>
      </w:r>
    </w:p>
    <w:p w14:paraId="258C0BDD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Headings follow H1 → H2 → H3 without skipping levels.</w:t>
      </w:r>
    </w:p>
    <w:p w14:paraId="08AFDA5B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Summary reading level is B1 or lower.</w:t>
      </w:r>
    </w:p>
    <w:p w14:paraId="5D5889F5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One-breath summary ≤ 120 characters appears within first two lines.</w:t>
      </w:r>
    </w:p>
    <w:p w14:paraId="28B15EFC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Do not use color alone; provide icon and/or text reinforcement.</w:t>
      </w:r>
    </w:p>
    <w:p w14:paraId="3795C15D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Link text is descriptive; avoid “click here”.</w:t>
      </w:r>
    </w:p>
    <w:p w14:paraId="0727E222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Max paragraph width is about 70–90 characters.</w:t>
      </w:r>
    </w:p>
    <w:p w14:paraId="201AE18F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Language is declared per block (e.g., lang=“hi” for Hindi).</w:t>
      </w:r>
    </w:p>
    <w:p w14:paraId="424BEF0F" w14:textId="77777777" w:rsidR="00A40124" w:rsidRPr="0005441E" w:rsidRDefault="00000000" w:rsidP="000D0F12">
      <w:pPr>
        <w:pStyle w:val="Compact"/>
        <w:numPr>
          <w:ilvl w:val="0"/>
          <w:numId w:val="24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Respect prefers-reduced-motion; animations ≤ 3 seconds; never exceed 3 flashes/second.</w:t>
      </w:r>
    </w:p>
    <w:p w14:paraId="761EF08E" w14:textId="77777777" w:rsidR="00A40124" w:rsidRPr="000D0F12" w:rsidRDefault="00000000" w:rsidP="000D0F12">
      <w:pPr>
        <w:pStyle w:val="Heading2"/>
        <w:spacing w:before="0"/>
        <w:ind w:left="709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97" w:name="screen-reader-keyboard-notes"/>
      <w:bookmarkEnd w:id="96"/>
      <w:r w:rsidRPr="000D0F12">
        <w:rPr>
          <w:rFonts w:ascii="Times New Roman" w:hAnsi="Times New Roman" w:cs="Times New Roman"/>
          <w:b/>
          <w:bCs/>
          <w:color w:val="auto"/>
        </w:rPr>
        <w:t>Screen-Reader &amp; Keyboard Notes</w:t>
      </w:r>
    </w:p>
    <w:p w14:paraId="1BFF7D30" w14:textId="77777777" w:rsidR="00A40124" w:rsidRPr="0005441E" w:rsidRDefault="00000000" w:rsidP="000D0F12">
      <w:pPr>
        <w:pStyle w:val="Compact"/>
        <w:numPr>
          <w:ilvl w:val="0"/>
          <w:numId w:val="2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Announce dynamic region changes; use aria-live=“polite” sparingly.</w:t>
      </w:r>
    </w:p>
    <w:p w14:paraId="337248D2" w14:textId="77777777" w:rsidR="00A40124" w:rsidRPr="0005441E" w:rsidRDefault="00000000" w:rsidP="000D0F12">
      <w:pPr>
        <w:pStyle w:val="Compact"/>
        <w:numPr>
          <w:ilvl w:val="0"/>
          <w:numId w:val="2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Provide a “Skip to content” link as the first focusable element.</w:t>
      </w:r>
    </w:p>
    <w:p w14:paraId="42606479" w14:textId="77777777" w:rsidR="00A40124" w:rsidRPr="0005441E" w:rsidRDefault="00000000" w:rsidP="000D0F12">
      <w:pPr>
        <w:pStyle w:val="Compact"/>
        <w:numPr>
          <w:ilvl w:val="0"/>
          <w:numId w:val="2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lastRenderedPageBreak/>
        <w:t>Keep logical tab order; avoid focus traps in widgets.</w:t>
      </w:r>
    </w:p>
    <w:p w14:paraId="06FB5B0A" w14:textId="77777777" w:rsidR="00A40124" w:rsidRPr="0005441E" w:rsidRDefault="00000000" w:rsidP="000D0F12">
      <w:pPr>
        <w:pStyle w:val="Compact"/>
        <w:numPr>
          <w:ilvl w:val="0"/>
          <w:numId w:val="25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Modals return focus to the opener; ESC closes reliably.</w:t>
      </w:r>
    </w:p>
    <w:p w14:paraId="73E04361" w14:textId="77777777" w:rsidR="00A40124" w:rsidRPr="0005441E" w:rsidRDefault="00000000" w:rsidP="000D0F12">
      <w:pPr>
        <w:pStyle w:val="Compact"/>
        <w:numPr>
          <w:ilvl w:val="0"/>
          <w:numId w:val="25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Use semantic landmarks: header, main, nav, footer, aside, form.</w:t>
      </w:r>
    </w:p>
    <w:p w14:paraId="7D85DBA4" w14:textId="77777777" w:rsidR="00A40124" w:rsidRPr="000D0F12" w:rsidRDefault="00000000" w:rsidP="000D0F12">
      <w:pPr>
        <w:pStyle w:val="Heading2"/>
        <w:spacing w:before="0"/>
        <w:ind w:left="709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98" w:name="low-bandwidth-mode-4"/>
      <w:bookmarkEnd w:id="97"/>
      <w:r w:rsidRPr="000D0F12">
        <w:rPr>
          <w:rFonts w:ascii="Times New Roman" w:hAnsi="Times New Roman" w:cs="Times New Roman"/>
          <w:b/>
          <w:bCs/>
          <w:color w:val="auto"/>
        </w:rPr>
        <w:t>Low-Bandwidth Mode</w:t>
      </w:r>
    </w:p>
    <w:p w14:paraId="13482914" w14:textId="77777777" w:rsidR="00A40124" w:rsidRPr="0005441E" w:rsidRDefault="00000000" w:rsidP="000D0F12">
      <w:pPr>
        <w:pStyle w:val="Compact"/>
        <w:numPr>
          <w:ilvl w:val="0"/>
          <w:numId w:val="2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No images or embeds; text-first rendering.</w:t>
      </w:r>
    </w:p>
    <w:p w14:paraId="525C998A" w14:textId="77777777" w:rsidR="00A40124" w:rsidRPr="0005441E" w:rsidRDefault="00000000" w:rsidP="000D0F12">
      <w:pPr>
        <w:pStyle w:val="Compact"/>
        <w:numPr>
          <w:ilvl w:val="0"/>
          <w:numId w:val="2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Put a ≤120-character summary at the top.</w:t>
      </w:r>
    </w:p>
    <w:p w14:paraId="457B2297" w14:textId="77777777" w:rsidR="00A40124" w:rsidRPr="0005441E" w:rsidRDefault="00000000" w:rsidP="000D0F12">
      <w:pPr>
        <w:pStyle w:val="Compact"/>
        <w:numPr>
          <w:ilvl w:val="0"/>
          <w:numId w:val="2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Use single-line “bullet cadence” sentences; no lists.</w:t>
      </w:r>
    </w:p>
    <w:p w14:paraId="1FEAE46F" w14:textId="77777777" w:rsidR="00A40124" w:rsidRPr="0005441E" w:rsidRDefault="00000000" w:rsidP="000D0F12">
      <w:pPr>
        <w:pStyle w:val="Compact"/>
        <w:numPr>
          <w:ilvl w:val="0"/>
          <w:numId w:val="26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Avoid external links when possible.</w:t>
      </w:r>
    </w:p>
    <w:p w14:paraId="114A272E" w14:textId="77777777" w:rsidR="00A40124" w:rsidRPr="0005441E" w:rsidRDefault="00000000" w:rsidP="000D0F12">
      <w:pPr>
        <w:pStyle w:val="Compact"/>
        <w:numPr>
          <w:ilvl w:val="0"/>
          <w:numId w:val="26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Target latency −15% vs verbose; bytes_out reduced by ≥60%.</w:t>
      </w:r>
    </w:p>
    <w:p w14:paraId="64CDD3AB" w14:textId="77777777" w:rsidR="00A40124" w:rsidRPr="000D0F12" w:rsidRDefault="00000000" w:rsidP="000D0F12">
      <w:pPr>
        <w:pStyle w:val="Heading2"/>
        <w:spacing w:before="0"/>
        <w:ind w:left="709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99" w:name="internationalization"/>
      <w:bookmarkEnd w:id="98"/>
      <w:r w:rsidRPr="000D0F12">
        <w:rPr>
          <w:rFonts w:ascii="Times New Roman" w:hAnsi="Times New Roman" w:cs="Times New Roman"/>
          <w:b/>
          <w:bCs/>
          <w:color w:val="auto"/>
        </w:rPr>
        <w:t>Internationalization</w:t>
      </w:r>
    </w:p>
    <w:p w14:paraId="473E3DA8" w14:textId="77777777" w:rsidR="00A40124" w:rsidRPr="0005441E" w:rsidRDefault="00000000" w:rsidP="000D0F12">
      <w:pPr>
        <w:pStyle w:val="Compact"/>
        <w:numPr>
          <w:ilvl w:val="0"/>
          <w:numId w:val="2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Avoid idioms; use neutral phrasing across locales.</w:t>
      </w:r>
    </w:p>
    <w:p w14:paraId="39D03D82" w14:textId="77777777" w:rsidR="00A40124" w:rsidRPr="0005441E" w:rsidRDefault="00000000" w:rsidP="000D0F12">
      <w:pPr>
        <w:pStyle w:val="Compact"/>
        <w:numPr>
          <w:ilvl w:val="0"/>
          <w:numId w:val="2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Respect local numerals and separators where applicable.</w:t>
      </w:r>
    </w:p>
    <w:p w14:paraId="04D47826" w14:textId="77777777" w:rsidR="00A40124" w:rsidRPr="0005441E" w:rsidRDefault="00000000" w:rsidP="000D0F12">
      <w:pPr>
        <w:pStyle w:val="Compact"/>
        <w:numPr>
          <w:ilvl w:val="0"/>
          <w:numId w:val="2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Use absolute dates with timezone (e.g., IST when relevant).</w:t>
      </w:r>
    </w:p>
    <w:p w14:paraId="66120E10" w14:textId="77777777" w:rsidR="00A40124" w:rsidRPr="0005441E" w:rsidRDefault="00000000" w:rsidP="000D0F12">
      <w:pPr>
        <w:pStyle w:val="Compact"/>
        <w:numPr>
          <w:ilvl w:val="0"/>
          <w:numId w:val="27"/>
        </w:numPr>
        <w:spacing w:before="0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Match punctuation and courtesy norms per language.</w:t>
      </w:r>
    </w:p>
    <w:p w14:paraId="5DB267DC" w14:textId="77777777" w:rsidR="00A40124" w:rsidRPr="0005441E" w:rsidRDefault="00000000" w:rsidP="000D0F12">
      <w:pPr>
        <w:pStyle w:val="Compact"/>
        <w:numPr>
          <w:ilvl w:val="0"/>
          <w:numId w:val="27"/>
        </w:numPr>
        <w:spacing w:before="0" w:line="360" w:lineRule="auto"/>
        <w:ind w:left="709" w:hanging="283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Do not mix scripts within a single word.</w:t>
      </w:r>
    </w:p>
    <w:p w14:paraId="204739EA" w14:textId="77777777" w:rsidR="00A40124" w:rsidRPr="000D0F12" w:rsidRDefault="00000000" w:rsidP="000D0F12">
      <w:pPr>
        <w:pStyle w:val="Heading2"/>
        <w:spacing w:before="0"/>
        <w:ind w:left="709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100" w:name="testing-script-10-minutes"/>
      <w:bookmarkEnd w:id="99"/>
      <w:r w:rsidRPr="000D0F12">
        <w:rPr>
          <w:rFonts w:ascii="Times New Roman" w:hAnsi="Times New Roman" w:cs="Times New Roman"/>
          <w:b/>
          <w:bCs/>
          <w:color w:val="auto"/>
        </w:rPr>
        <w:t>Testing Script (10 minutes)</w:t>
      </w:r>
    </w:p>
    <w:p w14:paraId="67859B6D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Pick two personas from personas.json: one low-bandwidth, one accessibility-focused.</w:t>
      </w:r>
    </w:p>
    <w:p w14:paraId="0BA88123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Run one EN case and one HI/UR/ES case through the same flow.</w:t>
      </w:r>
    </w:p>
    <w:p w14:paraId="5A6EDBB4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Navigate the flow with keyboard only; verify visible focus and no traps.</w:t>
      </w:r>
    </w:p>
    <w:p w14:paraId="69EF66DF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Read the one-breath summary aloud; confirm clarity in 10 seconds.</w:t>
      </w:r>
    </w:p>
    <w:p w14:paraId="204A7B17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Check color contrast on body and UI against targets.</w:t>
      </w:r>
    </w:p>
    <w:p w14:paraId="6460E16B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Toggle low-bandwidth copy; confirm shorter output and fewer bytes.</w:t>
      </w:r>
    </w:p>
    <w:p w14:paraId="73B4AB52" w14:textId="77777777" w:rsidR="00A40124" w:rsidRPr="0005441E" w:rsidRDefault="00000000" w:rsidP="000D0F12">
      <w:pPr>
        <w:pStyle w:val="Compact"/>
        <w:numPr>
          <w:ilvl w:val="0"/>
          <w:numId w:val="40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05441E">
        <w:rPr>
          <w:rFonts w:ascii="Times New Roman" w:hAnsi="Times New Roman" w:cs="Times New Roman"/>
        </w:rPr>
        <w:t>Log issues with a short note and a screenshot reference.</w:t>
      </w:r>
    </w:p>
    <w:p w14:paraId="751D66BE" w14:textId="4566D536" w:rsidR="00A40124" w:rsidRPr="000D0F12" w:rsidRDefault="00000000" w:rsidP="0005441E">
      <w:pPr>
        <w:pStyle w:val="Heading3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01" w:name="traceability-personas-artifacts"/>
      <w:r w:rsidRPr="000D0F12">
        <w:rPr>
          <w:rFonts w:ascii="Times New Roman" w:hAnsi="Times New Roman" w:cs="Times New Roman"/>
          <w:b/>
          <w:bCs/>
          <w:color w:val="auto"/>
        </w:rPr>
        <w:t xml:space="preserve">Traceability </w:t>
      </w:r>
      <w:r w:rsidR="000D0F12">
        <w:rPr>
          <w:rFonts w:ascii="Times New Roman" w:hAnsi="Times New Roman" w:cs="Times New Roman"/>
          <w:b/>
          <w:bCs/>
          <w:color w:val="auto"/>
        </w:rPr>
        <w:t xml:space="preserve">- </w:t>
      </w:r>
      <w:r w:rsidRPr="000D0F12">
        <w:rPr>
          <w:rFonts w:ascii="Times New Roman" w:hAnsi="Times New Roman" w:cs="Times New Roman"/>
          <w:b/>
          <w:bCs/>
          <w:color w:val="auto"/>
        </w:rPr>
        <w:t>Personas ↔ Artifacts</w:t>
      </w:r>
    </w:p>
    <w:tbl>
      <w:tblPr>
        <w:tblStyle w:val="TableGrid"/>
        <w:tblW w:w="4867" w:type="pct"/>
        <w:jc w:val="center"/>
        <w:tblLayout w:type="fixed"/>
        <w:tblLook w:val="0020" w:firstRow="1" w:lastRow="0" w:firstColumn="0" w:lastColumn="0" w:noHBand="0" w:noVBand="0"/>
      </w:tblPr>
      <w:tblGrid>
        <w:gridCol w:w="2378"/>
        <w:gridCol w:w="1983"/>
        <w:gridCol w:w="1558"/>
        <w:gridCol w:w="3402"/>
      </w:tblGrid>
      <w:tr w:rsidR="00A40124" w:rsidRPr="0005441E" w14:paraId="4B460088" w14:textId="77777777" w:rsidTr="000D0F12">
        <w:trPr>
          <w:jc w:val="center"/>
        </w:trPr>
        <w:tc>
          <w:tcPr>
            <w:tcW w:w="2378" w:type="dxa"/>
          </w:tcPr>
          <w:p w14:paraId="03FB6DE7" w14:textId="43DBEB14" w:rsidR="00A40124" w:rsidRPr="000D0F12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Persona→ Artifact</w:t>
            </w:r>
          </w:p>
        </w:tc>
        <w:tc>
          <w:tcPr>
            <w:tcW w:w="1983" w:type="dxa"/>
          </w:tcPr>
          <w:p w14:paraId="5FB3F987" w14:textId="77777777" w:rsidR="00A40124" w:rsidRPr="000D0F12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Transcript intent</w:t>
            </w:r>
          </w:p>
        </w:tc>
        <w:tc>
          <w:tcPr>
            <w:tcW w:w="1558" w:type="dxa"/>
          </w:tcPr>
          <w:p w14:paraId="16789C3E" w14:textId="77777777" w:rsidR="00A40124" w:rsidRPr="000D0F12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Brief link</w:t>
            </w:r>
          </w:p>
        </w:tc>
        <w:tc>
          <w:tcPr>
            <w:tcW w:w="3402" w:type="dxa"/>
          </w:tcPr>
          <w:p w14:paraId="2C0EB517" w14:textId="77777777" w:rsidR="00A40124" w:rsidRPr="000D0F12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Accessibility rule hit</w:t>
            </w:r>
          </w:p>
        </w:tc>
      </w:tr>
      <w:tr w:rsidR="00A40124" w:rsidRPr="0005441E" w14:paraId="5D60B91B" w14:textId="77777777" w:rsidTr="000D0F12">
        <w:trPr>
          <w:jc w:val="center"/>
        </w:trPr>
        <w:tc>
          <w:tcPr>
            <w:tcW w:w="2378" w:type="dxa"/>
          </w:tcPr>
          <w:p w14:paraId="578F3EB1" w14:textId="201ED01C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  <w:b/>
                <w:bCs/>
              </w:rPr>
              <w:t>Neel</w:t>
            </w:r>
            <w:r w:rsidR="000D0F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441E">
              <w:rPr>
                <w:rFonts w:ascii="Times New Roman" w:hAnsi="Times New Roman" w:cs="Times New Roman"/>
              </w:rPr>
              <w:t>(low-bandwidth)</w:t>
            </w:r>
          </w:p>
        </w:tc>
        <w:tc>
          <w:tcPr>
            <w:tcW w:w="1983" w:type="dxa"/>
          </w:tcPr>
          <w:p w14:paraId="2D64EB9C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</w:rPr>
              <w:t>Low-data reply (HI)</w:t>
            </w:r>
          </w:p>
        </w:tc>
        <w:tc>
          <w:tcPr>
            <w:tcW w:w="1558" w:type="dxa"/>
          </w:tcPr>
          <w:p w14:paraId="13AF9B50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</w:rPr>
              <w:t>exp_001 quoted spans</w:t>
            </w:r>
          </w:p>
        </w:tc>
        <w:tc>
          <w:tcPr>
            <w:tcW w:w="3402" w:type="dxa"/>
          </w:tcPr>
          <w:p w14:paraId="52E60528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</w:rPr>
              <w:t>One-breath summary ≤120 chars; no links</w:t>
            </w:r>
          </w:p>
        </w:tc>
      </w:tr>
      <w:tr w:rsidR="00A40124" w:rsidRPr="0005441E" w14:paraId="6DAF6861" w14:textId="77777777" w:rsidTr="000D0F12">
        <w:trPr>
          <w:jc w:val="center"/>
        </w:trPr>
        <w:tc>
          <w:tcPr>
            <w:tcW w:w="2378" w:type="dxa"/>
          </w:tcPr>
          <w:p w14:paraId="62AA1806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  <w:b/>
                <w:bCs/>
              </w:rPr>
              <w:t>Maya</w:t>
            </w:r>
            <w:r w:rsidRPr="0005441E">
              <w:rPr>
                <w:rFonts w:ascii="Times New Roman" w:hAnsi="Times New Roman" w:cs="Times New Roman"/>
              </w:rPr>
              <w:t xml:space="preserve"> (SR/keyboard)</w:t>
            </w:r>
          </w:p>
        </w:tc>
        <w:tc>
          <w:tcPr>
            <w:tcW w:w="1983" w:type="dxa"/>
          </w:tcPr>
          <w:p w14:paraId="32688881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</w:rPr>
              <w:t>Gentle correction (EN/ES)</w:t>
            </w:r>
          </w:p>
        </w:tc>
        <w:tc>
          <w:tcPr>
            <w:tcW w:w="1558" w:type="dxa"/>
          </w:tcPr>
          <w:p w14:paraId="6F498D09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</w:rPr>
              <w:t>exp_002 style prompt</w:t>
            </w:r>
          </w:p>
        </w:tc>
        <w:tc>
          <w:tcPr>
            <w:tcW w:w="3402" w:type="dxa"/>
          </w:tcPr>
          <w:p w14:paraId="73B479BE" w14:textId="77777777" w:rsidR="00A40124" w:rsidRPr="0005441E" w:rsidRDefault="00000000" w:rsidP="000D0F12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5441E">
              <w:rPr>
                <w:rFonts w:ascii="Times New Roman" w:hAnsi="Times New Roman" w:cs="Times New Roman"/>
              </w:rPr>
              <w:t>Descriptive links; keyboard operable; focus visible</w:t>
            </w:r>
          </w:p>
        </w:tc>
      </w:tr>
    </w:tbl>
    <w:p w14:paraId="7D4442E7" w14:textId="77777777" w:rsidR="00A40124" w:rsidRPr="0005441E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04AA23">
          <v:rect id="_x0000_i1061" style="width:0;height:1.5pt" o:hralign="center" o:hrstd="t" o:hr="t"/>
        </w:pict>
      </w:r>
    </w:p>
    <w:p w14:paraId="3EC786E3" w14:textId="77777777" w:rsidR="00A40124" w:rsidRPr="00FE328C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02" w:name="killed-ideas-decision-log"/>
      <w:bookmarkEnd w:id="100"/>
      <w:bookmarkEnd w:id="101"/>
      <w:r w:rsidRPr="00FE328C">
        <w:rPr>
          <w:rFonts w:ascii="Times New Roman" w:hAnsi="Times New Roman" w:cs="Times New Roman"/>
          <w:b/>
          <w:bCs/>
          <w:color w:val="auto"/>
        </w:rPr>
        <w:t>5. Killed Ideas (Decision Log)</w:t>
      </w:r>
    </w:p>
    <w:p w14:paraId="078E8CC2" w14:textId="72DF3BD2" w:rsidR="00A40124" w:rsidRPr="000D0F12" w:rsidRDefault="00000000" w:rsidP="0005441E">
      <w:pPr>
        <w:pStyle w:val="FirstParagraph"/>
        <w:spacing w:before="0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i/>
          <w:iCs/>
        </w:rPr>
        <w:t xml:space="preserve">Repo: </w:t>
      </w:r>
      <w:r w:rsidRPr="000D0F12">
        <w:rPr>
          <w:rStyle w:val="VerbatimChar"/>
          <w:rFonts w:ascii="Times New Roman" w:hAnsi="Times New Roman" w:cs="Times New Roman"/>
          <w:i/>
          <w:iCs/>
        </w:rPr>
        <w:t>04_experiments/killed_ideas.md</w:t>
      </w:r>
    </w:p>
    <w:p w14:paraId="02BA9D3C" w14:textId="336FA2A7" w:rsidR="00A40124" w:rsidRPr="00FE328C" w:rsidRDefault="00000000" w:rsidP="0005441E">
      <w:pPr>
        <w:pStyle w:val="Heading3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03" w:name="killed-ideas-data-ego"/>
      <w:r w:rsidRPr="00FE328C">
        <w:rPr>
          <w:rFonts w:ascii="Times New Roman" w:hAnsi="Times New Roman" w:cs="Times New Roman"/>
          <w:b/>
          <w:bCs/>
          <w:color w:val="auto"/>
        </w:rPr>
        <w:t xml:space="preserve">Killed Ideas </w:t>
      </w:r>
      <w:r w:rsidR="00FE328C" w:rsidRPr="00FE328C">
        <w:rPr>
          <w:rFonts w:ascii="Times New Roman" w:hAnsi="Times New Roman" w:cs="Times New Roman"/>
          <w:b/>
          <w:bCs/>
          <w:color w:val="auto"/>
        </w:rPr>
        <w:t>-</w:t>
      </w:r>
      <w:r w:rsidRPr="00FE328C">
        <w:rPr>
          <w:rFonts w:ascii="Times New Roman" w:hAnsi="Times New Roman" w:cs="Times New Roman"/>
          <w:b/>
          <w:bCs/>
          <w:color w:val="auto"/>
        </w:rPr>
        <w:t xml:space="preserve"> data &gt; ego</w:t>
      </w:r>
    </w:p>
    <w:p w14:paraId="4C2EC776" w14:textId="77777777" w:rsidR="00A40124" w:rsidRPr="00FE328C" w:rsidRDefault="00000000" w:rsidP="00FE328C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4" w:name="summary-why-we-bury-ideas-fast"/>
      <w:bookmarkEnd w:id="102"/>
      <w:bookmarkEnd w:id="103"/>
      <w:r w:rsidRPr="00FE328C">
        <w:rPr>
          <w:rFonts w:ascii="Times New Roman" w:hAnsi="Times New Roman" w:cs="Times New Roman"/>
          <w:b/>
          <w:bCs/>
          <w:color w:val="auto"/>
          <w:sz w:val="28"/>
          <w:szCs w:val="28"/>
        </w:rPr>
        <w:t>Summary (why we bury ideas fast)</w:t>
      </w:r>
    </w:p>
    <w:p w14:paraId="39A6CA58" w14:textId="77777777" w:rsidR="00A40124" w:rsidRPr="000D0F12" w:rsidRDefault="00000000" w:rsidP="00FE328C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Killing ideas early lowers risk and compounds taste. Numbers expose weak directions sooner. We keep the best paths clear and measurable by pruning fast.</w:t>
      </w:r>
    </w:p>
    <w:p w14:paraId="4EAD5F98" w14:textId="77777777" w:rsidR="00A40124" w:rsidRPr="00FE328C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05" w:name="graveyard"/>
      <w:bookmarkEnd w:id="104"/>
      <w:r w:rsidRPr="00FE328C">
        <w:rPr>
          <w:rFonts w:ascii="Times New Roman" w:hAnsi="Times New Roman" w:cs="Times New Roman"/>
          <w:b/>
          <w:bCs/>
          <w:color w:val="auto"/>
        </w:rPr>
        <w:lastRenderedPageBreak/>
        <w:t>Graveyard</w:t>
      </w:r>
    </w:p>
    <w:p w14:paraId="6C392AF3" w14:textId="0ECE8814" w:rsidR="00A40124" w:rsidRPr="00FE328C" w:rsidRDefault="00000000" w:rsidP="00FE328C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6" w:name="ki-01-over-polite-hedging-everywhere"/>
      <w:r w:rsidRPr="00FE328C">
        <w:rPr>
          <w:rFonts w:ascii="Times New Roman" w:hAnsi="Times New Roman" w:cs="Times New Roman"/>
          <w:b/>
          <w:bCs/>
          <w:color w:val="auto"/>
        </w:rPr>
        <w:t xml:space="preserve">KI-01 </w:t>
      </w:r>
      <w:r w:rsidR="00FE328C">
        <w:rPr>
          <w:rFonts w:ascii="Times New Roman" w:hAnsi="Times New Roman" w:cs="Times New Roman"/>
          <w:b/>
          <w:bCs/>
          <w:color w:val="auto"/>
        </w:rPr>
        <w:t>-</w:t>
      </w:r>
      <w:r w:rsidRPr="00FE328C">
        <w:rPr>
          <w:rFonts w:ascii="Times New Roman" w:hAnsi="Times New Roman" w:cs="Times New Roman"/>
          <w:b/>
          <w:bCs/>
          <w:color w:val="auto"/>
        </w:rPr>
        <w:t xml:space="preserve"> Over-polite hedging everywhere</w:t>
      </w:r>
    </w:p>
    <w:p w14:paraId="68319939" w14:textId="77777777" w:rsidR="00A40124" w:rsidRPr="000D0F12" w:rsidRDefault="00000000" w:rsidP="00FE328C">
      <w:pPr>
        <w:pStyle w:val="Compact"/>
        <w:numPr>
          <w:ilvl w:val="0"/>
          <w:numId w:val="2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Hypothesis (one line):</w:t>
      </w:r>
      <w:r w:rsidRPr="000D0F12">
        <w:rPr>
          <w:rFonts w:ascii="Times New Roman" w:hAnsi="Times New Roman" w:cs="Times New Roman"/>
        </w:rPr>
        <w:t xml:space="preserve"> More hedging reduces refusals and increases perceived empathy.</w:t>
      </w:r>
    </w:p>
    <w:p w14:paraId="51CFFDBE" w14:textId="77777777" w:rsidR="00A40124" w:rsidRPr="000D0F12" w:rsidRDefault="00000000" w:rsidP="00FE328C">
      <w:pPr>
        <w:pStyle w:val="Compact"/>
        <w:numPr>
          <w:ilvl w:val="0"/>
          <w:numId w:val="2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Why we tried it (one line):</w:t>
      </w:r>
      <w:r w:rsidRPr="000D0F12">
        <w:rPr>
          <w:rFonts w:ascii="Times New Roman" w:hAnsi="Times New Roman" w:cs="Times New Roman"/>
        </w:rPr>
        <w:t xml:space="preserve"> Complaints about tone; sought softer voice without losing clarity.</w:t>
      </w:r>
    </w:p>
    <w:p w14:paraId="33463A4A" w14:textId="77777777" w:rsidR="00A40124" w:rsidRPr="000D0F12" w:rsidRDefault="00000000" w:rsidP="00FE328C">
      <w:pPr>
        <w:pStyle w:val="Compact"/>
        <w:numPr>
          <w:ilvl w:val="0"/>
          <w:numId w:val="29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Assumed sample data (tiny table):</w:t>
      </w:r>
    </w:p>
    <w:p w14:paraId="283701AD" w14:textId="77777777" w:rsidR="00A40124" w:rsidRPr="000D0F12" w:rsidRDefault="00000000" w:rsidP="00514E05">
      <w:pPr>
        <w:pStyle w:val="FirstParagraph"/>
        <w:spacing w:before="0"/>
        <w:ind w:left="709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i/>
          <w:iCs/>
        </w:rPr>
        <w:t>Provenance: sample n and seed recorded in run log.</w:t>
      </w:r>
    </w:p>
    <w:tbl>
      <w:tblPr>
        <w:tblStyle w:val="TableGrid"/>
        <w:tblW w:w="4519" w:type="pct"/>
        <w:jc w:val="right"/>
        <w:tblLayout w:type="fixed"/>
        <w:tblLook w:val="0020" w:firstRow="1" w:lastRow="0" w:firstColumn="0" w:lastColumn="0" w:noHBand="0" w:noVBand="0"/>
      </w:tblPr>
      <w:tblGrid>
        <w:gridCol w:w="1078"/>
        <w:gridCol w:w="731"/>
        <w:gridCol w:w="1461"/>
        <w:gridCol w:w="1504"/>
        <w:gridCol w:w="1472"/>
        <w:gridCol w:w="2409"/>
      </w:tblGrid>
      <w:tr w:rsidR="000D0F12" w:rsidRPr="000D0F12" w14:paraId="02EF08AA" w14:textId="77777777" w:rsidTr="00514E05">
        <w:trPr>
          <w:jc w:val="right"/>
        </w:trPr>
        <w:tc>
          <w:tcPr>
            <w:tcW w:w="1078" w:type="dxa"/>
          </w:tcPr>
          <w:p w14:paraId="614806B0" w14:textId="77777777" w:rsidR="00A40124" w:rsidRPr="00FE328C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28C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731" w:type="dxa"/>
          </w:tcPr>
          <w:p w14:paraId="23357AA9" w14:textId="77777777" w:rsidR="00A40124" w:rsidRPr="00FE328C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28C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1461" w:type="dxa"/>
          </w:tcPr>
          <w:p w14:paraId="55AF6E60" w14:textId="77777777" w:rsidR="00A40124" w:rsidRPr="00FE328C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28C">
              <w:rPr>
                <w:rFonts w:ascii="Times New Roman" w:hAnsi="Times New Roman" w:cs="Times New Roman"/>
                <w:b/>
                <w:bCs/>
              </w:rPr>
              <w:t>helpfulness</w:t>
            </w:r>
          </w:p>
        </w:tc>
        <w:tc>
          <w:tcPr>
            <w:tcW w:w="1504" w:type="dxa"/>
          </w:tcPr>
          <w:p w14:paraId="462A2F91" w14:textId="77777777" w:rsidR="00A40124" w:rsidRPr="00FE328C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28C">
              <w:rPr>
                <w:rFonts w:ascii="Times New Roman" w:hAnsi="Times New Roman" w:cs="Times New Roman"/>
                <w:b/>
                <w:bCs/>
              </w:rPr>
              <w:t>refusal_rate</w:t>
            </w:r>
          </w:p>
        </w:tc>
        <w:tc>
          <w:tcPr>
            <w:tcW w:w="1472" w:type="dxa"/>
          </w:tcPr>
          <w:p w14:paraId="5B6FAD95" w14:textId="77777777" w:rsidR="00A40124" w:rsidRPr="00FE328C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28C">
              <w:rPr>
                <w:rFonts w:ascii="Times New Roman" w:hAnsi="Times New Roman" w:cs="Times New Roman"/>
                <w:b/>
                <w:bCs/>
              </w:rPr>
              <w:t>latency_ms</w:t>
            </w:r>
          </w:p>
        </w:tc>
        <w:tc>
          <w:tcPr>
            <w:tcW w:w="2409" w:type="dxa"/>
          </w:tcPr>
          <w:p w14:paraId="66631A26" w14:textId="77777777" w:rsidR="00A40124" w:rsidRPr="00FE328C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328C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0D0F12" w:rsidRPr="000D0F12" w14:paraId="243378EC" w14:textId="77777777" w:rsidTr="00514E05">
        <w:trPr>
          <w:jc w:val="right"/>
        </w:trPr>
        <w:tc>
          <w:tcPr>
            <w:tcW w:w="1078" w:type="dxa"/>
          </w:tcPr>
          <w:p w14:paraId="272C019B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731" w:type="dxa"/>
          </w:tcPr>
          <w:p w14:paraId="5E46525A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61" w:type="dxa"/>
          </w:tcPr>
          <w:p w14:paraId="4AD23CA2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504" w:type="dxa"/>
          </w:tcPr>
          <w:p w14:paraId="7E6CE8F1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472" w:type="dxa"/>
          </w:tcPr>
          <w:p w14:paraId="33315A71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2409" w:type="dxa"/>
          </w:tcPr>
          <w:p w14:paraId="07676251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reference</w:t>
            </w:r>
          </w:p>
        </w:tc>
      </w:tr>
      <w:tr w:rsidR="000D0F12" w:rsidRPr="000D0F12" w14:paraId="6099D3E8" w14:textId="77777777" w:rsidTr="00514E05">
        <w:trPr>
          <w:jc w:val="right"/>
        </w:trPr>
        <w:tc>
          <w:tcPr>
            <w:tcW w:w="1078" w:type="dxa"/>
          </w:tcPr>
          <w:p w14:paraId="65B2B1C0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variant</w:t>
            </w:r>
          </w:p>
        </w:tc>
        <w:tc>
          <w:tcPr>
            <w:tcW w:w="731" w:type="dxa"/>
          </w:tcPr>
          <w:p w14:paraId="1359FF8D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61" w:type="dxa"/>
          </w:tcPr>
          <w:p w14:paraId="7EAD6DCE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504" w:type="dxa"/>
          </w:tcPr>
          <w:p w14:paraId="5E5A70C5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472" w:type="dxa"/>
          </w:tcPr>
          <w:p w14:paraId="4EA51600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2409" w:type="dxa"/>
          </w:tcPr>
          <w:p w14:paraId="2E49CF13" w14:textId="77777777" w:rsidR="00A40124" w:rsidRPr="000D0F12" w:rsidRDefault="00000000" w:rsidP="00FE328C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softer but vaguer replies</w:t>
            </w:r>
          </w:p>
        </w:tc>
      </w:tr>
    </w:tbl>
    <w:p w14:paraId="08635A7B" w14:textId="77777777" w:rsidR="00A40124" w:rsidRPr="000D0F12" w:rsidRDefault="00000000" w:rsidP="00514E05">
      <w:pPr>
        <w:pStyle w:val="Compact"/>
        <w:numPr>
          <w:ilvl w:val="0"/>
          <w:numId w:val="30"/>
        </w:numPr>
        <w:spacing w:before="0"/>
        <w:ind w:hanging="294"/>
        <w:jc w:val="right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Decision:</w:t>
      </w:r>
      <w:r w:rsidRPr="000D0F12">
        <w:rPr>
          <w:rFonts w:ascii="Times New Roman" w:hAnsi="Times New Roman" w:cs="Times New Roman"/>
        </w:rPr>
        <w:t xml:space="preserve"> </w:t>
      </w:r>
      <w:r w:rsidRPr="000D0F12">
        <w:rPr>
          <w:rFonts w:ascii="Times New Roman" w:hAnsi="Times New Roman" w:cs="Times New Roman"/>
          <w:b/>
          <w:bCs/>
        </w:rPr>
        <w:t>KILL</w:t>
      </w:r>
      <w:r w:rsidRPr="000D0F12">
        <w:rPr>
          <w:rFonts w:ascii="Times New Roman" w:hAnsi="Times New Roman" w:cs="Times New Roman"/>
        </w:rPr>
        <w:t xml:space="preserve"> — helpfulness −4pp, latency +20ms; empathy gains not measurable.</w:t>
      </w:r>
    </w:p>
    <w:p w14:paraId="6692C313" w14:textId="77777777" w:rsidR="00A40124" w:rsidRDefault="00000000" w:rsidP="00FE328C">
      <w:pPr>
        <w:pStyle w:val="Compact"/>
        <w:numPr>
          <w:ilvl w:val="0"/>
          <w:numId w:val="30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Lesson:</w:t>
      </w:r>
      <w:r w:rsidRPr="000D0F12">
        <w:rPr>
          <w:rFonts w:ascii="Times New Roman" w:hAnsi="Times New Roman" w:cs="Times New Roman"/>
        </w:rPr>
        <w:t xml:space="preserve"> Softness without specificity reads as indecision; keep answers short and directive.</w:t>
      </w:r>
    </w:p>
    <w:p w14:paraId="088966E2" w14:textId="77777777" w:rsidR="00514E05" w:rsidRPr="000D0F12" w:rsidRDefault="00514E05" w:rsidP="00514E05">
      <w:pPr>
        <w:pStyle w:val="Compact"/>
        <w:spacing w:before="0" w:after="0"/>
        <w:ind w:left="720"/>
        <w:jc w:val="both"/>
        <w:rPr>
          <w:rFonts w:ascii="Times New Roman" w:hAnsi="Times New Roman" w:cs="Times New Roman"/>
        </w:rPr>
      </w:pPr>
    </w:p>
    <w:p w14:paraId="2752980E" w14:textId="43F963FA" w:rsidR="00A40124" w:rsidRPr="00FE328C" w:rsidRDefault="00000000" w:rsidP="00FE328C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7" w:name="ki-02-cite-everything-mode"/>
      <w:bookmarkEnd w:id="106"/>
      <w:r w:rsidRPr="00FE328C">
        <w:rPr>
          <w:rFonts w:ascii="Times New Roman" w:hAnsi="Times New Roman" w:cs="Times New Roman"/>
          <w:b/>
          <w:bCs/>
          <w:color w:val="auto"/>
        </w:rPr>
        <w:t xml:space="preserve">KI-02 </w:t>
      </w:r>
      <w:r w:rsidR="00FE328C">
        <w:rPr>
          <w:rFonts w:ascii="Times New Roman" w:hAnsi="Times New Roman" w:cs="Times New Roman"/>
          <w:b/>
          <w:bCs/>
          <w:color w:val="auto"/>
        </w:rPr>
        <w:t xml:space="preserve">- </w:t>
      </w:r>
      <w:r w:rsidRPr="00FE328C">
        <w:rPr>
          <w:rFonts w:ascii="Times New Roman" w:hAnsi="Times New Roman" w:cs="Times New Roman"/>
          <w:b/>
          <w:bCs/>
          <w:color w:val="auto"/>
        </w:rPr>
        <w:t>Cite-everything mode</w:t>
      </w:r>
    </w:p>
    <w:p w14:paraId="26A016FF" w14:textId="77777777" w:rsidR="00A40124" w:rsidRPr="000D0F12" w:rsidRDefault="00000000" w:rsidP="00514E05">
      <w:pPr>
        <w:pStyle w:val="Compact"/>
        <w:numPr>
          <w:ilvl w:val="0"/>
          <w:numId w:val="3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Hypothesis:</w:t>
      </w:r>
      <w:r w:rsidRPr="000D0F12">
        <w:rPr>
          <w:rFonts w:ascii="Times New Roman" w:hAnsi="Times New Roman" w:cs="Times New Roman"/>
        </w:rPr>
        <w:t xml:space="preserve"> More citations increase trust.</w:t>
      </w:r>
    </w:p>
    <w:p w14:paraId="669EFA2B" w14:textId="77777777" w:rsidR="00A40124" w:rsidRPr="000D0F12" w:rsidRDefault="00000000" w:rsidP="00514E05">
      <w:pPr>
        <w:pStyle w:val="Compact"/>
        <w:numPr>
          <w:ilvl w:val="0"/>
          <w:numId w:val="3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Why we tried it:</w:t>
      </w:r>
      <w:r w:rsidRPr="000D0F12">
        <w:rPr>
          <w:rFonts w:ascii="Times New Roman" w:hAnsi="Times New Roman" w:cs="Times New Roman"/>
        </w:rPr>
        <w:t xml:space="preserve"> Push for “more sources” from reviewers.</w:t>
      </w:r>
    </w:p>
    <w:p w14:paraId="7BF03309" w14:textId="77777777" w:rsidR="00A40124" w:rsidRPr="000D0F12" w:rsidRDefault="00000000" w:rsidP="00514E05">
      <w:pPr>
        <w:pStyle w:val="Compact"/>
        <w:numPr>
          <w:ilvl w:val="0"/>
          <w:numId w:val="3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Assumed sample data (tiny table):</w:t>
      </w:r>
    </w:p>
    <w:p w14:paraId="48E2E44B" w14:textId="77777777" w:rsidR="00A40124" w:rsidRPr="000D0F12" w:rsidRDefault="00000000" w:rsidP="00514E05">
      <w:pPr>
        <w:pStyle w:val="FirstParagraph"/>
        <w:spacing w:before="0"/>
        <w:ind w:left="709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i/>
          <w:iCs/>
        </w:rPr>
        <w:t>Provenance: sample n and seed recorded in run log.</w:t>
      </w:r>
    </w:p>
    <w:tbl>
      <w:tblPr>
        <w:tblStyle w:val="TableGrid"/>
        <w:tblW w:w="4593" w:type="pct"/>
        <w:jc w:val="right"/>
        <w:tblLayout w:type="fixed"/>
        <w:tblLook w:val="0020" w:firstRow="1" w:lastRow="0" w:firstColumn="0" w:lastColumn="0" w:noHBand="0" w:noVBand="0"/>
      </w:tblPr>
      <w:tblGrid>
        <w:gridCol w:w="1127"/>
        <w:gridCol w:w="716"/>
        <w:gridCol w:w="2268"/>
        <w:gridCol w:w="1418"/>
        <w:gridCol w:w="1416"/>
        <w:gridCol w:w="1852"/>
      </w:tblGrid>
      <w:tr w:rsidR="000D0F12" w:rsidRPr="000D0F12" w14:paraId="5F9AE1B8" w14:textId="77777777" w:rsidTr="00514E05">
        <w:trPr>
          <w:jc w:val="right"/>
        </w:trPr>
        <w:tc>
          <w:tcPr>
            <w:tcW w:w="1127" w:type="dxa"/>
          </w:tcPr>
          <w:p w14:paraId="435CED2F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716" w:type="dxa"/>
          </w:tcPr>
          <w:p w14:paraId="5F03F90B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2268" w:type="dxa"/>
          </w:tcPr>
          <w:p w14:paraId="3675F416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citation_alignment</w:t>
            </w:r>
          </w:p>
        </w:tc>
        <w:tc>
          <w:tcPr>
            <w:tcW w:w="1418" w:type="dxa"/>
          </w:tcPr>
          <w:p w14:paraId="6621C8B5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helpfulness</w:t>
            </w:r>
          </w:p>
        </w:tc>
        <w:tc>
          <w:tcPr>
            <w:tcW w:w="1416" w:type="dxa"/>
          </w:tcPr>
          <w:p w14:paraId="391DA3FE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latency_ms</w:t>
            </w:r>
          </w:p>
        </w:tc>
        <w:tc>
          <w:tcPr>
            <w:tcW w:w="1852" w:type="dxa"/>
          </w:tcPr>
          <w:p w14:paraId="412911C1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0D0F12" w:rsidRPr="000D0F12" w14:paraId="0ED07500" w14:textId="77777777" w:rsidTr="00514E05">
        <w:trPr>
          <w:jc w:val="right"/>
        </w:trPr>
        <w:tc>
          <w:tcPr>
            <w:tcW w:w="1127" w:type="dxa"/>
          </w:tcPr>
          <w:p w14:paraId="53D22A0E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716" w:type="dxa"/>
          </w:tcPr>
          <w:p w14:paraId="40A44F9A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8" w:type="dxa"/>
          </w:tcPr>
          <w:p w14:paraId="7A8E8BBA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1418" w:type="dxa"/>
          </w:tcPr>
          <w:p w14:paraId="49935508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1416" w:type="dxa"/>
          </w:tcPr>
          <w:p w14:paraId="3431F47D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1852" w:type="dxa"/>
          </w:tcPr>
          <w:p w14:paraId="7B7D3E6A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reference</w:t>
            </w:r>
          </w:p>
        </w:tc>
      </w:tr>
      <w:tr w:rsidR="000D0F12" w:rsidRPr="000D0F12" w14:paraId="00BA249F" w14:textId="77777777" w:rsidTr="00514E05">
        <w:trPr>
          <w:jc w:val="right"/>
        </w:trPr>
        <w:tc>
          <w:tcPr>
            <w:tcW w:w="1127" w:type="dxa"/>
          </w:tcPr>
          <w:p w14:paraId="6E254AA7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variant</w:t>
            </w:r>
          </w:p>
        </w:tc>
        <w:tc>
          <w:tcPr>
            <w:tcW w:w="716" w:type="dxa"/>
          </w:tcPr>
          <w:p w14:paraId="27ADD7B7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68" w:type="dxa"/>
          </w:tcPr>
          <w:p w14:paraId="53394273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418" w:type="dxa"/>
          </w:tcPr>
          <w:p w14:paraId="56B70DBE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1416" w:type="dxa"/>
          </w:tcPr>
          <w:p w14:paraId="4797154E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852" w:type="dxa"/>
          </w:tcPr>
          <w:p w14:paraId="0A191EAA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noisy, redundant</w:t>
            </w:r>
          </w:p>
        </w:tc>
      </w:tr>
    </w:tbl>
    <w:p w14:paraId="001B9878" w14:textId="77777777" w:rsidR="00A40124" w:rsidRPr="000D0F12" w:rsidRDefault="00000000" w:rsidP="0005441E">
      <w:pPr>
        <w:pStyle w:val="Compact"/>
        <w:numPr>
          <w:ilvl w:val="0"/>
          <w:numId w:val="32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Decision:</w:t>
      </w:r>
      <w:r w:rsidRPr="000D0F12">
        <w:rPr>
          <w:rFonts w:ascii="Times New Roman" w:hAnsi="Times New Roman" w:cs="Times New Roman"/>
        </w:rPr>
        <w:t xml:space="preserve"> </w:t>
      </w:r>
      <w:r w:rsidRPr="000D0F12">
        <w:rPr>
          <w:rFonts w:ascii="Times New Roman" w:hAnsi="Times New Roman" w:cs="Times New Roman"/>
          <w:b/>
          <w:bCs/>
        </w:rPr>
        <w:t>KILL</w:t>
      </w:r>
      <w:r w:rsidRPr="000D0F12">
        <w:rPr>
          <w:rFonts w:ascii="Times New Roman" w:hAnsi="Times New Roman" w:cs="Times New Roman"/>
        </w:rPr>
        <w:t xml:space="preserve"> — slow, noisy; alignment flat.</w:t>
      </w:r>
    </w:p>
    <w:p w14:paraId="3DB4E99E" w14:textId="77777777" w:rsidR="00A40124" w:rsidRPr="000D0F12" w:rsidRDefault="00000000" w:rsidP="00514E05">
      <w:pPr>
        <w:pStyle w:val="Compact"/>
        <w:numPr>
          <w:ilvl w:val="0"/>
          <w:numId w:val="32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Lesson:</w:t>
      </w:r>
      <w:r w:rsidRPr="000D0F12">
        <w:rPr>
          <w:rFonts w:ascii="Times New Roman" w:hAnsi="Times New Roman" w:cs="Times New Roman"/>
        </w:rPr>
        <w:t xml:space="preserve"> Cite only where it changes trust or actionability.</w:t>
      </w:r>
    </w:p>
    <w:p w14:paraId="60733650" w14:textId="77777777" w:rsidR="00A40124" w:rsidRPr="00514E05" w:rsidRDefault="00000000" w:rsidP="00514E05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08" w:name="ki-03-multi-emoji-tone-mask"/>
      <w:bookmarkEnd w:id="107"/>
      <w:r w:rsidRPr="00514E05">
        <w:rPr>
          <w:rFonts w:ascii="Times New Roman" w:hAnsi="Times New Roman" w:cs="Times New Roman"/>
          <w:b/>
          <w:bCs/>
          <w:color w:val="auto"/>
        </w:rPr>
        <w:t>KI-03 — Multi-emoji tone mask</w:t>
      </w:r>
    </w:p>
    <w:p w14:paraId="3EF77C52" w14:textId="77777777" w:rsidR="00A40124" w:rsidRPr="000D0F12" w:rsidRDefault="00000000" w:rsidP="00514E05">
      <w:pPr>
        <w:pStyle w:val="Compact"/>
        <w:numPr>
          <w:ilvl w:val="0"/>
          <w:numId w:val="33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Hypothesis:</w:t>
      </w:r>
      <w:r w:rsidRPr="000D0F12">
        <w:rPr>
          <w:rFonts w:ascii="Times New Roman" w:hAnsi="Times New Roman" w:cs="Times New Roman"/>
        </w:rPr>
        <w:t xml:space="preserve"> Emojis increase perceived warmth.</w:t>
      </w:r>
    </w:p>
    <w:p w14:paraId="376926CA" w14:textId="77777777" w:rsidR="00A40124" w:rsidRPr="000D0F12" w:rsidRDefault="00000000" w:rsidP="00514E05">
      <w:pPr>
        <w:pStyle w:val="Compact"/>
        <w:numPr>
          <w:ilvl w:val="0"/>
          <w:numId w:val="33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Why we tried it:</w:t>
      </w:r>
      <w:r w:rsidRPr="000D0F12">
        <w:rPr>
          <w:rFonts w:ascii="Times New Roman" w:hAnsi="Times New Roman" w:cs="Times New Roman"/>
        </w:rPr>
        <w:t xml:space="preserve"> Some users equate emoji with friendliness.</w:t>
      </w:r>
    </w:p>
    <w:p w14:paraId="5801D46B" w14:textId="77777777" w:rsidR="00A40124" w:rsidRPr="000D0F12" w:rsidRDefault="00000000" w:rsidP="00514E05">
      <w:pPr>
        <w:pStyle w:val="Compact"/>
        <w:numPr>
          <w:ilvl w:val="0"/>
          <w:numId w:val="33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Assumed sample data (tiny table):</w:t>
      </w:r>
    </w:p>
    <w:p w14:paraId="593F002F" w14:textId="77777777" w:rsidR="00A40124" w:rsidRPr="000D0F12" w:rsidRDefault="00000000" w:rsidP="00514E05">
      <w:pPr>
        <w:pStyle w:val="FirstParagraph"/>
        <w:spacing w:before="0"/>
        <w:ind w:left="709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i/>
          <w:iCs/>
        </w:rPr>
        <w:t>Provenance: sample n and seed recorded in run log.</w:t>
      </w:r>
    </w:p>
    <w:tbl>
      <w:tblPr>
        <w:tblStyle w:val="TableGrid"/>
        <w:tblW w:w="0" w:type="auto"/>
        <w:jc w:val="center"/>
        <w:tblLook w:val="0020" w:firstRow="1" w:lastRow="0" w:firstColumn="0" w:lastColumn="0" w:noHBand="0" w:noVBand="0"/>
      </w:tblPr>
      <w:tblGrid>
        <w:gridCol w:w="1003"/>
        <w:gridCol w:w="456"/>
        <w:gridCol w:w="1364"/>
        <w:gridCol w:w="1776"/>
        <w:gridCol w:w="1503"/>
      </w:tblGrid>
      <w:tr w:rsidR="000D0F12" w:rsidRPr="000D0F12" w14:paraId="5A88A488" w14:textId="77777777" w:rsidTr="00514E05">
        <w:trPr>
          <w:jc w:val="center"/>
        </w:trPr>
        <w:tc>
          <w:tcPr>
            <w:tcW w:w="0" w:type="auto"/>
          </w:tcPr>
          <w:p w14:paraId="60F6F9D1" w14:textId="77777777" w:rsidR="00A40124" w:rsidRPr="00514E05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variant</w:t>
            </w:r>
          </w:p>
        </w:tc>
        <w:tc>
          <w:tcPr>
            <w:tcW w:w="0" w:type="auto"/>
          </w:tcPr>
          <w:p w14:paraId="7DDAB298" w14:textId="77777777" w:rsidR="00A40124" w:rsidRPr="00514E05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0" w:type="auto"/>
          </w:tcPr>
          <w:p w14:paraId="4A027218" w14:textId="77777777" w:rsidR="00A40124" w:rsidRPr="00514E05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helpfulness</w:t>
            </w:r>
          </w:p>
        </w:tc>
        <w:tc>
          <w:tcPr>
            <w:tcW w:w="0" w:type="auto"/>
          </w:tcPr>
          <w:p w14:paraId="5ADFECBE" w14:textId="77777777" w:rsidR="00A40124" w:rsidRPr="00514E05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tone_drift_rate</w:t>
            </w:r>
          </w:p>
        </w:tc>
        <w:tc>
          <w:tcPr>
            <w:tcW w:w="0" w:type="auto"/>
          </w:tcPr>
          <w:p w14:paraId="5B8A0FAF" w14:textId="77777777" w:rsidR="00A40124" w:rsidRPr="00514E05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</w:tr>
      <w:tr w:rsidR="000D0F12" w:rsidRPr="000D0F12" w14:paraId="040606B1" w14:textId="77777777" w:rsidTr="00514E05">
        <w:trPr>
          <w:jc w:val="center"/>
        </w:trPr>
        <w:tc>
          <w:tcPr>
            <w:tcW w:w="0" w:type="auto"/>
          </w:tcPr>
          <w:p w14:paraId="471CEE31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baseline</w:t>
            </w:r>
          </w:p>
        </w:tc>
        <w:tc>
          <w:tcPr>
            <w:tcW w:w="0" w:type="auto"/>
          </w:tcPr>
          <w:p w14:paraId="3BEAA026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330E9D2F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0" w:type="auto"/>
          </w:tcPr>
          <w:p w14:paraId="52B0E393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0" w:type="auto"/>
          </w:tcPr>
          <w:p w14:paraId="67174D86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reference</w:t>
            </w:r>
          </w:p>
        </w:tc>
      </w:tr>
      <w:tr w:rsidR="000D0F12" w:rsidRPr="000D0F12" w14:paraId="25A044B1" w14:textId="77777777" w:rsidTr="00514E05">
        <w:trPr>
          <w:jc w:val="center"/>
        </w:trPr>
        <w:tc>
          <w:tcPr>
            <w:tcW w:w="0" w:type="auto"/>
          </w:tcPr>
          <w:p w14:paraId="763B7530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variant</w:t>
            </w:r>
          </w:p>
        </w:tc>
        <w:tc>
          <w:tcPr>
            <w:tcW w:w="0" w:type="auto"/>
          </w:tcPr>
          <w:p w14:paraId="620B97D0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71CBFD9F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0" w:type="auto"/>
          </w:tcPr>
          <w:p w14:paraId="39CDAEA7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0" w:type="auto"/>
          </w:tcPr>
          <w:p w14:paraId="22B21A1B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feels juvenile</w:t>
            </w:r>
          </w:p>
        </w:tc>
      </w:tr>
    </w:tbl>
    <w:p w14:paraId="10780DB3" w14:textId="77777777" w:rsidR="00A40124" w:rsidRPr="000D0F12" w:rsidRDefault="00000000" w:rsidP="00514E05">
      <w:pPr>
        <w:pStyle w:val="Compact"/>
        <w:numPr>
          <w:ilvl w:val="0"/>
          <w:numId w:val="34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Decision:</w:t>
      </w:r>
      <w:r w:rsidRPr="000D0F12">
        <w:rPr>
          <w:rFonts w:ascii="Times New Roman" w:hAnsi="Times New Roman" w:cs="Times New Roman"/>
        </w:rPr>
        <w:t xml:space="preserve"> </w:t>
      </w:r>
      <w:r w:rsidRPr="000D0F12">
        <w:rPr>
          <w:rFonts w:ascii="Times New Roman" w:hAnsi="Times New Roman" w:cs="Times New Roman"/>
          <w:b/>
          <w:bCs/>
        </w:rPr>
        <w:t>KILL</w:t>
      </w:r>
      <w:r w:rsidRPr="000D0F12">
        <w:rPr>
          <w:rFonts w:ascii="Times New Roman" w:hAnsi="Times New Roman" w:cs="Times New Roman"/>
        </w:rPr>
        <w:t xml:space="preserve"> — drift worsens; helpfulness drops.</w:t>
      </w:r>
    </w:p>
    <w:p w14:paraId="68B245DF" w14:textId="77777777" w:rsidR="00A40124" w:rsidRPr="000D0F12" w:rsidRDefault="00000000" w:rsidP="00514E05">
      <w:pPr>
        <w:pStyle w:val="Compact"/>
        <w:numPr>
          <w:ilvl w:val="0"/>
          <w:numId w:val="34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Lesson:</w:t>
      </w:r>
      <w:r w:rsidRPr="000D0F12">
        <w:rPr>
          <w:rFonts w:ascii="Times New Roman" w:hAnsi="Times New Roman" w:cs="Times New Roman"/>
        </w:rPr>
        <w:t xml:space="preserve"> Warmth comes from clarity, not decoration.</w:t>
      </w:r>
    </w:p>
    <w:p w14:paraId="1A2F5E8C" w14:textId="77777777" w:rsidR="00A40124" w:rsidRPr="00514E05" w:rsidRDefault="00000000" w:rsidP="00514E05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9" w:name="what-we-watch-for-next"/>
      <w:bookmarkEnd w:id="105"/>
      <w:bookmarkEnd w:id="108"/>
      <w:r w:rsidRPr="00514E05">
        <w:rPr>
          <w:rFonts w:ascii="Times New Roman" w:hAnsi="Times New Roman" w:cs="Times New Roman"/>
          <w:b/>
          <w:bCs/>
          <w:color w:val="auto"/>
          <w:sz w:val="28"/>
          <w:szCs w:val="28"/>
        </w:rPr>
        <w:t>What we watch for next</w:t>
      </w:r>
    </w:p>
    <w:p w14:paraId="264ACEDE" w14:textId="77777777" w:rsidR="00A40124" w:rsidRPr="000D0F12" w:rsidRDefault="00000000" w:rsidP="0005441E">
      <w:pPr>
        <w:pStyle w:val="Compact"/>
        <w:numPr>
          <w:ilvl w:val="0"/>
          <w:numId w:val="35"/>
        </w:numPr>
        <w:spacing w:before="0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Citation carpet-bombing on simple claims.</w:t>
      </w:r>
    </w:p>
    <w:p w14:paraId="1EEEE25B" w14:textId="77777777" w:rsidR="00A40124" w:rsidRPr="000D0F12" w:rsidRDefault="00000000" w:rsidP="0005441E">
      <w:pPr>
        <w:pStyle w:val="Compact"/>
        <w:numPr>
          <w:ilvl w:val="0"/>
          <w:numId w:val="35"/>
        </w:numPr>
        <w:spacing w:before="0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Latency creep after style tweaks.</w:t>
      </w:r>
    </w:p>
    <w:p w14:paraId="4D6E9061" w14:textId="77777777" w:rsidR="00A40124" w:rsidRPr="000D0F12" w:rsidRDefault="00000000" w:rsidP="0005441E">
      <w:pPr>
        <w:pStyle w:val="Compact"/>
        <w:numPr>
          <w:ilvl w:val="0"/>
          <w:numId w:val="35"/>
        </w:numPr>
        <w:spacing w:before="0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Refusal drift on low-risk queries.</w:t>
      </w:r>
    </w:p>
    <w:p w14:paraId="25A5B27B" w14:textId="77777777" w:rsidR="00A40124" w:rsidRPr="000D0F12" w:rsidRDefault="00000000" w:rsidP="0005441E">
      <w:pPr>
        <w:pStyle w:val="Compact"/>
        <w:numPr>
          <w:ilvl w:val="0"/>
          <w:numId w:val="35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lastRenderedPageBreak/>
        <w:t>Verbosity creeping in “empathy” passes.</w:t>
      </w:r>
    </w:p>
    <w:p w14:paraId="60BCD8F8" w14:textId="77777777" w:rsidR="00A40124" w:rsidRPr="000D0F12" w:rsidRDefault="00000000" w:rsidP="00514E05">
      <w:pPr>
        <w:pStyle w:val="Compact"/>
        <w:numPr>
          <w:ilvl w:val="0"/>
          <w:numId w:val="35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Retrieval-first on trivial lookups.</w:t>
      </w:r>
    </w:p>
    <w:p w14:paraId="47DC9C74" w14:textId="77777777" w:rsidR="00A40124" w:rsidRPr="00514E05" w:rsidRDefault="00000000" w:rsidP="00514E05">
      <w:pPr>
        <w:pStyle w:val="Heading2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0" w:name="rules-of-the-graveyard"/>
      <w:bookmarkEnd w:id="109"/>
      <w:r w:rsidRPr="00514E05">
        <w:rPr>
          <w:rFonts w:ascii="Times New Roman" w:hAnsi="Times New Roman" w:cs="Times New Roman"/>
          <w:b/>
          <w:bCs/>
          <w:color w:val="auto"/>
          <w:sz w:val="28"/>
          <w:szCs w:val="28"/>
        </w:rPr>
        <w:t>Rules of the graveyard</w:t>
      </w:r>
    </w:p>
    <w:p w14:paraId="756AD95E" w14:textId="77777777" w:rsidR="00A40124" w:rsidRPr="000D0F12" w:rsidRDefault="00000000" w:rsidP="00514E05">
      <w:pPr>
        <w:pStyle w:val="Compact"/>
        <w:numPr>
          <w:ilvl w:val="0"/>
          <w:numId w:val="4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Kill with numbers, not vibes.</w:t>
      </w:r>
    </w:p>
    <w:p w14:paraId="1F21D314" w14:textId="77777777" w:rsidR="00A40124" w:rsidRPr="000D0F12" w:rsidRDefault="00000000" w:rsidP="00514E05">
      <w:pPr>
        <w:pStyle w:val="Compact"/>
        <w:numPr>
          <w:ilvl w:val="0"/>
          <w:numId w:val="4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Write the lesson in one line.</w:t>
      </w:r>
    </w:p>
    <w:p w14:paraId="6FAB5757" w14:textId="77777777" w:rsidR="00A40124" w:rsidRPr="000D0F12" w:rsidRDefault="00000000" w:rsidP="00514E05">
      <w:pPr>
        <w:pStyle w:val="Compact"/>
        <w:numPr>
          <w:ilvl w:val="0"/>
          <w:numId w:val="4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Don’t resurrect without prereg.</w:t>
      </w:r>
    </w:p>
    <w:p w14:paraId="1B42A3D6" w14:textId="77777777" w:rsidR="00A40124" w:rsidRPr="000D0F12" w:rsidRDefault="00000000" w:rsidP="00514E05">
      <w:pPr>
        <w:pStyle w:val="Compact"/>
        <w:numPr>
          <w:ilvl w:val="0"/>
          <w:numId w:val="4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Keep rollback paths ready.</w:t>
      </w:r>
    </w:p>
    <w:p w14:paraId="66940CB3" w14:textId="77777777" w:rsidR="00A40124" w:rsidRPr="000D0F12" w:rsidRDefault="00000000" w:rsidP="00514E05">
      <w:pPr>
        <w:pStyle w:val="Compact"/>
        <w:numPr>
          <w:ilvl w:val="0"/>
          <w:numId w:val="41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Record sample, seed, and metrics.</w:t>
      </w:r>
    </w:p>
    <w:p w14:paraId="58B82590" w14:textId="77777777" w:rsidR="00A40124" w:rsidRPr="000D0F12" w:rsidRDefault="00000000" w:rsidP="00514E05">
      <w:pPr>
        <w:pStyle w:val="Compact"/>
        <w:numPr>
          <w:ilvl w:val="0"/>
          <w:numId w:val="41"/>
        </w:numPr>
        <w:spacing w:before="0" w:line="360" w:lineRule="auto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>Share decisions within 24 hours.</w:t>
      </w:r>
    </w:p>
    <w:p w14:paraId="2B85ECCA" w14:textId="77777777" w:rsidR="00A40124" w:rsidRPr="00514E05" w:rsidRDefault="00000000" w:rsidP="00514E05">
      <w:pPr>
        <w:pStyle w:val="Heading3"/>
        <w:spacing w:before="0"/>
        <w:ind w:left="142"/>
        <w:jc w:val="both"/>
        <w:rPr>
          <w:rFonts w:ascii="Times New Roman" w:hAnsi="Times New Roman" w:cs="Times New Roman"/>
          <w:b/>
          <w:bCs/>
          <w:color w:val="auto"/>
        </w:rPr>
      </w:pPr>
      <w:bookmarkStart w:id="111" w:name="decision-ledger"/>
      <w:r w:rsidRPr="00514E05">
        <w:rPr>
          <w:rFonts w:ascii="Times New Roman" w:hAnsi="Times New Roman" w:cs="Times New Roman"/>
          <w:b/>
          <w:bCs/>
          <w:color w:val="auto"/>
        </w:rPr>
        <w:t>Decision ledger</w:t>
      </w:r>
    </w:p>
    <w:p w14:paraId="4BD9D54D" w14:textId="77777777" w:rsidR="00A40124" w:rsidRPr="000D0F12" w:rsidRDefault="00000000" w:rsidP="00514E05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</w:rPr>
        <w:t xml:space="preserve">Every killed idea logs sample size, seed, metrics deltas, and a rollback path. Revisit only with a prereg; share within 24h. Outcome owners: </w:t>
      </w:r>
      <w:r w:rsidRPr="000D0F12">
        <w:rPr>
          <w:rFonts w:ascii="Times New Roman" w:hAnsi="Times New Roman" w:cs="Times New Roman"/>
          <w:b/>
          <w:bCs/>
        </w:rPr>
        <w:t>Model Design</w:t>
      </w:r>
      <w:r w:rsidRPr="000D0F12">
        <w:rPr>
          <w:rFonts w:ascii="Times New Roman" w:hAnsi="Times New Roman" w:cs="Times New Roman"/>
        </w:rPr>
        <w:t xml:space="preserve"> (voice), </w:t>
      </w:r>
      <w:r w:rsidRPr="000D0F12">
        <w:rPr>
          <w:rFonts w:ascii="Times New Roman" w:hAnsi="Times New Roman" w:cs="Times New Roman"/>
          <w:b/>
          <w:bCs/>
        </w:rPr>
        <w:t>Eng</w:t>
      </w:r>
      <w:r w:rsidRPr="000D0F12">
        <w:rPr>
          <w:rFonts w:ascii="Times New Roman" w:hAnsi="Times New Roman" w:cs="Times New Roman"/>
        </w:rPr>
        <w:t xml:space="preserve"> (latency), </w:t>
      </w:r>
      <w:r w:rsidRPr="000D0F12">
        <w:rPr>
          <w:rFonts w:ascii="Times New Roman" w:hAnsi="Times New Roman" w:cs="Times New Roman"/>
          <w:b/>
          <w:bCs/>
        </w:rPr>
        <w:t>PM</w:t>
      </w:r>
      <w:r w:rsidRPr="000D0F12">
        <w:rPr>
          <w:rFonts w:ascii="Times New Roman" w:hAnsi="Times New Roman" w:cs="Times New Roman"/>
        </w:rPr>
        <w:t xml:space="preserve"> (gates).</w:t>
      </w:r>
    </w:p>
    <w:p w14:paraId="7ED8D598" w14:textId="77777777" w:rsidR="00A40124" w:rsidRPr="000D0F12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FFD23E">
          <v:rect id="_x0000_i1062" style="width:0;height:1.5pt" o:hralign="center" o:hrstd="t" o:hr="t"/>
        </w:pict>
      </w:r>
    </w:p>
    <w:p w14:paraId="5F871444" w14:textId="77777777" w:rsidR="00A40124" w:rsidRPr="00514E05" w:rsidRDefault="00000000" w:rsidP="0005441E">
      <w:pPr>
        <w:pStyle w:val="Heading1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12" w:name="appendices"/>
      <w:bookmarkEnd w:id="94"/>
      <w:bookmarkEnd w:id="110"/>
      <w:bookmarkEnd w:id="111"/>
      <w:r w:rsidRPr="00514E05">
        <w:rPr>
          <w:rFonts w:ascii="Times New Roman" w:hAnsi="Times New Roman" w:cs="Times New Roman"/>
          <w:b/>
          <w:bCs/>
          <w:color w:val="auto"/>
        </w:rPr>
        <w:t>Appendices</w:t>
      </w:r>
    </w:p>
    <w:p w14:paraId="5C214BD8" w14:textId="63D95B71" w:rsidR="00A40124" w:rsidRPr="00514E05" w:rsidRDefault="00000000" w:rsidP="00106B17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3" w:name="Xe9375b609bdc081b41d475d4e0e066b0b4793e2"/>
      <w:r w:rsidRPr="00514E05">
        <w:rPr>
          <w:rFonts w:ascii="Times New Roman" w:hAnsi="Times New Roman" w:cs="Times New Roman"/>
          <w:b/>
          <w:bCs/>
          <w:color w:val="auto"/>
        </w:rPr>
        <w:t xml:space="preserve">Appendix A </w:t>
      </w:r>
      <w:r w:rsidR="00514E05">
        <w:rPr>
          <w:rFonts w:ascii="Times New Roman" w:hAnsi="Times New Roman" w:cs="Times New Roman"/>
          <w:b/>
          <w:bCs/>
          <w:color w:val="auto"/>
        </w:rPr>
        <w:t>-</w:t>
      </w:r>
      <w:r w:rsidRPr="00514E05">
        <w:rPr>
          <w:rFonts w:ascii="Times New Roman" w:hAnsi="Times New Roman" w:cs="Times New Roman"/>
          <w:b/>
          <w:bCs/>
          <w:color w:val="auto"/>
        </w:rPr>
        <w:t xml:space="preserve"> Error Taxonomy (with one-line fixes)</w:t>
      </w:r>
    </w:p>
    <w:tbl>
      <w:tblPr>
        <w:tblStyle w:val="TableGrid"/>
        <w:tblW w:w="4514" w:type="pct"/>
        <w:jc w:val="center"/>
        <w:tblLayout w:type="fixed"/>
        <w:tblLook w:val="0020" w:firstRow="1" w:lastRow="0" w:firstColumn="0" w:lastColumn="0" w:noHBand="0" w:noVBand="0"/>
      </w:tblPr>
      <w:tblGrid>
        <w:gridCol w:w="1809"/>
        <w:gridCol w:w="3009"/>
        <w:gridCol w:w="3827"/>
      </w:tblGrid>
      <w:tr w:rsidR="000D0F12" w:rsidRPr="000D0F12" w14:paraId="6E6111E4" w14:textId="77777777" w:rsidTr="00514E05">
        <w:trPr>
          <w:jc w:val="center"/>
        </w:trPr>
        <w:tc>
          <w:tcPr>
            <w:tcW w:w="1810" w:type="dxa"/>
          </w:tcPr>
          <w:p w14:paraId="046780D4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Error type</w:t>
            </w:r>
          </w:p>
        </w:tc>
        <w:tc>
          <w:tcPr>
            <w:tcW w:w="3009" w:type="dxa"/>
          </w:tcPr>
          <w:p w14:paraId="11C5F2F3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Signal</w:t>
            </w:r>
          </w:p>
        </w:tc>
        <w:tc>
          <w:tcPr>
            <w:tcW w:w="3827" w:type="dxa"/>
          </w:tcPr>
          <w:p w14:paraId="72061503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One-line fix</w:t>
            </w:r>
          </w:p>
        </w:tc>
      </w:tr>
      <w:tr w:rsidR="000D0F12" w:rsidRPr="000D0F12" w14:paraId="2117DB5E" w14:textId="77777777" w:rsidTr="00514E05">
        <w:trPr>
          <w:jc w:val="center"/>
        </w:trPr>
        <w:tc>
          <w:tcPr>
            <w:tcW w:w="1810" w:type="dxa"/>
          </w:tcPr>
          <w:p w14:paraId="1CF85722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Hallucination (unsupported)</w:t>
            </w:r>
          </w:p>
        </w:tc>
        <w:tc>
          <w:tcPr>
            <w:tcW w:w="3009" w:type="dxa"/>
          </w:tcPr>
          <w:p w14:paraId="7E337E34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Claim not in cited span / source</w:t>
            </w:r>
          </w:p>
        </w:tc>
        <w:tc>
          <w:tcPr>
            <w:tcW w:w="3827" w:type="dxa"/>
          </w:tcPr>
          <w:p w14:paraId="187D7C57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Gate to “I don’t know” + ask for source or switch to open data search</w:t>
            </w:r>
          </w:p>
        </w:tc>
      </w:tr>
      <w:tr w:rsidR="000D0F12" w:rsidRPr="000D0F12" w14:paraId="2D1431E1" w14:textId="77777777" w:rsidTr="00514E05">
        <w:trPr>
          <w:jc w:val="center"/>
        </w:trPr>
        <w:tc>
          <w:tcPr>
            <w:tcW w:w="1810" w:type="dxa"/>
          </w:tcPr>
          <w:p w14:paraId="2B475CBF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Citation drift</w:t>
            </w:r>
          </w:p>
        </w:tc>
        <w:tc>
          <w:tcPr>
            <w:tcW w:w="3009" w:type="dxa"/>
          </w:tcPr>
          <w:p w14:paraId="6BBDDCAE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Quote paraphrase doesn’t match source text</w:t>
            </w:r>
          </w:p>
        </w:tc>
        <w:tc>
          <w:tcPr>
            <w:tcW w:w="3827" w:type="dxa"/>
          </w:tcPr>
          <w:p w14:paraId="6DC8027C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Use quoted spans for claims; re-fetch exact snippet; re-score alignment</w:t>
            </w:r>
          </w:p>
        </w:tc>
      </w:tr>
      <w:tr w:rsidR="000D0F12" w:rsidRPr="000D0F12" w14:paraId="7ED4093E" w14:textId="77777777" w:rsidTr="00514E05">
        <w:trPr>
          <w:jc w:val="center"/>
        </w:trPr>
        <w:tc>
          <w:tcPr>
            <w:tcW w:w="1810" w:type="dxa"/>
          </w:tcPr>
          <w:p w14:paraId="7ACA4EB0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Tone drift</w:t>
            </w:r>
          </w:p>
        </w:tc>
        <w:tc>
          <w:tcPr>
            <w:tcW w:w="3009" w:type="dxa"/>
          </w:tcPr>
          <w:p w14:paraId="3E39C0DB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Breaks house style (long sentences, vague TL;DR, no adjacent help)</w:t>
            </w:r>
          </w:p>
        </w:tc>
        <w:tc>
          <w:tcPr>
            <w:tcW w:w="3827" w:type="dxa"/>
          </w:tcPr>
          <w:p w14:paraId="48A86268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Lint with 5 style rules; rewrite to TL;DR-first + adjacent help</w:t>
            </w:r>
          </w:p>
        </w:tc>
      </w:tr>
      <w:tr w:rsidR="000D0F12" w:rsidRPr="000D0F12" w14:paraId="33D1578E" w14:textId="77777777" w:rsidTr="00514E05">
        <w:trPr>
          <w:jc w:val="center"/>
        </w:trPr>
        <w:tc>
          <w:tcPr>
            <w:tcW w:w="1810" w:type="dxa"/>
          </w:tcPr>
          <w:p w14:paraId="27738B15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Over-refusal</w:t>
            </w:r>
          </w:p>
        </w:tc>
        <w:tc>
          <w:tcPr>
            <w:tcW w:w="3009" w:type="dxa"/>
          </w:tcPr>
          <w:p w14:paraId="16AB6C57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Safe but unhelpful; dead-ends the user</w:t>
            </w:r>
          </w:p>
        </w:tc>
        <w:tc>
          <w:tcPr>
            <w:tcW w:w="3827" w:type="dxa"/>
          </w:tcPr>
          <w:p w14:paraId="4967F290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Refuse clearly, then offer one adjacent, safe path (summarize, secure, open-source)</w:t>
            </w:r>
          </w:p>
        </w:tc>
      </w:tr>
      <w:tr w:rsidR="000D0F12" w:rsidRPr="000D0F12" w14:paraId="340E4817" w14:textId="77777777" w:rsidTr="00514E05">
        <w:trPr>
          <w:jc w:val="center"/>
        </w:trPr>
        <w:tc>
          <w:tcPr>
            <w:tcW w:w="1810" w:type="dxa"/>
          </w:tcPr>
          <w:p w14:paraId="0118A2E1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Verbosity bloat</w:t>
            </w:r>
          </w:p>
        </w:tc>
        <w:tc>
          <w:tcPr>
            <w:tcW w:w="3009" w:type="dxa"/>
          </w:tcPr>
          <w:p w14:paraId="292D3F5F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Walls of text, repeated filler</w:t>
            </w:r>
          </w:p>
        </w:tc>
        <w:tc>
          <w:tcPr>
            <w:tcW w:w="3827" w:type="dxa"/>
          </w:tcPr>
          <w:p w14:paraId="47E4EABE" w14:textId="77777777" w:rsidR="00A40124" w:rsidRPr="000D0F12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Enforce one-breath summary (≤120 chars) + max 5 steps; trim modifiers</w:t>
            </w:r>
          </w:p>
        </w:tc>
      </w:tr>
    </w:tbl>
    <w:p w14:paraId="2F7CD529" w14:textId="77777777" w:rsidR="00514E05" w:rsidRDefault="00514E05" w:rsidP="00514E05">
      <w:pPr>
        <w:pStyle w:val="BodyText"/>
        <w:spacing w:before="0" w:after="0"/>
        <w:ind w:left="142"/>
        <w:rPr>
          <w:rFonts w:ascii="Times New Roman" w:hAnsi="Times New Roman" w:cs="Times New Roman"/>
          <w:b/>
          <w:bCs/>
        </w:rPr>
      </w:pPr>
    </w:p>
    <w:p w14:paraId="22F05A0C" w14:textId="061A06A0" w:rsidR="00A40124" w:rsidRPr="000D0F12" w:rsidRDefault="00000000" w:rsidP="00514E05">
      <w:pPr>
        <w:pStyle w:val="BodyText"/>
        <w:spacing w:before="0"/>
        <w:ind w:left="426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Commentary.</w:t>
      </w:r>
      <w:r w:rsidRPr="000D0F12">
        <w:rPr>
          <w:rFonts w:ascii="Times New Roman" w:hAnsi="Times New Roman" w:cs="Times New Roman"/>
        </w:rPr>
        <w:t xml:space="preserve"> This taxonomy keeps reviews consistent: we tag the failure, apply a known fix, and re-test under the same metrics.</w:t>
      </w:r>
    </w:p>
    <w:p w14:paraId="79BB40F8" w14:textId="77777777" w:rsidR="00A40124" w:rsidRPr="000D0F12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31399C">
          <v:rect id="_x0000_i1063" style="width:0;height:1.5pt" o:hralign="center" o:hrstd="t" o:hr="t"/>
        </w:pict>
      </w:r>
    </w:p>
    <w:p w14:paraId="1FB8564B" w14:textId="7A514CD6" w:rsidR="00A40124" w:rsidRPr="00514E05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14" w:name="X35cb929184bf30b468cfbbc3e785b1c542c7919"/>
      <w:bookmarkEnd w:id="113"/>
      <w:r w:rsidRPr="00514E05">
        <w:rPr>
          <w:rFonts w:ascii="Times New Roman" w:hAnsi="Times New Roman" w:cs="Times New Roman"/>
          <w:b/>
          <w:bCs/>
          <w:color w:val="auto"/>
        </w:rPr>
        <w:t xml:space="preserve">Appendix B </w:t>
      </w:r>
      <w:r w:rsidR="00514E05">
        <w:rPr>
          <w:rFonts w:ascii="Times New Roman" w:hAnsi="Times New Roman" w:cs="Times New Roman"/>
          <w:b/>
          <w:bCs/>
          <w:color w:val="auto"/>
        </w:rPr>
        <w:t>-</w:t>
      </w:r>
      <w:r w:rsidRPr="00514E05">
        <w:rPr>
          <w:rFonts w:ascii="Times New Roman" w:hAnsi="Times New Roman" w:cs="Times New Roman"/>
          <w:b/>
          <w:bCs/>
          <w:color w:val="auto"/>
        </w:rPr>
        <w:t xml:space="preserve"> Reviewer Rubric (0–3 per dimension)</w:t>
      </w:r>
    </w:p>
    <w:p w14:paraId="7DD339CF" w14:textId="77777777" w:rsidR="00A40124" w:rsidRDefault="00000000" w:rsidP="00514E05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Scoring key.</w:t>
      </w:r>
      <w:r w:rsidRPr="000D0F12">
        <w:rPr>
          <w:rFonts w:ascii="Times New Roman" w:hAnsi="Times New Roman" w:cs="Times New Roman"/>
        </w:rPr>
        <w:t xml:space="preserve"> 0 = missing/incorrect · 1 = partial/inconsistent · 2 = solid with minor nits · 3 = excellent under constraints.</w:t>
      </w:r>
    </w:p>
    <w:p w14:paraId="5592F520" w14:textId="77777777" w:rsidR="00514E05" w:rsidRDefault="00514E05" w:rsidP="00514E05">
      <w:pPr>
        <w:pStyle w:val="BodyText"/>
      </w:pPr>
    </w:p>
    <w:p w14:paraId="0B4E5DA1" w14:textId="77777777" w:rsidR="00514E05" w:rsidRPr="00514E05" w:rsidRDefault="00514E05" w:rsidP="00514E05">
      <w:pPr>
        <w:pStyle w:val="BodyText"/>
      </w:pPr>
    </w:p>
    <w:tbl>
      <w:tblPr>
        <w:tblStyle w:val="TableGrid"/>
        <w:tblW w:w="4745" w:type="pct"/>
        <w:tblInd w:w="534" w:type="dxa"/>
        <w:tblLayout w:type="fixed"/>
        <w:tblLook w:val="0020" w:firstRow="1" w:lastRow="0" w:firstColumn="0" w:lastColumn="0" w:noHBand="0" w:noVBand="0"/>
      </w:tblPr>
      <w:tblGrid>
        <w:gridCol w:w="1629"/>
        <w:gridCol w:w="1490"/>
        <w:gridCol w:w="1983"/>
        <w:gridCol w:w="1504"/>
        <w:gridCol w:w="2482"/>
      </w:tblGrid>
      <w:tr w:rsidR="000D0F12" w:rsidRPr="000D0F12" w14:paraId="72C6ADE8" w14:textId="77777777" w:rsidTr="00514E05">
        <w:tc>
          <w:tcPr>
            <w:tcW w:w="1628" w:type="dxa"/>
          </w:tcPr>
          <w:p w14:paraId="2B5DADBE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lastRenderedPageBreak/>
              <w:t>Dimension</w:t>
            </w:r>
          </w:p>
        </w:tc>
        <w:tc>
          <w:tcPr>
            <w:tcW w:w="1490" w:type="dxa"/>
          </w:tcPr>
          <w:p w14:paraId="43DF0919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983" w:type="dxa"/>
          </w:tcPr>
          <w:p w14:paraId="5E6CCAF6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504" w:type="dxa"/>
          </w:tcPr>
          <w:p w14:paraId="0EB33921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482" w:type="dxa"/>
          </w:tcPr>
          <w:p w14:paraId="0CA360D6" w14:textId="77777777" w:rsidR="00A40124" w:rsidRPr="00514E05" w:rsidRDefault="00000000" w:rsidP="00514E05">
            <w:pPr>
              <w:pStyle w:val="Compact"/>
              <w:spacing w:befor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4E0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0D0F12" w:rsidRPr="000D0F12" w14:paraId="6CC43F26" w14:textId="77777777" w:rsidTr="00514E05">
        <w:tc>
          <w:tcPr>
            <w:tcW w:w="1628" w:type="dxa"/>
          </w:tcPr>
          <w:p w14:paraId="4B0A9803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Clarity</w:t>
            </w:r>
          </w:p>
        </w:tc>
        <w:tc>
          <w:tcPr>
            <w:tcW w:w="1490" w:type="dxa"/>
          </w:tcPr>
          <w:p w14:paraId="7076994F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Confusing</w:t>
            </w:r>
          </w:p>
        </w:tc>
        <w:tc>
          <w:tcPr>
            <w:tcW w:w="1983" w:type="dxa"/>
          </w:tcPr>
          <w:p w14:paraId="10E44CF6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1504" w:type="dxa"/>
          </w:tcPr>
          <w:p w14:paraId="21692427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Mostly clear</w:t>
            </w:r>
          </w:p>
        </w:tc>
        <w:tc>
          <w:tcPr>
            <w:tcW w:w="2482" w:type="dxa"/>
          </w:tcPr>
          <w:p w14:paraId="599CBB24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Crisp, TL;DR-first</w:t>
            </w:r>
          </w:p>
        </w:tc>
      </w:tr>
      <w:tr w:rsidR="000D0F12" w:rsidRPr="000D0F12" w14:paraId="4092EB80" w14:textId="77777777" w:rsidTr="00514E05">
        <w:tc>
          <w:tcPr>
            <w:tcW w:w="1628" w:type="dxa"/>
          </w:tcPr>
          <w:p w14:paraId="3FB7844C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Empathy</w:t>
            </w:r>
          </w:p>
        </w:tc>
        <w:tc>
          <w:tcPr>
            <w:tcW w:w="1490" w:type="dxa"/>
          </w:tcPr>
          <w:p w14:paraId="7E5B3C3C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Abrupt</w:t>
            </w:r>
          </w:p>
        </w:tc>
        <w:tc>
          <w:tcPr>
            <w:tcW w:w="1983" w:type="dxa"/>
          </w:tcPr>
          <w:p w14:paraId="0D22C7D4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Polite but distant</w:t>
            </w:r>
          </w:p>
        </w:tc>
        <w:tc>
          <w:tcPr>
            <w:tcW w:w="1504" w:type="dxa"/>
          </w:tcPr>
          <w:p w14:paraId="0A58D793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Considerate</w:t>
            </w:r>
          </w:p>
        </w:tc>
        <w:tc>
          <w:tcPr>
            <w:tcW w:w="2482" w:type="dxa"/>
          </w:tcPr>
          <w:p w14:paraId="0D52E7CA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Warm + respectful, culturally legible</w:t>
            </w:r>
          </w:p>
        </w:tc>
      </w:tr>
      <w:tr w:rsidR="000D0F12" w:rsidRPr="000D0F12" w14:paraId="0EDE987D" w14:textId="77777777" w:rsidTr="00514E05">
        <w:tc>
          <w:tcPr>
            <w:tcW w:w="1628" w:type="dxa"/>
          </w:tcPr>
          <w:p w14:paraId="5F617367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Factuality</w:t>
            </w:r>
          </w:p>
        </w:tc>
        <w:tc>
          <w:tcPr>
            <w:tcW w:w="1490" w:type="dxa"/>
          </w:tcPr>
          <w:p w14:paraId="38951175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Wrong</w:t>
            </w:r>
          </w:p>
        </w:tc>
        <w:tc>
          <w:tcPr>
            <w:tcW w:w="1983" w:type="dxa"/>
          </w:tcPr>
          <w:p w14:paraId="49CB8394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Partially supported</w:t>
            </w:r>
          </w:p>
        </w:tc>
        <w:tc>
          <w:tcPr>
            <w:tcW w:w="1504" w:type="dxa"/>
          </w:tcPr>
          <w:p w14:paraId="1F83A8F2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Supported</w:t>
            </w:r>
          </w:p>
        </w:tc>
        <w:tc>
          <w:tcPr>
            <w:tcW w:w="2482" w:type="dxa"/>
          </w:tcPr>
          <w:p w14:paraId="18F52023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Precisely sourced / quoted</w:t>
            </w:r>
          </w:p>
        </w:tc>
      </w:tr>
      <w:tr w:rsidR="000D0F12" w:rsidRPr="000D0F12" w14:paraId="589B2C27" w14:textId="77777777" w:rsidTr="00514E05">
        <w:tc>
          <w:tcPr>
            <w:tcW w:w="1628" w:type="dxa"/>
          </w:tcPr>
          <w:p w14:paraId="0C8CA89D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Actionability</w:t>
            </w:r>
          </w:p>
        </w:tc>
        <w:tc>
          <w:tcPr>
            <w:tcW w:w="1490" w:type="dxa"/>
          </w:tcPr>
          <w:p w14:paraId="0B2D412A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No next step</w:t>
            </w:r>
          </w:p>
        </w:tc>
        <w:tc>
          <w:tcPr>
            <w:tcW w:w="1983" w:type="dxa"/>
          </w:tcPr>
          <w:p w14:paraId="6229AF96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Vague ask</w:t>
            </w:r>
          </w:p>
        </w:tc>
        <w:tc>
          <w:tcPr>
            <w:tcW w:w="1504" w:type="dxa"/>
          </w:tcPr>
          <w:p w14:paraId="74420AB2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Clear step</w:t>
            </w:r>
          </w:p>
        </w:tc>
        <w:tc>
          <w:tcPr>
            <w:tcW w:w="2482" w:type="dxa"/>
          </w:tcPr>
          <w:p w14:paraId="24A13C83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Concrete, timeboxed step</w:t>
            </w:r>
          </w:p>
        </w:tc>
      </w:tr>
      <w:tr w:rsidR="000D0F12" w:rsidRPr="000D0F12" w14:paraId="3FAB29EA" w14:textId="77777777" w:rsidTr="00514E05">
        <w:tc>
          <w:tcPr>
            <w:tcW w:w="1628" w:type="dxa"/>
          </w:tcPr>
          <w:p w14:paraId="53F9C7B5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  <w:b/>
                <w:bCs/>
              </w:rPr>
              <w:t>Accessibility</w:t>
            </w:r>
          </w:p>
        </w:tc>
        <w:tc>
          <w:tcPr>
            <w:tcW w:w="1490" w:type="dxa"/>
          </w:tcPr>
          <w:p w14:paraId="306F480A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Violates basics</w:t>
            </w:r>
          </w:p>
        </w:tc>
        <w:tc>
          <w:tcPr>
            <w:tcW w:w="1983" w:type="dxa"/>
          </w:tcPr>
          <w:p w14:paraId="382B86F1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Some misses</w:t>
            </w:r>
          </w:p>
        </w:tc>
        <w:tc>
          <w:tcPr>
            <w:tcW w:w="1504" w:type="dxa"/>
          </w:tcPr>
          <w:p w14:paraId="78E4A72F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Meets basics</w:t>
            </w:r>
          </w:p>
        </w:tc>
        <w:tc>
          <w:tcPr>
            <w:tcW w:w="2482" w:type="dxa"/>
          </w:tcPr>
          <w:p w14:paraId="76EEBBE5" w14:textId="77777777" w:rsidR="00A40124" w:rsidRPr="000D0F12" w:rsidRDefault="00000000" w:rsidP="0005441E">
            <w:pPr>
              <w:pStyle w:val="Compact"/>
              <w:spacing w:before="0"/>
              <w:jc w:val="both"/>
              <w:rPr>
                <w:rFonts w:ascii="Times New Roman" w:hAnsi="Times New Roman" w:cs="Times New Roman"/>
              </w:rPr>
            </w:pPr>
            <w:r w:rsidRPr="000D0F12">
              <w:rPr>
                <w:rFonts w:ascii="Times New Roman" w:hAnsi="Times New Roman" w:cs="Times New Roman"/>
              </w:rPr>
              <w:t>Exceeds (contrast, keyboard, labels)</w:t>
            </w:r>
          </w:p>
        </w:tc>
      </w:tr>
    </w:tbl>
    <w:p w14:paraId="2473DB3D" w14:textId="77777777" w:rsidR="00A40124" w:rsidRPr="000D0F12" w:rsidRDefault="00000000" w:rsidP="00514E05">
      <w:pPr>
        <w:pStyle w:val="BodyText"/>
        <w:spacing w:before="0"/>
        <w:ind w:left="426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Thresholds.</w:t>
      </w:r>
      <w:r w:rsidRPr="000D0F12">
        <w:rPr>
          <w:rFonts w:ascii="Times New Roman" w:hAnsi="Times New Roman" w:cs="Times New Roman"/>
        </w:rPr>
        <w:t xml:space="preserve"> Ship if </w:t>
      </w:r>
      <w:r w:rsidRPr="000D0F12">
        <w:rPr>
          <w:rFonts w:ascii="Times New Roman" w:hAnsi="Times New Roman" w:cs="Times New Roman"/>
          <w:b/>
          <w:bCs/>
        </w:rPr>
        <w:t>≥10/12</w:t>
      </w:r>
      <w:r w:rsidRPr="000D0F12">
        <w:rPr>
          <w:rFonts w:ascii="Times New Roman" w:hAnsi="Times New Roman" w:cs="Times New Roman"/>
        </w:rPr>
        <w:t xml:space="preserve"> across Clarity/Empathy/Factuality/Actionability; iterate at 8–9; kill at ≤7. Accessibility must meet </w:t>
      </w:r>
      <w:r w:rsidRPr="000D0F12">
        <w:rPr>
          <w:rFonts w:ascii="Times New Roman" w:hAnsi="Times New Roman" w:cs="Times New Roman"/>
          <w:b/>
          <w:bCs/>
        </w:rPr>
        <w:t>Quick Rules</w:t>
      </w:r>
      <w:r w:rsidRPr="000D0F12">
        <w:rPr>
          <w:rFonts w:ascii="Times New Roman" w:hAnsi="Times New Roman" w:cs="Times New Roman"/>
        </w:rPr>
        <w:t>.</w:t>
      </w:r>
    </w:p>
    <w:p w14:paraId="0BAE75DA" w14:textId="77777777" w:rsidR="00A40124" w:rsidRPr="000D0F12" w:rsidRDefault="00000000" w:rsidP="000544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7C1282">
          <v:rect id="_x0000_i1064" style="width:0;height:1.5pt" o:hralign="center" o:hrstd="t" o:hr="t"/>
        </w:pict>
      </w:r>
    </w:p>
    <w:p w14:paraId="3EEBD2A2" w14:textId="00089D13" w:rsidR="00A40124" w:rsidRPr="00514E05" w:rsidRDefault="00000000" w:rsidP="0005441E">
      <w:pPr>
        <w:pStyle w:val="Heading2"/>
        <w:spacing w:before="0"/>
        <w:jc w:val="both"/>
        <w:rPr>
          <w:rFonts w:ascii="Times New Roman" w:hAnsi="Times New Roman" w:cs="Times New Roman"/>
          <w:b/>
          <w:bCs/>
          <w:color w:val="auto"/>
        </w:rPr>
      </w:pPr>
      <w:bookmarkStart w:id="115" w:name="appendix-c-sampling-qa-protocol"/>
      <w:bookmarkEnd w:id="114"/>
      <w:r w:rsidRPr="00514E05">
        <w:rPr>
          <w:rFonts w:ascii="Times New Roman" w:hAnsi="Times New Roman" w:cs="Times New Roman"/>
          <w:b/>
          <w:bCs/>
          <w:color w:val="auto"/>
        </w:rPr>
        <w:t xml:space="preserve">Appendix C </w:t>
      </w:r>
      <w:r w:rsidR="00514E05">
        <w:rPr>
          <w:rFonts w:ascii="Times New Roman" w:hAnsi="Times New Roman" w:cs="Times New Roman"/>
          <w:b/>
          <w:bCs/>
          <w:color w:val="auto"/>
        </w:rPr>
        <w:t>-</w:t>
      </w:r>
      <w:r w:rsidRPr="00514E05">
        <w:rPr>
          <w:rFonts w:ascii="Times New Roman" w:hAnsi="Times New Roman" w:cs="Times New Roman"/>
          <w:b/>
          <w:bCs/>
          <w:color w:val="auto"/>
        </w:rPr>
        <w:t xml:space="preserve"> Sampling &amp; QA Protocol</w:t>
      </w:r>
    </w:p>
    <w:p w14:paraId="77FC71A8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Stratification.</w:t>
      </w:r>
      <w:r w:rsidRPr="000D0F12">
        <w:rPr>
          <w:rFonts w:ascii="Times New Roman" w:hAnsi="Times New Roman" w:cs="Times New Roman"/>
        </w:rPr>
        <w:t xml:space="preserve"> EN/HI/UR/ES, equal n per variant; Latin-square across task types.</w:t>
      </w:r>
    </w:p>
    <w:p w14:paraId="2AA12DF2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Seeds.</w:t>
      </w:r>
      <w:r w:rsidRPr="000D0F12">
        <w:rPr>
          <w:rFonts w:ascii="Times New Roman" w:hAnsi="Times New Roman" w:cs="Times New Roman"/>
        </w:rPr>
        <w:t xml:space="preserve"> Fixed seed per run (e.g., 42 / 17) recorded in run logs.</w:t>
      </w:r>
    </w:p>
    <w:p w14:paraId="046C76C2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Human review.</w:t>
      </w:r>
      <w:r w:rsidRPr="000D0F12">
        <w:rPr>
          <w:rFonts w:ascii="Times New Roman" w:hAnsi="Times New Roman" w:cs="Times New Roman"/>
        </w:rPr>
        <w:t xml:space="preserve"> Double-blind single-pass majority for helpfulness and tone drift.</w:t>
      </w:r>
    </w:p>
    <w:p w14:paraId="50149BC9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Spot-checks.</w:t>
      </w:r>
      <w:r w:rsidRPr="000D0F12">
        <w:rPr>
          <w:rFonts w:ascii="Times New Roman" w:hAnsi="Times New Roman" w:cs="Times New Roman"/>
        </w:rPr>
        <w:t xml:space="preserve"> 10% second-pass adjudication for disagreements; tie breaks by senior reviewer.</w:t>
      </w:r>
    </w:p>
    <w:p w14:paraId="41A94769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Computation.</w:t>
      </w:r>
      <w:r w:rsidRPr="000D0F12">
        <w:rPr>
          <w:rFonts w:ascii="Times New Roman" w:hAnsi="Times New Roman" w:cs="Times New Roman"/>
        </w:rPr>
        <w:t xml:space="preserve"> Metric diffs via bootstrap (1,000 resamples); report </w:t>
      </w:r>
      <w:r w:rsidRPr="000D0F12">
        <w:rPr>
          <w:rFonts w:ascii="Times New Roman" w:hAnsi="Times New Roman" w:cs="Times New Roman"/>
          <w:b/>
          <w:bCs/>
        </w:rPr>
        <w:t>95% CI</w:t>
      </w:r>
      <w:r w:rsidRPr="000D0F12">
        <w:rPr>
          <w:rFonts w:ascii="Times New Roman" w:hAnsi="Times New Roman" w:cs="Times New Roman"/>
        </w:rPr>
        <w:t>.</w:t>
      </w:r>
    </w:p>
    <w:p w14:paraId="1625555F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Gates.</w:t>
      </w:r>
      <w:r w:rsidRPr="000D0F12">
        <w:rPr>
          <w:rFonts w:ascii="Times New Roman" w:hAnsi="Times New Roman" w:cs="Times New Roman"/>
        </w:rPr>
        <w:t xml:space="preserve"> Keep/Iterate/Kill decisions per brief; refusal and latency caps enforced.</w:t>
      </w:r>
    </w:p>
    <w:p w14:paraId="3148E944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Reproducibility.</w:t>
      </w:r>
      <w:r w:rsidRPr="000D0F12">
        <w:rPr>
          <w:rFonts w:ascii="Times New Roman" w:hAnsi="Times New Roman" w:cs="Times New Roman"/>
        </w:rPr>
        <w:t xml:space="preserve"> Log sample IDs, seeds, variant hash; append rows to </w:t>
      </w:r>
      <w:r w:rsidRPr="000D0F12">
        <w:rPr>
          <w:rStyle w:val="VerbatimChar"/>
          <w:rFonts w:ascii="Times New Roman" w:hAnsi="Times New Roman" w:cs="Times New Roman"/>
        </w:rPr>
        <w:t>04_experiments/results.csv</w:t>
      </w:r>
      <w:r w:rsidRPr="000D0F12">
        <w:rPr>
          <w:rFonts w:ascii="Times New Roman" w:hAnsi="Times New Roman" w:cs="Times New Roman"/>
        </w:rPr>
        <w:t xml:space="preserve">; note decisions in </w:t>
      </w:r>
      <w:r w:rsidRPr="000D0F12">
        <w:rPr>
          <w:rStyle w:val="VerbatimChar"/>
          <w:rFonts w:ascii="Times New Roman" w:hAnsi="Times New Roman" w:cs="Times New Roman"/>
        </w:rPr>
        <w:t>08_ops/decision_log.md</w:t>
      </w:r>
      <w:r w:rsidRPr="000D0F12">
        <w:rPr>
          <w:rFonts w:ascii="Times New Roman" w:hAnsi="Times New Roman" w:cs="Times New Roman"/>
        </w:rPr>
        <w:t>.</w:t>
      </w:r>
    </w:p>
    <w:p w14:paraId="5529A1AE" w14:textId="77777777" w:rsidR="00A40124" w:rsidRPr="000D0F12" w:rsidRDefault="00000000" w:rsidP="00514E05">
      <w:pPr>
        <w:pStyle w:val="Compact"/>
        <w:numPr>
          <w:ilvl w:val="0"/>
          <w:numId w:val="37"/>
        </w:numPr>
        <w:spacing w:before="0"/>
        <w:ind w:hanging="294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Disclosure.</w:t>
      </w:r>
      <w:r w:rsidRPr="000D0F12">
        <w:rPr>
          <w:rFonts w:ascii="Times New Roman" w:hAnsi="Times New Roman" w:cs="Times New Roman"/>
        </w:rPr>
        <w:t xml:space="preserve"> Timezone stated as </w:t>
      </w:r>
      <w:r w:rsidRPr="000D0F12">
        <w:rPr>
          <w:rFonts w:ascii="Times New Roman" w:hAnsi="Times New Roman" w:cs="Times New Roman"/>
          <w:b/>
          <w:bCs/>
        </w:rPr>
        <w:t>IST (UTC+05:30)</w:t>
      </w:r>
      <w:r w:rsidRPr="000D0F12">
        <w:rPr>
          <w:rFonts w:ascii="Times New Roman" w:hAnsi="Times New Roman" w:cs="Times New Roman"/>
        </w:rPr>
        <w:t xml:space="preserve"> in all windows.</w:t>
      </w:r>
    </w:p>
    <w:p w14:paraId="392C7118" w14:textId="77777777" w:rsidR="00A40124" w:rsidRPr="000D0F12" w:rsidRDefault="00000000" w:rsidP="000D5CA6">
      <w:pPr>
        <w:pStyle w:val="FirstParagraph"/>
        <w:spacing w:before="0"/>
        <w:ind w:left="426"/>
        <w:jc w:val="both"/>
        <w:rPr>
          <w:rFonts w:ascii="Times New Roman" w:hAnsi="Times New Roman" w:cs="Times New Roman"/>
        </w:rPr>
      </w:pPr>
      <w:r w:rsidRPr="000D0F12">
        <w:rPr>
          <w:rFonts w:ascii="Times New Roman" w:hAnsi="Times New Roman" w:cs="Times New Roman"/>
          <w:b/>
          <w:bCs/>
        </w:rPr>
        <w:t>Commentary.</w:t>
      </w:r>
      <w:r w:rsidRPr="000D0F12">
        <w:rPr>
          <w:rFonts w:ascii="Times New Roman" w:hAnsi="Times New Roman" w:cs="Times New Roman"/>
        </w:rPr>
        <w:t xml:space="preserve"> This protocol makes experiments fast </w:t>
      </w:r>
      <w:r w:rsidRPr="000D0F12">
        <w:rPr>
          <w:rFonts w:ascii="Times New Roman" w:hAnsi="Times New Roman" w:cs="Times New Roman"/>
          <w:i/>
          <w:iCs/>
        </w:rPr>
        <w:t>and</w:t>
      </w:r>
      <w:r w:rsidRPr="000D0F12">
        <w:rPr>
          <w:rFonts w:ascii="Times New Roman" w:hAnsi="Times New Roman" w:cs="Times New Roman"/>
        </w:rPr>
        <w:t xml:space="preserve"> defensible; small samples, clear CIs, explicit gates.</w:t>
      </w:r>
      <w:bookmarkEnd w:id="112"/>
      <w:bookmarkEnd w:id="115"/>
    </w:p>
    <w:sectPr w:rsidR="00A40124" w:rsidRPr="000D0F12" w:rsidSect="006D4E87">
      <w:footnotePr>
        <w:numRestart w:val="eachSect"/>
      </w:footnotePr>
      <w:pgSz w:w="12240" w:h="15840"/>
      <w:pgMar w:top="993" w:right="1440" w:bottom="9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2245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E2E5D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4564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FB6CDB"/>
    <w:multiLevelType w:val="multilevel"/>
    <w:tmpl w:val="07F21D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3B2152"/>
    <w:multiLevelType w:val="multilevel"/>
    <w:tmpl w:val="77207C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0C92B1F"/>
    <w:multiLevelType w:val="multilevel"/>
    <w:tmpl w:val="C5D659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5534B25"/>
    <w:multiLevelType w:val="multilevel"/>
    <w:tmpl w:val="74AA1F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3427811">
    <w:abstractNumId w:val="0"/>
  </w:num>
  <w:num w:numId="2" w16cid:durableId="1804037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1875042">
    <w:abstractNumId w:val="1"/>
  </w:num>
  <w:num w:numId="4" w16cid:durableId="1479371735">
    <w:abstractNumId w:val="1"/>
  </w:num>
  <w:num w:numId="5" w16cid:durableId="178667285">
    <w:abstractNumId w:val="1"/>
  </w:num>
  <w:num w:numId="6" w16cid:durableId="1523665526">
    <w:abstractNumId w:val="1"/>
  </w:num>
  <w:num w:numId="7" w16cid:durableId="976031305">
    <w:abstractNumId w:val="1"/>
  </w:num>
  <w:num w:numId="8" w16cid:durableId="1596018475">
    <w:abstractNumId w:val="1"/>
  </w:num>
  <w:num w:numId="9" w16cid:durableId="493111300">
    <w:abstractNumId w:val="1"/>
  </w:num>
  <w:num w:numId="10" w16cid:durableId="1172987786">
    <w:abstractNumId w:val="1"/>
  </w:num>
  <w:num w:numId="11" w16cid:durableId="908733191">
    <w:abstractNumId w:val="1"/>
  </w:num>
  <w:num w:numId="12" w16cid:durableId="875695580">
    <w:abstractNumId w:val="1"/>
  </w:num>
  <w:num w:numId="13" w16cid:durableId="1774207558">
    <w:abstractNumId w:val="1"/>
  </w:num>
  <w:num w:numId="14" w16cid:durableId="67773768">
    <w:abstractNumId w:val="1"/>
  </w:num>
  <w:num w:numId="15" w16cid:durableId="411900513">
    <w:abstractNumId w:val="1"/>
  </w:num>
  <w:num w:numId="16" w16cid:durableId="310597048">
    <w:abstractNumId w:val="1"/>
  </w:num>
  <w:num w:numId="17" w16cid:durableId="1942567145">
    <w:abstractNumId w:val="1"/>
  </w:num>
  <w:num w:numId="18" w16cid:durableId="1283532631">
    <w:abstractNumId w:val="1"/>
  </w:num>
  <w:num w:numId="19" w16cid:durableId="10143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0715766">
    <w:abstractNumId w:val="1"/>
  </w:num>
  <w:num w:numId="21" w16cid:durableId="1010331412">
    <w:abstractNumId w:val="1"/>
  </w:num>
  <w:num w:numId="22" w16cid:durableId="13194595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26863243">
    <w:abstractNumId w:val="1"/>
  </w:num>
  <w:num w:numId="24" w16cid:durableId="1022977571">
    <w:abstractNumId w:val="1"/>
  </w:num>
  <w:num w:numId="25" w16cid:durableId="381439305">
    <w:abstractNumId w:val="1"/>
  </w:num>
  <w:num w:numId="26" w16cid:durableId="593972547">
    <w:abstractNumId w:val="1"/>
  </w:num>
  <w:num w:numId="27" w16cid:durableId="1474831092">
    <w:abstractNumId w:val="1"/>
  </w:num>
  <w:num w:numId="28" w16cid:durableId="1843734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92626098">
    <w:abstractNumId w:val="1"/>
  </w:num>
  <w:num w:numId="30" w16cid:durableId="633406350">
    <w:abstractNumId w:val="1"/>
  </w:num>
  <w:num w:numId="31" w16cid:durableId="286202358">
    <w:abstractNumId w:val="1"/>
  </w:num>
  <w:num w:numId="32" w16cid:durableId="480467612">
    <w:abstractNumId w:val="1"/>
  </w:num>
  <w:num w:numId="33" w16cid:durableId="991058012">
    <w:abstractNumId w:val="1"/>
  </w:num>
  <w:num w:numId="34" w16cid:durableId="622928896">
    <w:abstractNumId w:val="1"/>
  </w:num>
  <w:num w:numId="35" w16cid:durableId="1417943783">
    <w:abstractNumId w:val="1"/>
  </w:num>
  <w:num w:numId="36" w16cid:durableId="442697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17366558">
    <w:abstractNumId w:val="1"/>
  </w:num>
  <w:num w:numId="38" w16cid:durableId="1571190224">
    <w:abstractNumId w:val="3"/>
  </w:num>
  <w:num w:numId="39" w16cid:durableId="2076469773">
    <w:abstractNumId w:val="4"/>
  </w:num>
  <w:num w:numId="40" w16cid:durableId="1820346735">
    <w:abstractNumId w:val="5"/>
  </w:num>
  <w:num w:numId="41" w16cid:durableId="341785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124"/>
    <w:rsid w:val="0005441E"/>
    <w:rsid w:val="000D0F12"/>
    <w:rsid w:val="000D5482"/>
    <w:rsid w:val="000D5CA6"/>
    <w:rsid w:val="00106B17"/>
    <w:rsid w:val="00224440"/>
    <w:rsid w:val="0046757B"/>
    <w:rsid w:val="004F7DB3"/>
    <w:rsid w:val="00514E05"/>
    <w:rsid w:val="00595109"/>
    <w:rsid w:val="006D4E87"/>
    <w:rsid w:val="007C3E3D"/>
    <w:rsid w:val="00994664"/>
    <w:rsid w:val="00A40124"/>
    <w:rsid w:val="00EC7BF1"/>
    <w:rsid w:val="00F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4303"/>
  <w15:docId w15:val="{EC2888C8-98B5-414B-88F4-58633122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2244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4235</Words>
  <Characters>24140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Mohd Ibrahim Afridi</cp:lastModifiedBy>
  <cp:revision>8</cp:revision>
  <dcterms:created xsi:type="dcterms:W3CDTF">2025-08-26T20:07:00Z</dcterms:created>
  <dcterms:modified xsi:type="dcterms:W3CDTF">2025-08-27T15:17:00Z</dcterms:modified>
</cp:coreProperties>
</file>