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CA89" w14:textId="01234F5B" w:rsidR="00461134" w:rsidRPr="004C1BE6" w:rsidRDefault="00461134" w:rsidP="00461134">
      <w:pPr>
        <w:rPr>
          <w:rFonts w:ascii="Arial" w:hAnsi="Arial" w:cs="Arial"/>
        </w:rPr>
      </w:pPr>
      <w:r w:rsidRPr="004C1BE6">
        <w:rPr>
          <w:rFonts w:ascii="Arial" w:hAnsi="Arial" w:cs="Arial"/>
        </w:rPr>
        <w:t xml:space="preserve">Respected teachers and all my dear friends a very warm good afternoon to everyone present here. I, Ilma Shah along with my friend Mohd Mamoon stand before you all to give </w:t>
      </w:r>
      <w:r w:rsidR="00986D88" w:rsidRPr="004C1BE6">
        <w:rPr>
          <w:rFonts w:ascii="Arial" w:hAnsi="Arial" w:cs="Arial"/>
        </w:rPr>
        <w:t xml:space="preserve">a </w:t>
      </w:r>
      <w:r w:rsidRPr="004C1BE6">
        <w:rPr>
          <w:rFonts w:ascii="Arial" w:hAnsi="Arial" w:cs="Arial"/>
        </w:rPr>
        <w:t>presentation on “NFT Marketplace” under the supervision of Prof. Sarosh Umar.</w:t>
      </w:r>
    </w:p>
    <w:p w14:paraId="03BCA7CA" w14:textId="3537C5F7" w:rsidR="0099096D" w:rsidRPr="004C1BE6" w:rsidRDefault="00461134" w:rsidP="00461134">
      <w:pPr>
        <w:rPr>
          <w:rFonts w:ascii="Arial" w:hAnsi="Arial" w:cs="Arial"/>
        </w:rPr>
      </w:pPr>
      <w:r w:rsidRPr="004C1BE6">
        <w:rPr>
          <w:rFonts w:ascii="Arial" w:hAnsi="Arial" w:cs="Arial"/>
        </w:rPr>
        <w:t>Here we would like to begin our presentation by giving the background of our project.</w:t>
      </w:r>
    </w:p>
    <w:p w14:paraId="392E1EB7" w14:textId="0ED4DC92"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 xml:space="preserve">Slide </w:t>
      </w:r>
      <w:r w:rsidR="00AD66B1" w:rsidRPr="004C1BE6">
        <w:rPr>
          <w:rFonts w:ascii="Arial" w:hAnsi="Arial" w:cs="Arial"/>
        </w:rPr>
        <w:t>4</w:t>
      </w:r>
      <w:r w:rsidRPr="004C1BE6">
        <w:rPr>
          <w:rFonts w:ascii="Arial" w:hAnsi="Arial" w:cs="Arial"/>
        </w:rPr>
        <w:t xml:space="preserve"> </w:t>
      </w:r>
      <w:r w:rsidRPr="004C1BE6">
        <w:rPr>
          <w:rFonts w:ascii="Arial" w:hAnsi="Arial" w:cs="Arial"/>
        </w:rPr>
        <w:t>According to Newman and Bloom</w:t>
      </w:r>
      <w:r w:rsidRPr="004C1BE6">
        <w:rPr>
          <w:rFonts w:ascii="Arial" w:hAnsi="Arial" w:cs="Arial"/>
        </w:rPr>
        <w:t xml:space="preserve">, </w:t>
      </w:r>
      <w:r w:rsidRPr="004C1BE6">
        <w:rPr>
          <w:rFonts w:ascii="Arial" w:hAnsi="Arial" w:cs="Arial"/>
        </w:rPr>
        <w:t>the value of art is defined by two key factors; the</w:t>
      </w:r>
    </w:p>
    <w:p w14:paraId="395D3310" w14:textId="77777777"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creative performance and the degree of physical contact with the original artist. The value of</w:t>
      </w:r>
    </w:p>
    <w:p w14:paraId="477CCBD2" w14:textId="77777777"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an artwork deteriorates if identified as a forgery and if the creative act is deemed</w:t>
      </w:r>
    </w:p>
    <w:p w14:paraId="19A41D6B" w14:textId="3D2FC048"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unsatisfactory.</w:t>
      </w:r>
      <w:r w:rsidR="00986D88" w:rsidRPr="004C1BE6">
        <w:rPr>
          <w:rFonts w:ascii="Arial" w:hAnsi="Arial" w:cs="Arial"/>
        </w:rPr>
        <w:t xml:space="preserve"> </w:t>
      </w:r>
      <w:r w:rsidRPr="004C1BE6">
        <w:rPr>
          <w:rFonts w:ascii="Arial" w:hAnsi="Arial" w:cs="Arial"/>
        </w:rPr>
        <w:t>As a consequence, the authentication of art is an</w:t>
      </w:r>
    </w:p>
    <w:p w14:paraId="48095B73" w14:textId="77777777"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important factor during valuation. This is usually exhibited in the documentation that</w:t>
      </w:r>
    </w:p>
    <w:p w14:paraId="2A0632DB" w14:textId="77777777"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 xml:space="preserve">accompanies the artwork which assures </w:t>
      </w:r>
      <w:proofErr w:type="spellStart"/>
      <w:r w:rsidRPr="004C1BE6">
        <w:rPr>
          <w:rFonts w:ascii="Arial" w:hAnsi="Arial" w:cs="Arial"/>
        </w:rPr>
        <w:t>genuinity</w:t>
      </w:r>
      <w:proofErr w:type="spellEnd"/>
      <w:r w:rsidRPr="004C1BE6">
        <w:rPr>
          <w:rFonts w:ascii="Arial" w:hAnsi="Arial" w:cs="Arial"/>
        </w:rPr>
        <w:t xml:space="preserve"> and the authorship of the artwork. The</w:t>
      </w:r>
    </w:p>
    <w:p w14:paraId="37B2576B" w14:textId="4AD9BA7F" w:rsidR="00461134" w:rsidRPr="004C1BE6" w:rsidRDefault="00461134" w:rsidP="00461134">
      <w:pPr>
        <w:rPr>
          <w:rFonts w:ascii="Arial" w:hAnsi="Arial" w:cs="Arial"/>
        </w:rPr>
      </w:pPr>
      <w:r w:rsidRPr="004C1BE6">
        <w:rPr>
          <w:rFonts w:ascii="Arial" w:hAnsi="Arial" w:cs="Arial"/>
        </w:rPr>
        <w:t>documentation is usually a signed certificate of authenticity.</w:t>
      </w:r>
    </w:p>
    <w:p w14:paraId="1DF159F6" w14:textId="5A6783A2"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 xml:space="preserve">Slide </w:t>
      </w:r>
      <w:r w:rsidR="00AD66B1" w:rsidRPr="004C1BE6">
        <w:rPr>
          <w:rFonts w:ascii="Arial" w:hAnsi="Arial" w:cs="Arial"/>
        </w:rPr>
        <w:t>5</w:t>
      </w:r>
      <w:r w:rsidRPr="004C1BE6">
        <w:rPr>
          <w:rFonts w:ascii="Arial" w:hAnsi="Arial" w:cs="Arial"/>
        </w:rPr>
        <w:t xml:space="preserve"> </w:t>
      </w:r>
      <w:r w:rsidRPr="004C1BE6">
        <w:rPr>
          <w:rFonts w:ascii="Arial" w:hAnsi="Arial" w:cs="Arial"/>
        </w:rPr>
        <w:t>In 2016, the global trade of fake goods was worth around half a trillion dollars a year. A sum</w:t>
      </w:r>
      <w:r w:rsidRPr="004C1BE6">
        <w:rPr>
          <w:rFonts w:ascii="Arial" w:hAnsi="Arial" w:cs="Arial"/>
        </w:rPr>
        <w:t xml:space="preserve"> </w:t>
      </w:r>
      <w:r w:rsidR="00B07327">
        <w:rPr>
          <w:rFonts w:ascii="Arial" w:hAnsi="Arial" w:cs="Arial"/>
        </w:rPr>
        <w:t>that</w:t>
      </w:r>
      <w:r w:rsidRPr="004C1BE6">
        <w:rPr>
          <w:rFonts w:ascii="Arial" w:hAnsi="Arial" w:cs="Arial"/>
        </w:rPr>
        <w:t xml:space="preserve"> is equivalent to 2.5% of global imports</w:t>
      </w:r>
      <w:r w:rsidRPr="004C1BE6">
        <w:rPr>
          <w:rFonts w:ascii="Arial" w:hAnsi="Arial" w:cs="Arial"/>
        </w:rPr>
        <w:t xml:space="preserve">. </w:t>
      </w:r>
      <w:r w:rsidRPr="004C1BE6">
        <w:rPr>
          <w:rFonts w:ascii="Arial" w:hAnsi="Arial" w:cs="Arial"/>
        </w:rPr>
        <w:t>In 2016, the art gallery Knoedler in New York was accused of selling forgeries for $80</w:t>
      </w:r>
      <w:r w:rsidRPr="004C1BE6">
        <w:rPr>
          <w:rFonts w:ascii="Arial" w:hAnsi="Arial" w:cs="Arial"/>
        </w:rPr>
        <w:t xml:space="preserve"> </w:t>
      </w:r>
      <w:r w:rsidRPr="004C1BE6">
        <w:rPr>
          <w:rFonts w:ascii="Arial" w:hAnsi="Arial" w:cs="Arial"/>
        </w:rPr>
        <w:t>million during a 15-year time period</w:t>
      </w:r>
      <w:r w:rsidRPr="004C1BE6">
        <w:rPr>
          <w:rFonts w:ascii="Arial" w:hAnsi="Arial" w:cs="Arial"/>
        </w:rPr>
        <w:t xml:space="preserve">. </w:t>
      </w:r>
      <w:r w:rsidR="00986D88" w:rsidRPr="004C1BE6">
        <w:rPr>
          <w:rFonts w:ascii="Arial" w:hAnsi="Arial" w:cs="Arial"/>
        </w:rPr>
        <w:t>Some experts</w:t>
      </w:r>
      <w:r w:rsidRPr="004C1BE6">
        <w:rPr>
          <w:rFonts w:ascii="Arial" w:hAnsi="Arial" w:cs="Arial"/>
        </w:rPr>
        <w:t xml:space="preserve"> believe that 20% of art owned by public museums will be attributed to a different painter</w:t>
      </w:r>
      <w:r w:rsidRPr="004C1BE6">
        <w:rPr>
          <w:rFonts w:ascii="Arial" w:hAnsi="Arial" w:cs="Arial"/>
        </w:rPr>
        <w:t xml:space="preserve"> </w:t>
      </w:r>
      <w:r w:rsidRPr="004C1BE6">
        <w:rPr>
          <w:rFonts w:ascii="Arial" w:hAnsi="Arial" w:cs="Arial"/>
        </w:rPr>
        <w:t>in 100 years</w:t>
      </w:r>
      <w:r w:rsidRPr="004C1BE6">
        <w:rPr>
          <w:rFonts w:ascii="Arial" w:hAnsi="Arial" w:cs="Arial"/>
        </w:rPr>
        <w:t>.</w:t>
      </w:r>
    </w:p>
    <w:p w14:paraId="10C9EB3F" w14:textId="77777777" w:rsidR="00461134" w:rsidRPr="004C1BE6" w:rsidRDefault="00461134" w:rsidP="00461134">
      <w:pPr>
        <w:autoSpaceDE w:val="0"/>
        <w:autoSpaceDN w:val="0"/>
        <w:adjustRightInd w:val="0"/>
        <w:spacing w:after="0" w:line="240" w:lineRule="auto"/>
        <w:rPr>
          <w:rFonts w:ascii="Arial" w:hAnsi="Arial" w:cs="Arial"/>
        </w:rPr>
      </w:pPr>
    </w:p>
    <w:p w14:paraId="51DDC86E" w14:textId="7032E0AA" w:rsidR="00461134" w:rsidRPr="004C1BE6" w:rsidRDefault="00461134" w:rsidP="00461134">
      <w:pPr>
        <w:autoSpaceDE w:val="0"/>
        <w:autoSpaceDN w:val="0"/>
        <w:adjustRightInd w:val="0"/>
        <w:spacing w:after="0" w:line="240" w:lineRule="auto"/>
        <w:rPr>
          <w:rFonts w:ascii="Arial" w:hAnsi="Arial" w:cs="Arial"/>
        </w:rPr>
      </w:pPr>
      <w:r w:rsidRPr="004C1BE6">
        <w:rPr>
          <w:rFonts w:ascii="Arial" w:hAnsi="Arial" w:cs="Arial"/>
        </w:rPr>
        <w:t xml:space="preserve">Slide </w:t>
      </w:r>
      <w:r w:rsidR="00AD66B1" w:rsidRPr="004C1BE6">
        <w:rPr>
          <w:rFonts w:ascii="Arial" w:hAnsi="Arial" w:cs="Arial"/>
        </w:rPr>
        <w:t>6</w:t>
      </w:r>
    </w:p>
    <w:p w14:paraId="4ED8952D" w14:textId="77777777" w:rsidR="00976226" w:rsidRPr="004C1BE6" w:rsidRDefault="00976226" w:rsidP="00461134">
      <w:pPr>
        <w:autoSpaceDE w:val="0"/>
        <w:autoSpaceDN w:val="0"/>
        <w:adjustRightInd w:val="0"/>
        <w:spacing w:after="0" w:line="240" w:lineRule="auto"/>
        <w:rPr>
          <w:rFonts w:ascii="Arial" w:hAnsi="Arial" w:cs="Arial"/>
        </w:rPr>
      </w:pPr>
    </w:p>
    <w:p w14:paraId="53C53E97" w14:textId="55640299" w:rsidR="00461134" w:rsidRPr="004C1BE6" w:rsidRDefault="00461134" w:rsidP="00461134">
      <w:pPr>
        <w:autoSpaceDE w:val="0"/>
        <w:autoSpaceDN w:val="0"/>
        <w:adjustRightInd w:val="0"/>
        <w:spacing w:after="0" w:line="240" w:lineRule="auto"/>
        <w:rPr>
          <w:rFonts w:ascii="Arial" w:hAnsi="Arial" w:cs="Arial"/>
          <w:color w:val="585858"/>
        </w:rPr>
      </w:pPr>
      <w:r w:rsidRPr="004C1BE6">
        <w:rPr>
          <w:rFonts w:ascii="Arial" w:hAnsi="Arial" w:cs="Arial"/>
          <w:color w:val="585858"/>
        </w:rPr>
        <w:t>T</w:t>
      </w:r>
      <w:r w:rsidRPr="004C1BE6">
        <w:rPr>
          <w:rFonts w:ascii="Arial" w:hAnsi="Arial" w:cs="Arial"/>
          <w:color w:val="585858"/>
        </w:rPr>
        <w:t>he immutable blockchain ledgers</w:t>
      </w:r>
      <w:r w:rsidRPr="004C1BE6">
        <w:rPr>
          <w:rFonts w:ascii="Arial" w:hAnsi="Arial" w:cs="Arial"/>
          <w:color w:val="585858"/>
        </w:rPr>
        <w:t xml:space="preserve"> utilized</w:t>
      </w:r>
      <w:r w:rsidRPr="004C1BE6">
        <w:rPr>
          <w:rFonts w:ascii="Arial" w:hAnsi="Arial" w:cs="Arial"/>
          <w:color w:val="585858"/>
        </w:rPr>
        <w:t xml:space="preserve"> by non-fungible tokens (NFTs) are enabling new forms of originality, and authenticity coupled with provable ownership and programming capabilities.</w:t>
      </w:r>
      <w:r w:rsidRPr="004C1BE6">
        <w:rPr>
          <w:rFonts w:ascii="Arial" w:hAnsi="Arial" w:cs="Arial"/>
          <w:color w:val="585858"/>
        </w:rPr>
        <w:t xml:space="preserve"> </w:t>
      </w:r>
      <w:r w:rsidRPr="004C1BE6">
        <w:rPr>
          <w:rFonts w:ascii="Arial" w:hAnsi="Arial" w:cs="Arial"/>
          <w:color w:val="585858"/>
        </w:rPr>
        <w:t>An NFT may exist only digitally as the product of programmable code, smart contracts</w:t>
      </w:r>
      <w:r w:rsidRPr="004C1BE6">
        <w:rPr>
          <w:rFonts w:ascii="Arial" w:hAnsi="Arial" w:cs="Arial"/>
          <w:color w:val="585858"/>
        </w:rPr>
        <w:t>,</w:t>
      </w:r>
      <w:r w:rsidRPr="004C1BE6">
        <w:rPr>
          <w:rFonts w:ascii="Arial" w:hAnsi="Arial" w:cs="Arial"/>
          <w:color w:val="585858"/>
        </w:rPr>
        <w:t xml:space="preserve"> and technological protocols, yet retain its aura and originality.</w:t>
      </w:r>
    </w:p>
    <w:p w14:paraId="53854FF6" w14:textId="34388500" w:rsidR="00976226" w:rsidRPr="004C1BE6" w:rsidRDefault="00976226" w:rsidP="00461134">
      <w:pPr>
        <w:autoSpaceDE w:val="0"/>
        <w:autoSpaceDN w:val="0"/>
        <w:adjustRightInd w:val="0"/>
        <w:spacing w:after="0" w:line="240" w:lineRule="auto"/>
        <w:rPr>
          <w:rFonts w:ascii="Arial" w:hAnsi="Arial" w:cs="Arial"/>
          <w:color w:val="585858"/>
        </w:rPr>
      </w:pPr>
      <w:r w:rsidRPr="004C1BE6">
        <w:rPr>
          <w:rFonts w:ascii="Arial" w:hAnsi="Arial" w:cs="Arial"/>
          <w:color w:val="585858"/>
        </w:rPr>
        <w:t xml:space="preserve">Slide </w:t>
      </w:r>
      <w:r w:rsidR="00AD66B1" w:rsidRPr="004C1BE6">
        <w:rPr>
          <w:rFonts w:ascii="Arial" w:hAnsi="Arial" w:cs="Arial"/>
          <w:color w:val="585858"/>
        </w:rPr>
        <w:t>7</w:t>
      </w:r>
    </w:p>
    <w:p w14:paraId="77532C7D" w14:textId="7A3AB762" w:rsidR="00AD66B1" w:rsidRPr="004C1BE6" w:rsidRDefault="00AD66B1" w:rsidP="00461134">
      <w:pPr>
        <w:autoSpaceDE w:val="0"/>
        <w:autoSpaceDN w:val="0"/>
        <w:adjustRightInd w:val="0"/>
        <w:spacing w:after="0" w:line="240" w:lineRule="auto"/>
        <w:rPr>
          <w:rFonts w:ascii="Arial" w:hAnsi="Arial" w:cs="Arial"/>
          <w:color w:val="585858"/>
        </w:rPr>
      </w:pPr>
      <w:r w:rsidRPr="004C1BE6">
        <w:rPr>
          <w:rFonts w:ascii="Arial" w:hAnsi="Arial" w:cs="Arial"/>
          <w:color w:val="585858"/>
        </w:rPr>
        <w:t>These are the functional dependencies we have used in our implementation. We have used HTML, CSS, JavaScript</w:t>
      </w:r>
      <w:r w:rsidR="00AC202C" w:rsidRPr="004C1BE6">
        <w:rPr>
          <w:rFonts w:ascii="Arial" w:hAnsi="Arial" w:cs="Arial"/>
          <w:color w:val="585858"/>
        </w:rPr>
        <w:t>,</w:t>
      </w:r>
      <w:r w:rsidRPr="004C1BE6">
        <w:rPr>
          <w:rFonts w:ascii="Arial" w:hAnsi="Arial" w:cs="Arial"/>
          <w:color w:val="585858"/>
        </w:rPr>
        <w:t xml:space="preserve"> and React framework for front-end and user interface</w:t>
      </w:r>
      <w:r w:rsidR="0085716B" w:rsidRPr="004C1BE6">
        <w:rPr>
          <w:rFonts w:ascii="Arial" w:hAnsi="Arial" w:cs="Arial"/>
          <w:color w:val="585858"/>
        </w:rPr>
        <w:t xml:space="preserve"> </w:t>
      </w:r>
      <w:r w:rsidRPr="004C1BE6">
        <w:rPr>
          <w:rFonts w:ascii="Arial" w:hAnsi="Arial" w:cs="Arial"/>
          <w:color w:val="585858"/>
        </w:rPr>
        <w:t>development. Hardhat is a development framework used to write</w:t>
      </w:r>
      <w:r w:rsidR="00AC202C" w:rsidRPr="004C1BE6">
        <w:rPr>
          <w:rFonts w:ascii="Arial" w:hAnsi="Arial" w:cs="Arial"/>
          <w:color w:val="585858"/>
        </w:rPr>
        <w:t xml:space="preserve"> </w:t>
      </w:r>
      <w:r w:rsidR="00AC202C" w:rsidRPr="004C1BE6">
        <w:rPr>
          <w:rFonts w:ascii="Arial" w:hAnsi="Arial" w:cs="Arial"/>
          <w:color w:val="585858"/>
        </w:rPr>
        <w:t xml:space="preserve">smart </w:t>
      </w:r>
      <w:r w:rsidR="00AC202C" w:rsidRPr="004C1BE6">
        <w:rPr>
          <w:rFonts w:ascii="Arial" w:hAnsi="Arial" w:cs="Arial"/>
          <w:color w:val="585858"/>
        </w:rPr>
        <w:t>contracts</w:t>
      </w:r>
      <w:r w:rsidRPr="004C1BE6">
        <w:rPr>
          <w:rFonts w:ascii="Arial" w:hAnsi="Arial" w:cs="Arial"/>
          <w:color w:val="585858"/>
        </w:rPr>
        <w:t xml:space="preserve"> in </w:t>
      </w:r>
      <w:r w:rsidR="0085716B" w:rsidRPr="004C1BE6">
        <w:rPr>
          <w:rFonts w:ascii="Arial" w:hAnsi="Arial" w:cs="Arial"/>
          <w:color w:val="585858"/>
        </w:rPr>
        <w:t xml:space="preserve">the </w:t>
      </w:r>
      <w:r w:rsidRPr="004C1BE6">
        <w:rPr>
          <w:rFonts w:ascii="Arial" w:hAnsi="Arial" w:cs="Arial"/>
          <w:color w:val="585858"/>
        </w:rPr>
        <w:t xml:space="preserve">solidity programming language, write tests against them and even boot up a local development blockchain. </w:t>
      </w:r>
      <w:proofErr w:type="spellStart"/>
      <w:r w:rsidRPr="004C1BE6">
        <w:rPr>
          <w:rFonts w:ascii="Arial" w:hAnsi="Arial" w:cs="Arial"/>
          <w:color w:val="585858"/>
        </w:rPr>
        <w:t>Metamask</w:t>
      </w:r>
      <w:proofErr w:type="spellEnd"/>
      <w:r w:rsidRPr="004C1BE6">
        <w:rPr>
          <w:rFonts w:ascii="Arial" w:hAnsi="Arial" w:cs="Arial"/>
          <w:color w:val="585858"/>
        </w:rPr>
        <w:t xml:space="preserve"> is used to turn our browser into a crypto-compatible browser.  </w:t>
      </w:r>
      <w:r w:rsidR="003E680F" w:rsidRPr="004C1BE6">
        <w:rPr>
          <w:rFonts w:ascii="Arial" w:hAnsi="Arial" w:cs="Arial"/>
          <w:color w:val="585858"/>
        </w:rPr>
        <w:t xml:space="preserve">Storing large files directly on </w:t>
      </w:r>
      <w:r w:rsidR="00AC202C" w:rsidRPr="004C1BE6">
        <w:rPr>
          <w:rFonts w:ascii="Arial" w:hAnsi="Arial" w:cs="Arial"/>
          <w:color w:val="585858"/>
        </w:rPr>
        <w:t xml:space="preserve">the </w:t>
      </w:r>
      <w:r w:rsidR="003E680F" w:rsidRPr="004C1BE6">
        <w:rPr>
          <w:rFonts w:ascii="Arial" w:hAnsi="Arial" w:cs="Arial"/>
          <w:color w:val="585858"/>
        </w:rPr>
        <w:t>block</w:t>
      </w:r>
      <w:r w:rsidR="00AC202C" w:rsidRPr="004C1BE6">
        <w:rPr>
          <w:rFonts w:ascii="Arial" w:hAnsi="Arial" w:cs="Arial"/>
          <w:color w:val="585858"/>
        </w:rPr>
        <w:t>c</w:t>
      </w:r>
      <w:r w:rsidR="003E680F" w:rsidRPr="004C1BE6">
        <w:rPr>
          <w:rFonts w:ascii="Arial" w:hAnsi="Arial" w:cs="Arial"/>
          <w:color w:val="585858"/>
        </w:rPr>
        <w:t>h</w:t>
      </w:r>
      <w:r w:rsidR="00AC202C" w:rsidRPr="004C1BE6">
        <w:rPr>
          <w:rFonts w:ascii="Arial" w:hAnsi="Arial" w:cs="Arial"/>
          <w:color w:val="585858"/>
        </w:rPr>
        <w:t>a</w:t>
      </w:r>
      <w:r w:rsidR="003E680F" w:rsidRPr="004C1BE6">
        <w:rPr>
          <w:rFonts w:ascii="Arial" w:hAnsi="Arial" w:cs="Arial"/>
          <w:color w:val="585858"/>
        </w:rPr>
        <w:t xml:space="preserve">in is very expensive so these files are normally stored </w:t>
      </w:r>
      <w:r w:rsidR="00AC202C" w:rsidRPr="004C1BE6">
        <w:rPr>
          <w:rFonts w:ascii="Arial" w:hAnsi="Arial" w:cs="Arial"/>
          <w:color w:val="585858"/>
        </w:rPr>
        <w:t>on</w:t>
      </w:r>
      <w:r w:rsidR="003E680F" w:rsidRPr="004C1BE6">
        <w:rPr>
          <w:rFonts w:ascii="Arial" w:hAnsi="Arial" w:cs="Arial"/>
          <w:color w:val="585858"/>
        </w:rPr>
        <w:t xml:space="preserve"> a </w:t>
      </w:r>
      <w:r w:rsidR="00AC202C" w:rsidRPr="004C1BE6">
        <w:rPr>
          <w:rFonts w:ascii="Arial" w:hAnsi="Arial" w:cs="Arial"/>
          <w:color w:val="585858"/>
        </w:rPr>
        <w:t>decentralized</w:t>
      </w:r>
      <w:r w:rsidR="003E680F" w:rsidRPr="004C1BE6">
        <w:rPr>
          <w:rFonts w:ascii="Arial" w:hAnsi="Arial" w:cs="Arial"/>
          <w:color w:val="585858"/>
        </w:rPr>
        <w:t xml:space="preserve"> file storing system like IPFS and the hash that locates where these files are located </w:t>
      </w:r>
      <w:r w:rsidR="00AC202C" w:rsidRPr="004C1BE6">
        <w:rPr>
          <w:rFonts w:ascii="Arial" w:hAnsi="Arial" w:cs="Arial"/>
          <w:color w:val="585858"/>
        </w:rPr>
        <w:t>is</w:t>
      </w:r>
      <w:r w:rsidR="003E680F" w:rsidRPr="004C1BE6">
        <w:rPr>
          <w:rFonts w:ascii="Arial" w:hAnsi="Arial" w:cs="Arial"/>
          <w:color w:val="585858"/>
        </w:rPr>
        <w:t xml:space="preserve"> stored on the blockchain. </w:t>
      </w:r>
    </w:p>
    <w:p w14:paraId="74281185" w14:textId="77777777" w:rsidR="00976226" w:rsidRPr="004C1BE6" w:rsidRDefault="00976226" w:rsidP="00461134">
      <w:pPr>
        <w:autoSpaceDE w:val="0"/>
        <w:autoSpaceDN w:val="0"/>
        <w:adjustRightInd w:val="0"/>
        <w:spacing w:after="0" w:line="240" w:lineRule="auto"/>
        <w:rPr>
          <w:rFonts w:ascii="Arial" w:hAnsi="Arial" w:cs="Arial"/>
          <w:color w:val="585858"/>
        </w:rPr>
      </w:pPr>
    </w:p>
    <w:p w14:paraId="4E911650" w14:textId="2F11CF22" w:rsidR="00976226" w:rsidRPr="004C1BE6" w:rsidRDefault="00976226" w:rsidP="00461134">
      <w:pPr>
        <w:autoSpaceDE w:val="0"/>
        <w:autoSpaceDN w:val="0"/>
        <w:adjustRightInd w:val="0"/>
        <w:spacing w:after="0" w:line="240" w:lineRule="auto"/>
        <w:rPr>
          <w:rFonts w:ascii="Arial" w:hAnsi="Arial" w:cs="Arial"/>
          <w:color w:val="585858"/>
        </w:rPr>
      </w:pPr>
    </w:p>
    <w:p w14:paraId="59441D8C" w14:textId="2A9C0B98" w:rsidR="00976226" w:rsidRPr="004C1BE6" w:rsidRDefault="00976226" w:rsidP="00461134">
      <w:pPr>
        <w:autoSpaceDE w:val="0"/>
        <w:autoSpaceDN w:val="0"/>
        <w:adjustRightInd w:val="0"/>
        <w:spacing w:after="0" w:line="240" w:lineRule="auto"/>
        <w:rPr>
          <w:rFonts w:ascii="Arial" w:hAnsi="Arial" w:cs="Arial"/>
          <w:color w:val="585858"/>
        </w:rPr>
      </w:pPr>
      <w:r w:rsidRPr="004C1BE6">
        <w:rPr>
          <w:rFonts w:ascii="Arial" w:hAnsi="Arial" w:cs="Arial"/>
          <w:color w:val="585858"/>
        </w:rPr>
        <w:t xml:space="preserve">Slide </w:t>
      </w:r>
      <w:r w:rsidR="00AD66B1" w:rsidRPr="004C1BE6">
        <w:rPr>
          <w:rFonts w:ascii="Arial" w:hAnsi="Arial" w:cs="Arial"/>
          <w:color w:val="585858"/>
        </w:rPr>
        <w:t>8</w:t>
      </w:r>
    </w:p>
    <w:p w14:paraId="0828764D" w14:textId="3F2E94D6" w:rsidR="004C1BE6" w:rsidRPr="004C1BE6" w:rsidRDefault="00976226" w:rsidP="004C1BE6">
      <w:pPr>
        <w:autoSpaceDE w:val="0"/>
        <w:autoSpaceDN w:val="0"/>
        <w:adjustRightInd w:val="0"/>
        <w:spacing w:after="0" w:line="240" w:lineRule="auto"/>
        <w:rPr>
          <w:rFonts w:ascii="Arial" w:hAnsi="Arial" w:cs="Arial"/>
        </w:rPr>
      </w:pPr>
      <w:r w:rsidRPr="004C1BE6">
        <w:rPr>
          <w:rFonts w:ascii="Arial" w:hAnsi="Arial" w:cs="Arial"/>
        </w:rPr>
        <w:t xml:space="preserve">A blockchain is a distributed network, which can be used as a digital ledger </w:t>
      </w:r>
    </w:p>
    <w:p w14:paraId="134F0BDE" w14:textId="06D1814A" w:rsidR="00AC202C" w:rsidRPr="004C1BE6" w:rsidRDefault="00976226" w:rsidP="00AC202C">
      <w:pPr>
        <w:autoSpaceDE w:val="0"/>
        <w:autoSpaceDN w:val="0"/>
        <w:adjustRightInd w:val="0"/>
        <w:spacing w:after="0" w:line="240" w:lineRule="auto"/>
        <w:rPr>
          <w:rFonts w:ascii="Arial" w:hAnsi="Arial" w:cs="Arial"/>
        </w:rPr>
      </w:pPr>
      <w:r w:rsidRPr="004C1BE6">
        <w:rPr>
          <w:rFonts w:ascii="Arial" w:hAnsi="Arial" w:cs="Arial"/>
        </w:rPr>
        <w:t>that enables the secure transfer of assets without a central authority</w:t>
      </w:r>
      <w:r w:rsidR="00AC202C" w:rsidRPr="004C1BE6">
        <w:rPr>
          <w:rFonts w:ascii="Arial" w:hAnsi="Arial" w:cs="Arial"/>
        </w:rPr>
        <w:t>.</w:t>
      </w:r>
    </w:p>
    <w:p w14:paraId="59F272AB" w14:textId="7C476995" w:rsidR="00976226" w:rsidRPr="004C1BE6" w:rsidRDefault="00976226" w:rsidP="00976226">
      <w:pPr>
        <w:autoSpaceDE w:val="0"/>
        <w:autoSpaceDN w:val="0"/>
        <w:adjustRightInd w:val="0"/>
        <w:spacing w:after="0" w:line="240" w:lineRule="auto"/>
        <w:rPr>
          <w:rFonts w:ascii="Arial" w:hAnsi="Arial" w:cs="Arial"/>
        </w:rPr>
      </w:pPr>
      <w:r w:rsidRPr="004C1BE6">
        <w:rPr>
          <w:rFonts w:ascii="Arial" w:hAnsi="Arial" w:cs="Arial"/>
        </w:rPr>
        <w:t xml:space="preserve"> Anything from currencies</w:t>
      </w:r>
      <w:r w:rsidR="004C1BE6" w:rsidRPr="004C1BE6">
        <w:rPr>
          <w:rFonts w:ascii="Arial" w:hAnsi="Arial" w:cs="Arial"/>
        </w:rPr>
        <w:t xml:space="preserve"> </w:t>
      </w:r>
      <w:r w:rsidRPr="004C1BE6">
        <w:rPr>
          <w:rFonts w:ascii="Arial" w:hAnsi="Arial" w:cs="Arial"/>
        </w:rPr>
        <w:t>to land titles to votes can be tokenized, stored, and exchanged on a blockchain</w:t>
      </w:r>
    </w:p>
    <w:p w14:paraId="5F32BDE1" w14:textId="132CB926" w:rsidR="00976226" w:rsidRPr="004C1BE6" w:rsidRDefault="00976226" w:rsidP="00976226">
      <w:pPr>
        <w:autoSpaceDE w:val="0"/>
        <w:autoSpaceDN w:val="0"/>
        <w:adjustRightInd w:val="0"/>
        <w:spacing w:after="0" w:line="240" w:lineRule="auto"/>
        <w:rPr>
          <w:rFonts w:ascii="Arial" w:hAnsi="Arial" w:cs="Arial"/>
        </w:rPr>
      </w:pPr>
      <w:r w:rsidRPr="004C1BE6">
        <w:rPr>
          <w:rFonts w:ascii="Arial" w:hAnsi="Arial" w:cs="Arial"/>
        </w:rPr>
        <w:t>network.</w:t>
      </w:r>
      <w:r w:rsidR="0085716B" w:rsidRPr="004C1BE6">
        <w:rPr>
          <w:rFonts w:ascii="Arial" w:hAnsi="Arial" w:cs="Arial"/>
        </w:rPr>
        <w:t xml:space="preserve"> </w:t>
      </w:r>
    </w:p>
    <w:p w14:paraId="4CF27727" w14:textId="0CD1FF11" w:rsidR="00976226" w:rsidRPr="004C1BE6" w:rsidRDefault="00976226" w:rsidP="00976226">
      <w:pPr>
        <w:autoSpaceDE w:val="0"/>
        <w:autoSpaceDN w:val="0"/>
        <w:adjustRightInd w:val="0"/>
        <w:spacing w:after="0" w:line="240" w:lineRule="auto"/>
        <w:rPr>
          <w:rFonts w:ascii="Arial" w:hAnsi="Arial" w:cs="Arial"/>
        </w:rPr>
      </w:pPr>
    </w:p>
    <w:p w14:paraId="0D969ED1" w14:textId="467A1BEB" w:rsidR="00976226" w:rsidRPr="004C1BE6" w:rsidRDefault="004C1BE6" w:rsidP="00976226">
      <w:pPr>
        <w:autoSpaceDE w:val="0"/>
        <w:autoSpaceDN w:val="0"/>
        <w:adjustRightInd w:val="0"/>
        <w:spacing w:after="0" w:line="240" w:lineRule="auto"/>
        <w:rPr>
          <w:rFonts w:ascii="Arial" w:hAnsi="Arial" w:cs="Arial"/>
        </w:rPr>
      </w:pPr>
      <w:proofErr w:type="gramStart"/>
      <w:r w:rsidRPr="004C1BE6">
        <w:rPr>
          <w:rFonts w:ascii="Arial" w:hAnsi="Arial" w:cs="Arial"/>
        </w:rPr>
        <w:t xml:space="preserve">It </w:t>
      </w:r>
      <w:r w:rsidR="00976226" w:rsidRPr="004C1BE6">
        <w:rPr>
          <w:rFonts w:ascii="Arial" w:hAnsi="Arial" w:cs="Arial"/>
        </w:rPr>
        <w:t xml:space="preserve"> provide</w:t>
      </w:r>
      <w:r w:rsidRPr="004C1BE6">
        <w:rPr>
          <w:rFonts w:ascii="Arial" w:hAnsi="Arial" w:cs="Arial"/>
        </w:rPr>
        <w:t>s</w:t>
      </w:r>
      <w:proofErr w:type="gramEnd"/>
      <w:r w:rsidR="00976226" w:rsidRPr="004C1BE6">
        <w:rPr>
          <w:rFonts w:ascii="Arial" w:hAnsi="Arial" w:cs="Arial"/>
        </w:rPr>
        <w:t xml:space="preserve"> major benefits due to the</w:t>
      </w:r>
      <w:r w:rsidRPr="004C1BE6">
        <w:rPr>
          <w:rFonts w:ascii="Arial" w:hAnsi="Arial" w:cs="Arial"/>
        </w:rPr>
        <w:t xml:space="preserve"> </w:t>
      </w:r>
      <w:r w:rsidR="00976226" w:rsidRPr="004C1BE6">
        <w:rPr>
          <w:rFonts w:ascii="Arial" w:hAnsi="Arial" w:cs="Arial"/>
        </w:rPr>
        <w:t xml:space="preserve">properties </w:t>
      </w:r>
      <w:r w:rsidRPr="004C1BE6">
        <w:rPr>
          <w:rFonts w:ascii="Arial" w:hAnsi="Arial" w:cs="Arial"/>
        </w:rPr>
        <w:t>such as</w:t>
      </w:r>
    </w:p>
    <w:p w14:paraId="323E0D86" w14:textId="1065CF00" w:rsidR="00976226" w:rsidRPr="004C1BE6" w:rsidRDefault="00976226" w:rsidP="004C1BE6">
      <w:pPr>
        <w:pStyle w:val="ListParagraph"/>
        <w:numPr>
          <w:ilvl w:val="0"/>
          <w:numId w:val="1"/>
        </w:numPr>
        <w:autoSpaceDE w:val="0"/>
        <w:autoSpaceDN w:val="0"/>
        <w:adjustRightInd w:val="0"/>
        <w:spacing w:after="0" w:line="240" w:lineRule="auto"/>
        <w:rPr>
          <w:rFonts w:ascii="Arial" w:hAnsi="Arial" w:cs="Arial"/>
        </w:rPr>
      </w:pPr>
      <w:r w:rsidRPr="004C1BE6">
        <w:rPr>
          <w:rFonts w:ascii="Arial" w:hAnsi="Arial" w:cs="Arial"/>
        </w:rPr>
        <w:t xml:space="preserve">Immutability: </w:t>
      </w:r>
    </w:p>
    <w:p w14:paraId="5F79C311" w14:textId="1F429711" w:rsidR="00976226" w:rsidRPr="004C1BE6" w:rsidRDefault="00976226" w:rsidP="004C1BE6">
      <w:pPr>
        <w:pStyle w:val="ListParagraph"/>
        <w:numPr>
          <w:ilvl w:val="0"/>
          <w:numId w:val="1"/>
        </w:numPr>
        <w:autoSpaceDE w:val="0"/>
        <w:autoSpaceDN w:val="0"/>
        <w:adjustRightInd w:val="0"/>
        <w:spacing w:after="0" w:line="240" w:lineRule="auto"/>
        <w:rPr>
          <w:rFonts w:ascii="Arial" w:hAnsi="Arial" w:cs="Arial"/>
        </w:rPr>
      </w:pPr>
      <w:r w:rsidRPr="004C1BE6">
        <w:rPr>
          <w:rFonts w:ascii="Arial" w:hAnsi="Arial" w:cs="Arial"/>
        </w:rPr>
        <w:t xml:space="preserve">Decentralization: </w:t>
      </w:r>
    </w:p>
    <w:p w14:paraId="2A02066D" w14:textId="3CD700B3" w:rsidR="00976226" w:rsidRPr="004C1BE6" w:rsidRDefault="00976226" w:rsidP="004C1BE6">
      <w:pPr>
        <w:pStyle w:val="ListParagraph"/>
        <w:numPr>
          <w:ilvl w:val="0"/>
          <w:numId w:val="1"/>
        </w:numPr>
        <w:autoSpaceDE w:val="0"/>
        <w:autoSpaceDN w:val="0"/>
        <w:adjustRightInd w:val="0"/>
        <w:spacing w:after="0" w:line="240" w:lineRule="auto"/>
        <w:rPr>
          <w:rFonts w:ascii="Arial" w:hAnsi="Arial" w:cs="Arial"/>
        </w:rPr>
      </w:pPr>
      <w:r w:rsidRPr="004C1BE6">
        <w:rPr>
          <w:rFonts w:ascii="Arial" w:hAnsi="Arial" w:cs="Arial"/>
        </w:rPr>
        <w:t xml:space="preserve">Distributed ledger: </w:t>
      </w:r>
    </w:p>
    <w:p w14:paraId="76164C64" w14:textId="558DD2A6" w:rsidR="00976226" w:rsidRPr="004C1BE6" w:rsidRDefault="00976226" w:rsidP="004C1BE6">
      <w:pPr>
        <w:pStyle w:val="ListParagraph"/>
        <w:numPr>
          <w:ilvl w:val="0"/>
          <w:numId w:val="1"/>
        </w:numPr>
        <w:autoSpaceDE w:val="0"/>
        <w:autoSpaceDN w:val="0"/>
        <w:adjustRightInd w:val="0"/>
        <w:spacing w:after="0" w:line="240" w:lineRule="auto"/>
        <w:rPr>
          <w:rFonts w:ascii="Arial" w:hAnsi="Arial" w:cs="Arial"/>
        </w:rPr>
      </w:pPr>
      <w:r w:rsidRPr="004C1BE6">
        <w:rPr>
          <w:rFonts w:ascii="Arial" w:hAnsi="Arial" w:cs="Arial"/>
        </w:rPr>
        <w:t xml:space="preserve">Better security and privacy: </w:t>
      </w:r>
    </w:p>
    <w:p w14:paraId="5E5F9A17" w14:textId="14A75B45" w:rsidR="00220DA6" w:rsidRPr="004C1BE6" w:rsidRDefault="00220DA6" w:rsidP="00976226">
      <w:pPr>
        <w:autoSpaceDE w:val="0"/>
        <w:autoSpaceDN w:val="0"/>
        <w:adjustRightInd w:val="0"/>
        <w:spacing w:after="0" w:line="240" w:lineRule="auto"/>
        <w:rPr>
          <w:rFonts w:ascii="Arial" w:hAnsi="Arial" w:cs="Arial"/>
        </w:rPr>
      </w:pPr>
    </w:p>
    <w:p w14:paraId="17856822" w14:textId="6ADA4366" w:rsidR="00F35ED7" w:rsidRPr="004C1BE6" w:rsidRDefault="00F35ED7" w:rsidP="00F35ED7">
      <w:pPr>
        <w:autoSpaceDE w:val="0"/>
        <w:autoSpaceDN w:val="0"/>
        <w:adjustRightInd w:val="0"/>
        <w:spacing w:after="0" w:line="240" w:lineRule="auto"/>
        <w:rPr>
          <w:rFonts w:ascii="Arial" w:hAnsi="Arial" w:cs="Arial"/>
        </w:rPr>
      </w:pPr>
      <w:r w:rsidRPr="004C1BE6">
        <w:rPr>
          <w:rFonts w:ascii="Arial" w:hAnsi="Arial" w:cs="Arial"/>
        </w:rPr>
        <w:t>Smart contracts</w:t>
      </w:r>
      <w:r w:rsidR="004C1BE6" w:rsidRPr="004C1BE6">
        <w:rPr>
          <w:rFonts w:ascii="Arial" w:hAnsi="Arial" w:cs="Arial"/>
        </w:rPr>
        <w:t xml:space="preserve"> </w:t>
      </w:r>
      <w:r w:rsidRPr="004C1BE6">
        <w:rPr>
          <w:rFonts w:ascii="Arial" w:hAnsi="Arial" w:cs="Arial"/>
        </w:rPr>
        <w:t>a</w:t>
      </w:r>
      <w:r w:rsidR="004C1BE6" w:rsidRPr="004C1BE6">
        <w:rPr>
          <w:rFonts w:ascii="Arial" w:hAnsi="Arial" w:cs="Arial"/>
        </w:rPr>
        <w:t>re</w:t>
      </w:r>
      <w:r w:rsidRPr="004C1BE6">
        <w:rPr>
          <w:rFonts w:ascii="Arial" w:hAnsi="Arial" w:cs="Arial"/>
        </w:rPr>
        <w:t xml:space="preserve"> digital contracts</w:t>
      </w:r>
      <w:r w:rsidR="004C1BE6" w:rsidRPr="004C1BE6">
        <w:rPr>
          <w:rFonts w:ascii="Arial" w:hAnsi="Arial" w:cs="Arial"/>
        </w:rPr>
        <w:t xml:space="preserve"> which</w:t>
      </w:r>
      <w:r w:rsidRPr="004C1BE6">
        <w:rPr>
          <w:rFonts w:ascii="Arial" w:hAnsi="Arial" w:cs="Arial"/>
        </w:rPr>
        <w:t xml:space="preserve"> use blockchain technology across a network of computers to </w:t>
      </w:r>
      <w:proofErr w:type="spellStart"/>
      <w:r w:rsidRPr="004C1BE6">
        <w:rPr>
          <w:rFonts w:ascii="Arial" w:hAnsi="Arial" w:cs="Arial"/>
        </w:rPr>
        <w:t>fulfill</w:t>
      </w:r>
      <w:proofErr w:type="spellEnd"/>
      <w:r w:rsidRPr="004C1BE6">
        <w:rPr>
          <w:rFonts w:ascii="Arial" w:hAnsi="Arial" w:cs="Arial"/>
        </w:rPr>
        <w:t xml:space="preserve"> a </w:t>
      </w:r>
      <w:proofErr w:type="spellStart"/>
      <w:r w:rsidRPr="004C1BE6">
        <w:rPr>
          <w:rFonts w:ascii="Arial" w:hAnsi="Arial" w:cs="Arial"/>
        </w:rPr>
        <w:t>preprogrammed</w:t>
      </w:r>
      <w:proofErr w:type="spellEnd"/>
      <w:r w:rsidRPr="004C1BE6">
        <w:rPr>
          <w:rFonts w:ascii="Arial" w:hAnsi="Arial" w:cs="Arial"/>
        </w:rPr>
        <w:t xml:space="preserve"> contract. </w:t>
      </w:r>
    </w:p>
    <w:p w14:paraId="73F89313" w14:textId="77777777" w:rsidR="00F35ED7" w:rsidRPr="004C1BE6" w:rsidRDefault="00F35ED7" w:rsidP="00F35ED7">
      <w:pPr>
        <w:autoSpaceDE w:val="0"/>
        <w:autoSpaceDN w:val="0"/>
        <w:adjustRightInd w:val="0"/>
        <w:spacing w:after="0" w:line="240" w:lineRule="auto"/>
        <w:rPr>
          <w:rFonts w:ascii="Arial" w:hAnsi="Arial" w:cs="Arial"/>
        </w:rPr>
      </w:pPr>
    </w:p>
    <w:p w14:paraId="222F3EFC" w14:textId="29C45B49" w:rsidR="00F35ED7" w:rsidRPr="004C1BE6" w:rsidRDefault="00F35ED7" w:rsidP="00F35ED7">
      <w:pPr>
        <w:autoSpaceDE w:val="0"/>
        <w:autoSpaceDN w:val="0"/>
        <w:adjustRightInd w:val="0"/>
        <w:spacing w:after="0" w:line="240" w:lineRule="auto"/>
        <w:rPr>
          <w:rFonts w:ascii="Arial" w:hAnsi="Arial" w:cs="Arial"/>
        </w:rPr>
      </w:pPr>
      <w:r w:rsidRPr="004C1BE6">
        <w:rPr>
          <w:rFonts w:ascii="Arial" w:hAnsi="Arial" w:cs="Arial"/>
        </w:rPr>
        <w:t xml:space="preserve">A smart contract is a self-executing contract with the terms of the agreement between buyer and seller. </w:t>
      </w:r>
    </w:p>
    <w:p w14:paraId="098FFF6D" w14:textId="77777777" w:rsidR="00F35ED7" w:rsidRPr="004C1BE6" w:rsidRDefault="00F35ED7" w:rsidP="00F35ED7">
      <w:pPr>
        <w:autoSpaceDE w:val="0"/>
        <w:autoSpaceDN w:val="0"/>
        <w:adjustRightInd w:val="0"/>
        <w:spacing w:after="0" w:line="240" w:lineRule="auto"/>
        <w:rPr>
          <w:rFonts w:ascii="Arial" w:hAnsi="Arial" w:cs="Arial"/>
        </w:rPr>
      </w:pPr>
    </w:p>
    <w:p w14:paraId="75B56E3E" w14:textId="74469CB6" w:rsidR="00461134" w:rsidRPr="004C1BE6" w:rsidRDefault="00F35ED7" w:rsidP="00F35ED7">
      <w:pPr>
        <w:autoSpaceDE w:val="0"/>
        <w:autoSpaceDN w:val="0"/>
        <w:adjustRightInd w:val="0"/>
        <w:spacing w:after="0" w:line="240" w:lineRule="auto"/>
        <w:rPr>
          <w:rFonts w:ascii="Arial" w:hAnsi="Arial" w:cs="Arial"/>
        </w:rPr>
      </w:pPr>
      <w:r w:rsidRPr="004C1BE6">
        <w:rPr>
          <w:rFonts w:ascii="Arial" w:hAnsi="Arial" w:cs="Arial"/>
        </w:rPr>
        <w:t>Smart contracts permit trusted transactions and agreements to be carried out among disparate, anonymous parties without the need for a central authority, legal system, or external enforcement mechanism.</w:t>
      </w:r>
    </w:p>
    <w:p w14:paraId="0D4E5B0D" w14:textId="65B78C82" w:rsidR="00461134" w:rsidRPr="004C1BE6" w:rsidRDefault="00461134" w:rsidP="00461134">
      <w:pPr>
        <w:autoSpaceDE w:val="0"/>
        <w:autoSpaceDN w:val="0"/>
        <w:adjustRightInd w:val="0"/>
        <w:spacing w:after="0" w:line="240" w:lineRule="auto"/>
        <w:rPr>
          <w:rFonts w:ascii="Arial" w:hAnsi="Arial" w:cs="Arial"/>
        </w:rPr>
      </w:pPr>
    </w:p>
    <w:p w14:paraId="4D964871" w14:textId="5C4A9ED3" w:rsidR="00F35ED7" w:rsidRPr="004C1BE6" w:rsidRDefault="00F35ED7" w:rsidP="00461134">
      <w:pPr>
        <w:autoSpaceDE w:val="0"/>
        <w:autoSpaceDN w:val="0"/>
        <w:adjustRightInd w:val="0"/>
        <w:spacing w:after="0" w:line="240" w:lineRule="auto"/>
        <w:rPr>
          <w:rFonts w:ascii="Arial" w:hAnsi="Arial" w:cs="Arial"/>
        </w:rPr>
      </w:pPr>
      <w:r w:rsidRPr="004C1BE6">
        <w:rPr>
          <w:rFonts w:ascii="Arial" w:hAnsi="Arial" w:cs="Arial"/>
        </w:rPr>
        <w:t xml:space="preserve">Slide </w:t>
      </w:r>
      <w:r w:rsidR="004C1BE6" w:rsidRPr="004C1BE6">
        <w:rPr>
          <w:rFonts w:ascii="Arial" w:hAnsi="Arial" w:cs="Arial"/>
        </w:rPr>
        <w:t>9</w:t>
      </w:r>
    </w:p>
    <w:p w14:paraId="05B2F8F4" w14:textId="25EEFA08" w:rsidR="00F35ED7" w:rsidRPr="004C1BE6" w:rsidRDefault="00F35ED7" w:rsidP="00461134">
      <w:pPr>
        <w:autoSpaceDE w:val="0"/>
        <w:autoSpaceDN w:val="0"/>
        <w:adjustRightInd w:val="0"/>
        <w:spacing w:after="0" w:line="240" w:lineRule="auto"/>
        <w:rPr>
          <w:rFonts w:ascii="Arial" w:hAnsi="Arial" w:cs="Arial"/>
          <w:color w:val="585858"/>
        </w:rPr>
      </w:pPr>
      <w:r w:rsidRPr="004C1BE6">
        <w:rPr>
          <w:rFonts w:ascii="Arial" w:hAnsi="Arial" w:cs="Arial"/>
          <w:color w:val="585858"/>
        </w:rPr>
        <w:t>An NFT is a special type of digital asset or token that can be proved to be unique and not interchangeable with another digital asset token</w:t>
      </w:r>
      <w:r w:rsidR="004C1BE6">
        <w:rPr>
          <w:rFonts w:ascii="Arial" w:hAnsi="Arial" w:cs="Arial"/>
          <w:color w:val="585858"/>
        </w:rPr>
        <w:t>.</w:t>
      </w:r>
      <w:r w:rsidRPr="004C1BE6">
        <w:rPr>
          <w:rFonts w:ascii="Arial" w:hAnsi="Arial" w:cs="Arial"/>
          <w:color w:val="585858"/>
        </w:rPr>
        <w:t xml:space="preserve"> This is why it is referred to as a “non-fungible token”. Typically, the record of the uniqueness of the NFT exists as a cryptographic record on a blockchain, or distributed ledger, and can readily be viewed by anyone.</w:t>
      </w:r>
    </w:p>
    <w:p w14:paraId="42EDB1EE" w14:textId="24733071" w:rsidR="00F35ED7" w:rsidRPr="004C1BE6" w:rsidRDefault="00F35ED7" w:rsidP="00461134">
      <w:pPr>
        <w:autoSpaceDE w:val="0"/>
        <w:autoSpaceDN w:val="0"/>
        <w:adjustRightInd w:val="0"/>
        <w:spacing w:after="0" w:line="240" w:lineRule="auto"/>
        <w:rPr>
          <w:rFonts w:ascii="Arial" w:hAnsi="Arial" w:cs="Arial"/>
          <w:color w:val="585858"/>
        </w:rPr>
      </w:pPr>
      <w:r w:rsidRPr="004C1BE6">
        <w:rPr>
          <w:rFonts w:ascii="Arial" w:hAnsi="Arial" w:cs="Arial"/>
          <w:color w:val="585858"/>
        </w:rPr>
        <w:t xml:space="preserve">Here are </w:t>
      </w:r>
      <w:r w:rsidRPr="004C1BE6">
        <w:rPr>
          <w:rFonts w:ascii="Arial" w:hAnsi="Arial" w:cs="Arial"/>
          <w:color w:val="585858"/>
        </w:rPr>
        <w:t>some widely accepted and foundational characteristics that are shared amongst NFT deployments.</w:t>
      </w:r>
    </w:p>
    <w:p w14:paraId="2D3807C2" w14:textId="0464C14D" w:rsidR="00F35ED7" w:rsidRPr="004C1BE6" w:rsidRDefault="00F35ED7" w:rsidP="00F35ED7">
      <w:pPr>
        <w:pStyle w:val="Default"/>
        <w:rPr>
          <w:rFonts w:ascii="Arial" w:hAnsi="Arial" w:cs="Arial"/>
          <w:sz w:val="22"/>
          <w:szCs w:val="22"/>
        </w:rPr>
      </w:pPr>
      <w:r w:rsidRPr="004C1BE6">
        <w:rPr>
          <w:rFonts w:ascii="Arial" w:hAnsi="Arial" w:cs="Arial"/>
          <w:color w:val="585858"/>
          <w:sz w:val="22"/>
          <w:szCs w:val="22"/>
        </w:rPr>
        <w:t>1.</w:t>
      </w:r>
      <w:r w:rsidR="00B07327">
        <w:rPr>
          <w:rFonts w:ascii="Arial" w:hAnsi="Arial" w:cs="Arial"/>
          <w:sz w:val="22"/>
          <w:szCs w:val="22"/>
        </w:rPr>
        <w:t xml:space="preserve"> </w:t>
      </w:r>
      <w:r w:rsidRPr="004C1BE6">
        <w:rPr>
          <w:rFonts w:ascii="Arial" w:hAnsi="Arial" w:cs="Arial"/>
          <w:sz w:val="22"/>
          <w:szCs w:val="22"/>
        </w:rPr>
        <w:t xml:space="preserve">Uniqueness: </w:t>
      </w:r>
    </w:p>
    <w:p w14:paraId="610150EE" w14:textId="28584C5D" w:rsidR="004C1BE6" w:rsidRPr="00B07327" w:rsidRDefault="00F35ED7" w:rsidP="00B07327">
      <w:pPr>
        <w:pStyle w:val="Default"/>
        <w:rPr>
          <w:rFonts w:ascii="Arial" w:hAnsi="Arial" w:cs="Arial"/>
          <w:sz w:val="22"/>
          <w:szCs w:val="22"/>
        </w:rPr>
      </w:pPr>
      <w:r w:rsidRPr="004C1BE6">
        <w:rPr>
          <w:rFonts w:ascii="Arial" w:hAnsi="Arial" w:cs="Arial"/>
          <w:sz w:val="22"/>
          <w:szCs w:val="22"/>
        </w:rPr>
        <w:t xml:space="preserve">2. </w:t>
      </w:r>
      <w:r w:rsidRPr="00F35ED7">
        <w:rPr>
          <w:rFonts w:ascii="Arial" w:hAnsi="Arial" w:cs="Arial"/>
          <w:color w:val="545FA0"/>
          <w:sz w:val="22"/>
          <w:szCs w:val="22"/>
        </w:rPr>
        <w:t>Rarity:</w:t>
      </w:r>
    </w:p>
    <w:p w14:paraId="2BE473DA" w14:textId="2B4EF1BA" w:rsidR="00F35ED7" w:rsidRPr="00F35ED7" w:rsidRDefault="00B07327" w:rsidP="00031AB9">
      <w:pPr>
        <w:numPr>
          <w:ilvl w:val="0"/>
          <w:numId w:val="7"/>
        </w:numPr>
        <w:autoSpaceDE w:val="0"/>
        <w:autoSpaceDN w:val="0"/>
        <w:adjustRightInd w:val="0"/>
        <w:spacing w:after="0" w:line="240" w:lineRule="auto"/>
        <w:rPr>
          <w:rFonts w:ascii="Arial" w:hAnsi="Arial" w:cs="Arial"/>
          <w:color w:val="000000"/>
        </w:rPr>
      </w:pPr>
      <w:r w:rsidRPr="00B07327">
        <w:rPr>
          <w:rFonts w:ascii="Arial" w:hAnsi="Arial" w:cs="Arial"/>
          <w:color w:val="545FA0"/>
        </w:rPr>
        <w:t xml:space="preserve">3. </w:t>
      </w:r>
      <w:r w:rsidR="00F35ED7" w:rsidRPr="00F35ED7">
        <w:rPr>
          <w:rFonts w:ascii="Arial" w:hAnsi="Arial" w:cs="Arial"/>
          <w:color w:val="545FA0"/>
        </w:rPr>
        <w:t xml:space="preserve">Ownership: </w:t>
      </w:r>
    </w:p>
    <w:p w14:paraId="763D2B4A" w14:textId="63D7FFE1" w:rsidR="00F35ED7" w:rsidRPr="004C1BE6" w:rsidRDefault="00F35ED7" w:rsidP="00F35ED7">
      <w:pPr>
        <w:numPr>
          <w:ilvl w:val="0"/>
          <w:numId w:val="5"/>
        </w:numPr>
        <w:autoSpaceDE w:val="0"/>
        <w:autoSpaceDN w:val="0"/>
        <w:adjustRightInd w:val="0"/>
        <w:spacing w:after="0" w:line="240" w:lineRule="auto"/>
        <w:rPr>
          <w:rFonts w:ascii="Arial" w:hAnsi="Arial" w:cs="Arial"/>
          <w:color w:val="000000"/>
        </w:rPr>
      </w:pPr>
      <w:r w:rsidRPr="004C1BE6">
        <w:rPr>
          <w:rFonts w:ascii="Arial" w:hAnsi="Arial" w:cs="Arial"/>
          <w:color w:val="585858"/>
        </w:rPr>
        <w:t>4</w:t>
      </w:r>
      <w:r w:rsidRPr="00F35ED7">
        <w:rPr>
          <w:rFonts w:ascii="Arial" w:hAnsi="Arial" w:cs="Arial"/>
          <w:color w:val="585858"/>
        </w:rPr>
        <w:t xml:space="preserve">. </w:t>
      </w:r>
      <w:r w:rsidRPr="00F35ED7">
        <w:rPr>
          <w:rFonts w:ascii="Arial" w:hAnsi="Arial" w:cs="Arial"/>
          <w:color w:val="545FA0"/>
        </w:rPr>
        <w:t>Immutability</w:t>
      </w:r>
      <w:r w:rsidRPr="00F35ED7">
        <w:rPr>
          <w:rFonts w:ascii="Arial" w:hAnsi="Arial" w:cs="Arial"/>
          <w:i/>
          <w:iCs/>
          <w:color w:val="545FA0"/>
        </w:rPr>
        <w:t>:</w:t>
      </w:r>
      <w:r w:rsidRPr="00F35ED7">
        <w:rPr>
          <w:rFonts w:ascii="Arial" w:hAnsi="Arial" w:cs="Arial"/>
          <w:color w:val="585858"/>
        </w:rPr>
        <w:t xml:space="preserve"> </w:t>
      </w:r>
    </w:p>
    <w:p w14:paraId="1991DE63" w14:textId="1BA50310" w:rsidR="00F35ED7" w:rsidRPr="004C1BE6" w:rsidRDefault="00F35ED7" w:rsidP="00F35ED7">
      <w:pPr>
        <w:pStyle w:val="Default"/>
        <w:rPr>
          <w:rFonts w:ascii="Arial" w:hAnsi="Arial" w:cs="Arial"/>
          <w:sz w:val="22"/>
          <w:szCs w:val="22"/>
        </w:rPr>
      </w:pPr>
      <w:r w:rsidRPr="004C1BE6">
        <w:rPr>
          <w:rFonts w:ascii="Arial" w:hAnsi="Arial" w:cs="Arial"/>
          <w:color w:val="585858"/>
          <w:sz w:val="22"/>
          <w:szCs w:val="22"/>
        </w:rPr>
        <w:t xml:space="preserve">5. </w:t>
      </w:r>
      <w:proofErr w:type="gramStart"/>
      <w:r w:rsidR="00B07327">
        <w:rPr>
          <w:rFonts w:ascii="Arial" w:hAnsi="Arial" w:cs="Arial"/>
          <w:color w:val="585858"/>
          <w:sz w:val="22"/>
          <w:szCs w:val="22"/>
        </w:rPr>
        <w:t>P</w:t>
      </w:r>
      <w:r w:rsidRPr="004C1BE6">
        <w:rPr>
          <w:rFonts w:ascii="Arial" w:hAnsi="Arial" w:cs="Arial"/>
          <w:color w:val="585858"/>
          <w:sz w:val="22"/>
          <w:szCs w:val="22"/>
        </w:rPr>
        <w:t>rogrammability :</w:t>
      </w:r>
      <w:proofErr w:type="gramEnd"/>
    </w:p>
    <w:p w14:paraId="0DC8F694" w14:textId="1DC2C1E3" w:rsidR="00F35ED7" w:rsidRPr="004C1BE6" w:rsidRDefault="00F35ED7" w:rsidP="00F35ED7">
      <w:pPr>
        <w:autoSpaceDE w:val="0"/>
        <w:autoSpaceDN w:val="0"/>
        <w:adjustRightInd w:val="0"/>
        <w:spacing w:after="0" w:line="240" w:lineRule="auto"/>
        <w:rPr>
          <w:rFonts w:ascii="Arial" w:hAnsi="Arial" w:cs="Arial"/>
          <w:color w:val="585858"/>
        </w:rPr>
      </w:pPr>
      <w:r w:rsidRPr="004C1BE6">
        <w:rPr>
          <w:rFonts w:ascii="Arial" w:hAnsi="Arial" w:cs="Arial"/>
          <w:color w:val="585858"/>
        </w:rPr>
        <w:t xml:space="preserve">Slide </w:t>
      </w:r>
      <w:r w:rsidR="00AD66B1" w:rsidRPr="004C1BE6">
        <w:rPr>
          <w:rFonts w:ascii="Arial" w:hAnsi="Arial" w:cs="Arial"/>
          <w:color w:val="585858"/>
        </w:rPr>
        <w:t>1</w:t>
      </w:r>
      <w:r w:rsidR="004C1BE6" w:rsidRPr="004C1BE6">
        <w:rPr>
          <w:rFonts w:ascii="Arial" w:hAnsi="Arial" w:cs="Arial"/>
          <w:color w:val="585858"/>
        </w:rPr>
        <w:t>0</w:t>
      </w:r>
    </w:p>
    <w:p w14:paraId="51725935" w14:textId="7181E464" w:rsidR="00F35ED7" w:rsidRPr="004C1BE6" w:rsidRDefault="00F35ED7" w:rsidP="00F35ED7">
      <w:pPr>
        <w:autoSpaceDE w:val="0"/>
        <w:autoSpaceDN w:val="0"/>
        <w:adjustRightInd w:val="0"/>
        <w:spacing w:after="0" w:line="240" w:lineRule="auto"/>
        <w:rPr>
          <w:rFonts w:ascii="Arial" w:hAnsi="Arial" w:cs="Arial"/>
          <w:color w:val="585858"/>
        </w:rPr>
      </w:pPr>
      <w:proofErr w:type="spellStart"/>
      <w:r w:rsidRPr="004C1BE6">
        <w:rPr>
          <w:rFonts w:ascii="Arial" w:hAnsi="Arial" w:cs="Arial"/>
          <w:color w:val="585858"/>
        </w:rPr>
        <w:t>Colored</w:t>
      </w:r>
      <w:proofErr w:type="spellEnd"/>
      <w:r w:rsidRPr="004C1BE6">
        <w:rPr>
          <w:rFonts w:ascii="Arial" w:hAnsi="Arial" w:cs="Arial"/>
          <w:color w:val="585858"/>
        </w:rPr>
        <w:t xml:space="preserve"> Coins were envisioned to eventually replace many expensive and time-consuming financial transactions. For example, property deeds could be appended to a coloured coin, </w:t>
      </w:r>
      <w:r w:rsidR="00B07327">
        <w:rPr>
          <w:rFonts w:ascii="Arial" w:hAnsi="Arial" w:cs="Arial"/>
          <w:color w:val="585858"/>
        </w:rPr>
        <w:t xml:space="preserve">and </w:t>
      </w:r>
      <w:r w:rsidRPr="004C1BE6">
        <w:rPr>
          <w:rFonts w:ascii="Arial" w:hAnsi="Arial" w:cs="Arial"/>
          <w:color w:val="585858"/>
        </w:rPr>
        <w:t>the transfer of the coin itself could then be used to represent propert</w:t>
      </w:r>
      <w:r w:rsidR="00B07327">
        <w:rPr>
          <w:rFonts w:ascii="Arial" w:hAnsi="Arial" w:cs="Arial"/>
          <w:color w:val="585858"/>
        </w:rPr>
        <w:t>ies</w:t>
      </w:r>
      <w:r w:rsidRPr="004C1BE6">
        <w:rPr>
          <w:rFonts w:ascii="Arial" w:hAnsi="Arial" w:cs="Arial"/>
          <w:color w:val="585858"/>
        </w:rPr>
        <w:t xml:space="preserve">, commodities and bonds. The shortcomings of </w:t>
      </w:r>
      <w:proofErr w:type="spellStart"/>
      <w:r w:rsidRPr="004C1BE6">
        <w:rPr>
          <w:rFonts w:ascii="Arial" w:hAnsi="Arial" w:cs="Arial"/>
          <w:color w:val="585858"/>
        </w:rPr>
        <w:t>Colored</w:t>
      </w:r>
      <w:proofErr w:type="spellEnd"/>
      <w:r w:rsidRPr="004C1BE6">
        <w:rPr>
          <w:rFonts w:ascii="Arial" w:hAnsi="Arial" w:cs="Arial"/>
          <w:color w:val="585858"/>
        </w:rPr>
        <w:t xml:space="preserve"> Coins became quickly apparent, the value attributed to them required unanimous consensus from participants</w:t>
      </w:r>
      <w:r w:rsidR="00B07327">
        <w:rPr>
          <w:rFonts w:ascii="Arial" w:hAnsi="Arial" w:cs="Arial"/>
          <w:color w:val="585858"/>
        </w:rPr>
        <w:t>.</w:t>
      </w:r>
    </w:p>
    <w:p w14:paraId="61107FAF" w14:textId="1C134B3D" w:rsidR="00F35ED7" w:rsidRPr="004C1BE6" w:rsidRDefault="00F35ED7" w:rsidP="00F35ED7">
      <w:pPr>
        <w:autoSpaceDE w:val="0"/>
        <w:autoSpaceDN w:val="0"/>
        <w:adjustRightInd w:val="0"/>
        <w:spacing w:after="0" w:line="240" w:lineRule="auto"/>
        <w:rPr>
          <w:rFonts w:ascii="Arial" w:hAnsi="Arial" w:cs="Arial"/>
          <w:color w:val="585858"/>
        </w:rPr>
      </w:pPr>
      <w:proofErr w:type="spellStart"/>
      <w:r w:rsidRPr="004C1BE6">
        <w:rPr>
          <w:rFonts w:ascii="Arial" w:hAnsi="Arial" w:cs="Arial"/>
          <w:color w:val="585858"/>
        </w:rPr>
        <w:t>Cryptokitties</w:t>
      </w:r>
      <w:proofErr w:type="spellEnd"/>
      <w:r w:rsidRPr="004C1BE6">
        <w:rPr>
          <w:rFonts w:ascii="Arial" w:hAnsi="Arial" w:cs="Arial"/>
          <w:color w:val="585858"/>
        </w:rPr>
        <w:t xml:space="preserve"> </w:t>
      </w:r>
      <w:r w:rsidR="00B07327">
        <w:rPr>
          <w:rFonts w:ascii="Arial" w:hAnsi="Arial" w:cs="Arial"/>
          <w:color w:val="585858"/>
        </w:rPr>
        <w:t>became</w:t>
      </w:r>
      <w:r w:rsidRPr="004C1BE6">
        <w:rPr>
          <w:rFonts w:ascii="Arial" w:hAnsi="Arial" w:cs="Arial"/>
          <w:color w:val="585858"/>
        </w:rPr>
        <w:t xml:space="preserve"> significant to the NFT space for three primary reasons. First, they were one of the first projects to highlight gaming as a tangible use case for blockchain, legitimising it </w:t>
      </w:r>
      <w:r w:rsidR="00B07327">
        <w:rPr>
          <w:rFonts w:ascii="Arial" w:hAnsi="Arial" w:cs="Arial"/>
          <w:color w:val="585858"/>
        </w:rPr>
        <w:t>in</w:t>
      </w:r>
      <w:r w:rsidRPr="004C1BE6">
        <w:rPr>
          <w:rFonts w:ascii="Arial" w:hAnsi="Arial" w:cs="Arial"/>
          <w:color w:val="585858"/>
        </w:rPr>
        <w:t xml:space="preserve"> the eyes of many. Secondly, they underlined the significance of more flexible and expressive protocols, such as Ethereum. Their “raising” and “breeding” functions were also precursors to the widespread composability native </w:t>
      </w:r>
      <w:r w:rsidR="00B07327">
        <w:rPr>
          <w:rFonts w:ascii="Arial" w:hAnsi="Arial" w:cs="Arial"/>
          <w:color w:val="585858"/>
        </w:rPr>
        <w:t>to</w:t>
      </w:r>
      <w:r w:rsidRPr="004C1BE6">
        <w:rPr>
          <w:rFonts w:ascii="Arial" w:hAnsi="Arial" w:cs="Arial"/>
          <w:color w:val="585858"/>
        </w:rPr>
        <w:t xml:space="preserve"> today’s </w:t>
      </w:r>
      <w:proofErr w:type="spellStart"/>
      <w:r w:rsidRPr="004C1BE6">
        <w:rPr>
          <w:rFonts w:ascii="Arial" w:hAnsi="Arial" w:cs="Arial"/>
          <w:color w:val="585858"/>
        </w:rPr>
        <w:t>DeFi</w:t>
      </w:r>
      <w:proofErr w:type="spellEnd"/>
      <w:r w:rsidRPr="004C1BE6">
        <w:rPr>
          <w:rFonts w:ascii="Arial" w:hAnsi="Arial" w:cs="Arial"/>
          <w:color w:val="585858"/>
        </w:rPr>
        <w:t xml:space="preserve"> applications.</w:t>
      </w:r>
    </w:p>
    <w:p w14:paraId="102CCBF9" w14:textId="2B3A2E04" w:rsidR="00F35ED7" w:rsidRPr="004C1BE6" w:rsidRDefault="00F35ED7" w:rsidP="00F35ED7">
      <w:pPr>
        <w:autoSpaceDE w:val="0"/>
        <w:autoSpaceDN w:val="0"/>
        <w:adjustRightInd w:val="0"/>
        <w:spacing w:after="0" w:line="240" w:lineRule="auto"/>
        <w:rPr>
          <w:rFonts w:ascii="Arial" w:hAnsi="Arial" w:cs="Arial"/>
          <w:color w:val="585858"/>
        </w:rPr>
      </w:pPr>
      <w:r w:rsidRPr="004C1BE6">
        <w:rPr>
          <w:rFonts w:ascii="Arial" w:hAnsi="Arial" w:cs="Arial"/>
          <w:color w:val="585858"/>
        </w:rPr>
        <w:t>in 2014 a peer-to-peer financial platform called Counterparty was created on top of the Bitcoin blockchain. Counterparty was an economical and financial platform as well as a decentralised, open-source Internet protocol. Counterparty had a broad array of tools including wallets, an escrow agent functionality</w:t>
      </w:r>
      <w:r w:rsidR="00B07327">
        <w:rPr>
          <w:rFonts w:ascii="Arial" w:hAnsi="Arial" w:cs="Arial"/>
          <w:color w:val="585858"/>
        </w:rPr>
        <w:t>,</w:t>
      </w:r>
      <w:r w:rsidRPr="004C1BE6">
        <w:rPr>
          <w:rFonts w:ascii="Arial" w:hAnsi="Arial" w:cs="Arial"/>
          <w:color w:val="585858"/>
        </w:rPr>
        <w:t xml:space="preserve"> and a clearing house.</w:t>
      </w:r>
    </w:p>
    <w:p w14:paraId="23604240" w14:textId="40EBED4E" w:rsidR="00F35ED7" w:rsidRPr="004C1BE6" w:rsidRDefault="00B07327" w:rsidP="00F35ED7">
      <w:pPr>
        <w:autoSpaceDE w:val="0"/>
        <w:autoSpaceDN w:val="0"/>
        <w:adjustRightInd w:val="0"/>
        <w:spacing w:after="0" w:line="240" w:lineRule="auto"/>
        <w:rPr>
          <w:rFonts w:ascii="Arial" w:hAnsi="Arial" w:cs="Arial"/>
          <w:color w:val="585858"/>
        </w:rPr>
      </w:pPr>
      <w:r>
        <w:rPr>
          <w:rFonts w:ascii="Arial" w:hAnsi="Arial" w:cs="Arial"/>
          <w:color w:val="585858"/>
        </w:rPr>
        <w:t>Slides</w:t>
      </w:r>
      <w:r w:rsidR="00F35ED7" w:rsidRPr="004C1BE6">
        <w:rPr>
          <w:rFonts w:ascii="Arial" w:hAnsi="Arial" w:cs="Arial"/>
          <w:color w:val="585858"/>
        </w:rPr>
        <w:t xml:space="preserve"> </w:t>
      </w:r>
      <w:r w:rsidR="00AD66B1" w:rsidRPr="004C1BE6">
        <w:rPr>
          <w:rFonts w:ascii="Arial" w:hAnsi="Arial" w:cs="Arial"/>
          <w:color w:val="585858"/>
        </w:rPr>
        <w:t>12</w:t>
      </w:r>
      <w:r w:rsidR="003E680F" w:rsidRPr="004C1BE6">
        <w:rPr>
          <w:rFonts w:ascii="Arial" w:hAnsi="Arial" w:cs="Arial"/>
          <w:color w:val="585858"/>
        </w:rPr>
        <w:t>-16</w:t>
      </w:r>
    </w:p>
    <w:p w14:paraId="020C7D88" w14:textId="4D2FCF24" w:rsidR="00AD66B1" w:rsidRPr="004C1BE6" w:rsidRDefault="0085716B" w:rsidP="00F35ED7">
      <w:pPr>
        <w:autoSpaceDE w:val="0"/>
        <w:autoSpaceDN w:val="0"/>
        <w:adjustRightInd w:val="0"/>
        <w:spacing w:after="0" w:line="240" w:lineRule="auto"/>
        <w:rPr>
          <w:rFonts w:ascii="Arial" w:hAnsi="Arial" w:cs="Arial"/>
          <w:color w:val="585858"/>
        </w:rPr>
      </w:pPr>
      <w:r w:rsidRPr="004C1BE6">
        <w:rPr>
          <w:rFonts w:ascii="Arial" w:hAnsi="Arial" w:cs="Arial"/>
          <w:color w:val="585858"/>
        </w:rPr>
        <w:t xml:space="preserve">In our implementation we have created 2 smart contracts which </w:t>
      </w:r>
      <w:r w:rsidR="00B07327">
        <w:rPr>
          <w:rFonts w:ascii="Arial" w:hAnsi="Arial" w:cs="Arial"/>
          <w:color w:val="585858"/>
        </w:rPr>
        <w:t>power</w:t>
      </w:r>
      <w:r w:rsidRPr="004C1BE6">
        <w:rPr>
          <w:rFonts w:ascii="Arial" w:hAnsi="Arial" w:cs="Arial"/>
          <w:color w:val="585858"/>
        </w:rPr>
        <w:t xml:space="preserve"> our </w:t>
      </w:r>
      <w:proofErr w:type="spellStart"/>
      <w:r w:rsidRPr="004C1BE6">
        <w:rPr>
          <w:rFonts w:ascii="Arial" w:hAnsi="Arial" w:cs="Arial"/>
          <w:color w:val="585858"/>
        </w:rPr>
        <w:t>nft</w:t>
      </w:r>
      <w:proofErr w:type="spellEnd"/>
      <w:r w:rsidRPr="004C1BE6">
        <w:rPr>
          <w:rFonts w:ascii="Arial" w:hAnsi="Arial" w:cs="Arial"/>
          <w:color w:val="585858"/>
        </w:rPr>
        <w:t xml:space="preserve"> marketplace </w:t>
      </w:r>
      <w:proofErr w:type="spellStart"/>
      <w:r w:rsidRPr="004C1BE6">
        <w:rPr>
          <w:rFonts w:ascii="Arial" w:hAnsi="Arial" w:cs="Arial"/>
          <w:color w:val="585858"/>
        </w:rPr>
        <w:t>NFT.sol</w:t>
      </w:r>
      <w:proofErr w:type="spellEnd"/>
      <w:r w:rsidRPr="004C1BE6">
        <w:rPr>
          <w:rFonts w:ascii="Arial" w:hAnsi="Arial" w:cs="Arial"/>
          <w:color w:val="585858"/>
        </w:rPr>
        <w:t xml:space="preserve"> </w:t>
      </w:r>
      <w:r w:rsidR="003E680F" w:rsidRPr="004C1BE6">
        <w:rPr>
          <w:rFonts w:ascii="Arial" w:hAnsi="Arial" w:cs="Arial"/>
          <w:color w:val="585858"/>
        </w:rPr>
        <w:t xml:space="preserve">has a mint function that will allow </w:t>
      </w:r>
      <w:r w:rsidR="003E680F" w:rsidRPr="004C1BE6">
        <w:rPr>
          <w:rFonts w:ascii="Arial" w:hAnsi="Arial" w:cs="Arial"/>
          <w:color w:val="585858"/>
        </w:rPr>
        <w:t xml:space="preserve">users to create </w:t>
      </w:r>
      <w:proofErr w:type="gramStart"/>
      <w:r w:rsidR="003E680F" w:rsidRPr="004C1BE6">
        <w:rPr>
          <w:rFonts w:ascii="Arial" w:hAnsi="Arial" w:cs="Arial"/>
          <w:color w:val="585858"/>
        </w:rPr>
        <w:t xml:space="preserve">new </w:t>
      </w:r>
      <w:r w:rsidRPr="004C1BE6">
        <w:rPr>
          <w:rFonts w:ascii="Arial" w:hAnsi="Arial" w:cs="Arial"/>
          <w:color w:val="585858"/>
        </w:rPr>
        <w:t xml:space="preserve"> NFTs</w:t>
      </w:r>
      <w:proofErr w:type="gramEnd"/>
      <w:r w:rsidRPr="004C1BE6">
        <w:rPr>
          <w:rFonts w:ascii="Arial" w:hAnsi="Arial" w:cs="Arial"/>
          <w:color w:val="585858"/>
        </w:rPr>
        <w:t xml:space="preserve"> </w:t>
      </w:r>
      <w:r w:rsidR="003E680F" w:rsidRPr="004C1BE6">
        <w:rPr>
          <w:rFonts w:ascii="Arial" w:hAnsi="Arial" w:cs="Arial"/>
          <w:color w:val="585858"/>
        </w:rPr>
        <w:t xml:space="preserve">and list them on the marketplace </w:t>
      </w:r>
      <w:r w:rsidRPr="004C1BE6">
        <w:rPr>
          <w:rFonts w:ascii="Arial" w:hAnsi="Arial" w:cs="Arial"/>
          <w:color w:val="585858"/>
        </w:rPr>
        <w:t xml:space="preserve">and </w:t>
      </w:r>
      <w:proofErr w:type="spellStart"/>
      <w:r w:rsidRPr="004C1BE6">
        <w:rPr>
          <w:rFonts w:ascii="Arial" w:hAnsi="Arial" w:cs="Arial"/>
          <w:color w:val="585858"/>
        </w:rPr>
        <w:t>Marketplace.sol</w:t>
      </w:r>
      <w:proofErr w:type="spellEnd"/>
      <w:r w:rsidRPr="004C1BE6">
        <w:rPr>
          <w:rFonts w:ascii="Arial" w:hAnsi="Arial" w:cs="Arial"/>
          <w:color w:val="585858"/>
        </w:rPr>
        <w:t xml:space="preserve"> allows users to buy and sell them. </w:t>
      </w:r>
      <w:r w:rsidR="003E680F" w:rsidRPr="004C1BE6">
        <w:rPr>
          <w:rFonts w:ascii="Arial" w:hAnsi="Arial" w:cs="Arial"/>
          <w:color w:val="585858"/>
        </w:rPr>
        <w:t xml:space="preserve"> NFT smart contract also keeps the track of the owners of each </w:t>
      </w:r>
      <w:proofErr w:type="spellStart"/>
      <w:r w:rsidR="003E680F" w:rsidRPr="004C1BE6">
        <w:rPr>
          <w:rFonts w:ascii="Arial" w:hAnsi="Arial" w:cs="Arial"/>
          <w:color w:val="585858"/>
        </w:rPr>
        <w:t>nft</w:t>
      </w:r>
      <w:proofErr w:type="spellEnd"/>
      <w:r w:rsidR="003E680F" w:rsidRPr="004C1BE6">
        <w:rPr>
          <w:rFonts w:ascii="Arial" w:hAnsi="Arial" w:cs="Arial"/>
          <w:color w:val="585858"/>
        </w:rPr>
        <w:t xml:space="preserve">. There are special functions on the contract that allows users to transfer NFTs to new addresses. The marketplace contract interacts with these functions on the NFT contract. When a user wants to list their NFT for sale they will call a function that will transfer their NFT to a marketplace and the marketplace will keep track of the seller of the NFT and the price. Users can buy any listed NFT by calling a function that transfers the amount of ether the NFT was priced at from the buyer to the seller and then transfers the NFT from the marketplace to the buyer. </w:t>
      </w:r>
    </w:p>
    <w:p w14:paraId="20B56D1E" w14:textId="17F32686" w:rsidR="00AD66B1" w:rsidRPr="004C1BE6" w:rsidRDefault="003E680F" w:rsidP="00F35ED7">
      <w:pPr>
        <w:autoSpaceDE w:val="0"/>
        <w:autoSpaceDN w:val="0"/>
        <w:adjustRightInd w:val="0"/>
        <w:spacing w:after="0" w:line="240" w:lineRule="auto"/>
        <w:rPr>
          <w:rFonts w:ascii="Arial" w:hAnsi="Arial" w:cs="Arial"/>
          <w:color w:val="585858"/>
        </w:rPr>
      </w:pPr>
      <w:r w:rsidRPr="004C1BE6">
        <w:rPr>
          <w:rFonts w:ascii="Arial" w:hAnsi="Arial" w:cs="Arial"/>
          <w:color w:val="585858"/>
        </w:rPr>
        <w:t>Conclusion</w:t>
      </w:r>
    </w:p>
    <w:p w14:paraId="726AF622" w14:textId="77777777"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Artists, in general, cannot gain royalties after selling their artworks. In comparison, when</w:t>
      </w:r>
    </w:p>
    <w:p w14:paraId="0C71627A" w14:textId="77777777"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applying an NFT to the artwork, there is a possibility of receiving predetermined royalties for</w:t>
      </w:r>
    </w:p>
    <w:p w14:paraId="19F672C7" w14:textId="3C4632BD"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each transaction made</w:t>
      </w:r>
      <w:r w:rsidRPr="004C1BE6">
        <w:rPr>
          <w:rFonts w:ascii="Arial" w:hAnsi="Arial" w:cs="Arial"/>
        </w:rPr>
        <w:t>.</w:t>
      </w:r>
    </w:p>
    <w:p w14:paraId="6C156376" w14:textId="474FC5D7"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 xml:space="preserve">With the eruption of </w:t>
      </w:r>
      <w:r w:rsidRPr="004C1BE6">
        <w:rPr>
          <w:rFonts w:ascii="Arial" w:hAnsi="Arial" w:cs="Arial"/>
        </w:rPr>
        <w:t>NFT marketplaces</w:t>
      </w:r>
      <w:r w:rsidRPr="004C1BE6">
        <w:rPr>
          <w:rFonts w:ascii="Arial" w:hAnsi="Arial" w:cs="Arial"/>
        </w:rPr>
        <w:t xml:space="preserve">, </w:t>
      </w:r>
      <w:r w:rsidRPr="004C1BE6">
        <w:rPr>
          <w:rFonts w:ascii="Arial" w:hAnsi="Arial" w:cs="Arial"/>
        </w:rPr>
        <w:t xml:space="preserve">less-known </w:t>
      </w:r>
      <w:proofErr w:type="gramStart"/>
      <w:r w:rsidRPr="004C1BE6">
        <w:rPr>
          <w:rFonts w:ascii="Arial" w:hAnsi="Arial" w:cs="Arial"/>
        </w:rPr>
        <w:t xml:space="preserve">artists </w:t>
      </w:r>
      <w:r w:rsidRPr="004C1BE6">
        <w:rPr>
          <w:rFonts w:ascii="Arial" w:hAnsi="Arial" w:cs="Arial"/>
        </w:rPr>
        <w:t xml:space="preserve"> have</w:t>
      </w:r>
      <w:proofErr w:type="gramEnd"/>
      <w:r w:rsidRPr="004C1BE6">
        <w:rPr>
          <w:rFonts w:ascii="Arial" w:hAnsi="Arial" w:cs="Arial"/>
        </w:rPr>
        <w:t xml:space="preserve"> </w:t>
      </w:r>
      <w:r w:rsidRPr="004C1BE6">
        <w:rPr>
          <w:rFonts w:ascii="Arial" w:hAnsi="Arial" w:cs="Arial"/>
        </w:rPr>
        <w:t xml:space="preserve"> gained the possibility to share their works with a larger audience</w:t>
      </w:r>
      <w:r w:rsidRPr="004C1BE6">
        <w:rPr>
          <w:rFonts w:ascii="Arial" w:hAnsi="Arial" w:cs="Arial"/>
        </w:rPr>
        <w:t>.</w:t>
      </w:r>
    </w:p>
    <w:p w14:paraId="0490F559" w14:textId="7E1F407D"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Disadvantages</w:t>
      </w:r>
    </w:p>
    <w:p w14:paraId="76443D15" w14:textId="77777777"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Since the amount of NFT transactions has increased during 2021, the cost (gas fees) of</w:t>
      </w:r>
    </w:p>
    <w:p w14:paraId="340D96E0" w14:textId="662CCC4F"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registering larger files to certain blockchain platforms such as Ethereum has risen</w:t>
      </w:r>
      <w:r w:rsidRPr="004C1BE6">
        <w:rPr>
          <w:rFonts w:ascii="Arial" w:hAnsi="Arial" w:cs="Arial"/>
        </w:rPr>
        <w:t>.</w:t>
      </w:r>
    </w:p>
    <w:p w14:paraId="5FA6F23A" w14:textId="41D8625D" w:rsidR="00986D88" w:rsidRPr="004C1BE6" w:rsidRDefault="00986D88" w:rsidP="00986D88">
      <w:pPr>
        <w:autoSpaceDE w:val="0"/>
        <w:autoSpaceDN w:val="0"/>
        <w:adjustRightInd w:val="0"/>
        <w:spacing w:after="0" w:line="240" w:lineRule="auto"/>
        <w:rPr>
          <w:rFonts w:ascii="Arial" w:hAnsi="Arial" w:cs="Arial"/>
        </w:rPr>
      </w:pPr>
      <w:r w:rsidRPr="004C1BE6">
        <w:rPr>
          <w:rFonts w:ascii="Arial" w:hAnsi="Arial" w:cs="Arial"/>
        </w:rPr>
        <w:t xml:space="preserve">Another problem is related to the long-term storage of </w:t>
      </w:r>
      <w:r w:rsidRPr="004C1BE6">
        <w:rPr>
          <w:rFonts w:ascii="Arial" w:hAnsi="Arial" w:cs="Arial"/>
        </w:rPr>
        <w:t>NFT-applied</w:t>
      </w:r>
      <w:r w:rsidRPr="004C1BE6">
        <w:rPr>
          <w:rFonts w:ascii="Arial" w:hAnsi="Arial" w:cs="Arial"/>
        </w:rPr>
        <w:t xml:space="preserve"> digital art. The NFT</w:t>
      </w:r>
      <w:r w:rsidRPr="004C1BE6">
        <w:rPr>
          <w:rFonts w:ascii="Arial" w:hAnsi="Arial" w:cs="Arial"/>
        </w:rPr>
        <w:t xml:space="preserve"> </w:t>
      </w:r>
      <w:r w:rsidRPr="004C1BE6">
        <w:rPr>
          <w:rFonts w:ascii="Arial" w:hAnsi="Arial" w:cs="Arial"/>
        </w:rPr>
        <w:t>platforms</w:t>
      </w:r>
      <w:r w:rsidRPr="004C1BE6">
        <w:rPr>
          <w:rFonts w:ascii="Arial" w:hAnsi="Arial" w:cs="Arial"/>
        </w:rPr>
        <w:t xml:space="preserve"> </w:t>
      </w:r>
      <w:r w:rsidRPr="004C1BE6">
        <w:rPr>
          <w:rFonts w:ascii="Arial" w:hAnsi="Arial" w:cs="Arial"/>
        </w:rPr>
        <w:t>can with ease disappear or become obsolete</w:t>
      </w:r>
    </w:p>
    <w:p w14:paraId="20D1E844" w14:textId="2FC8455B" w:rsidR="00986D88" w:rsidRPr="004C1BE6" w:rsidRDefault="00986D88" w:rsidP="00986D88">
      <w:pPr>
        <w:autoSpaceDE w:val="0"/>
        <w:autoSpaceDN w:val="0"/>
        <w:adjustRightInd w:val="0"/>
        <w:spacing w:after="0" w:line="240" w:lineRule="auto"/>
        <w:rPr>
          <w:rFonts w:ascii="Arial" w:hAnsi="Arial" w:cs="Arial"/>
        </w:rPr>
      </w:pPr>
    </w:p>
    <w:p w14:paraId="311986EE" w14:textId="3B5A2E41" w:rsidR="00986D88" w:rsidRPr="004C1BE6" w:rsidRDefault="00986D88" w:rsidP="00986D88">
      <w:pPr>
        <w:autoSpaceDE w:val="0"/>
        <w:autoSpaceDN w:val="0"/>
        <w:adjustRightInd w:val="0"/>
        <w:spacing w:after="0" w:line="240" w:lineRule="auto"/>
        <w:rPr>
          <w:rFonts w:ascii="Arial" w:hAnsi="Arial" w:cs="Arial"/>
        </w:rPr>
      </w:pPr>
    </w:p>
    <w:p w14:paraId="0DAD4CA2" w14:textId="4C618E3C" w:rsidR="00986D88" w:rsidRPr="004C1BE6" w:rsidRDefault="00986D88" w:rsidP="00986D88">
      <w:pPr>
        <w:autoSpaceDE w:val="0"/>
        <w:autoSpaceDN w:val="0"/>
        <w:adjustRightInd w:val="0"/>
        <w:spacing w:after="0" w:line="240" w:lineRule="auto"/>
        <w:rPr>
          <w:rFonts w:ascii="Arial" w:hAnsi="Arial" w:cs="Arial"/>
        </w:rPr>
      </w:pPr>
    </w:p>
    <w:p w14:paraId="559A7427" w14:textId="77777777" w:rsidR="00986D88" w:rsidRPr="004C1BE6" w:rsidRDefault="00986D88" w:rsidP="00986D88">
      <w:pPr>
        <w:autoSpaceDE w:val="0"/>
        <w:autoSpaceDN w:val="0"/>
        <w:adjustRightInd w:val="0"/>
        <w:spacing w:after="0" w:line="240" w:lineRule="auto"/>
        <w:rPr>
          <w:rFonts w:ascii="Arial" w:hAnsi="Arial" w:cs="Arial"/>
          <w:color w:val="585858"/>
        </w:rPr>
      </w:pPr>
    </w:p>
    <w:p w14:paraId="30E92BB3" w14:textId="77777777" w:rsidR="00F35ED7" w:rsidRPr="00F35ED7" w:rsidRDefault="00F35ED7" w:rsidP="00F35ED7">
      <w:pPr>
        <w:autoSpaceDE w:val="0"/>
        <w:autoSpaceDN w:val="0"/>
        <w:adjustRightInd w:val="0"/>
        <w:spacing w:after="0" w:line="240" w:lineRule="auto"/>
        <w:rPr>
          <w:rFonts w:ascii="Arial" w:hAnsi="Arial" w:cs="Arial"/>
          <w:color w:val="000000"/>
        </w:rPr>
      </w:pPr>
    </w:p>
    <w:p w14:paraId="217B4F4D" w14:textId="726E25E6" w:rsidR="00F35ED7" w:rsidRPr="00F35ED7" w:rsidRDefault="00F35ED7" w:rsidP="00F35ED7">
      <w:pPr>
        <w:numPr>
          <w:ilvl w:val="0"/>
          <w:numId w:val="5"/>
        </w:numPr>
        <w:autoSpaceDE w:val="0"/>
        <w:autoSpaceDN w:val="0"/>
        <w:adjustRightInd w:val="0"/>
        <w:spacing w:after="0" w:line="240" w:lineRule="auto"/>
        <w:rPr>
          <w:rFonts w:ascii="Arial" w:hAnsi="Arial" w:cs="Arial"/>
          <w:color w:val="000000"/>
        </w:rPr>
      </w:pPr>
    </w:p>
    <w:p w14:paraId="4B56D843" w14:textId="1DB9E30F" w:rsidR="00F35ED7" w:rsidRPr="004C1BE6" w:rsidRDefault="00F35ED7" w:rsidP="00F35ED7">
      <w:pPr>
        <w:pStyle w:val="Default"/>
        <w:numPr>
          <w:ilvl w:val="0"/>
          <w:numId w:val="5"/>
        </w:numPr>
        <w:rPr>
          <w:rFonts w:ascii="Arial" w:hAnsi="Arial" w:cs="Arial"/>
          <w:sz w:val="22"/>
          <w:szCs w:val="22"/>
        </w:rPr>
      </w:pPr>
    </w:p>
    <w:p w14:paraId="200DC367" w14:textId="5DB36518" w:rsidR="00F35ED7" w:rsidRPr="004C1BE6" w:rsidRDefault="00F35ED7" w:rsidP="00461134">
      <w:pPr>
        <w:autoSpaceDE w:val="0"/>
        <w:autoSpaceDN w:val="0"/>
        <w:adjustRightInd w:val="0"/>
        <w:spacing w:after="0" w:line="240" w:lineRule="auto"/>
        <w:rPr>
          <w:rFonts w:ascii="Arial" w:hAnsi="Arial" w:cs="Arial"/>
        </w:rPr>
      </w:pPr>
    </w:p>
    <w:p w14:paraId="5014F0CA" w14:textId="77777777" w:rsidR="00461134" w:rsidRPr="004C1BE6" w:rsidRDefault="00461134" w:rsidP="00461134">
      <w:pPr>
        <w:autoSpaceDE w:val="0"/>
        <w:autoSpaceDN w:val="0"/>
        <w:adjustRightInd w:val="0"/>
        <w:spacing w:after="0" w:line="240" w:lineRule="auto"/>
        <w:rPr>
          <w:rFonts w:ascii="Arial" w:hAnsi="Arial" w:cs="Arial"/>
        </w:rPr>
      </w:pPr>
    </w:p>
    <w:sectPr w:rsidR="00461134" w:rsidRPr="004C1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vP8010">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2F3D4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FA9D26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A8786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6C103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5F3B14"/>
    <w:multiLevelType w:val="hybridMultilevel"/>
    <w:tmpl w:val="2944A000"/>
    <w:lvl w:ilvl="0" w:tplc="73A64C58">
      <w:start w:val="1"/>
      <w:numFmt w:val="decimal"/>
      <w:lvlText w:val="%1."/>
      <w:lvlJc w:val="left"/>
      <w:pPr>
        <w:ind w:left="720" w:hanging="360"/>
      </w:pPr>
      <w:rPr>
        <w:rFonts w:ascii="AdvP8010" w:hAnsi="AdvP8010" w:cs="AdvP8010"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9923D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DEDB3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D61ADA"/>
    <w:multiLevelType w:val="hybridMultilevel"/>
    <w:tmpl w:val="2944A000"/>
    <w:lvl w:ilvl="0" w:tplc="FFFFFFFF">
      <w:start w:val="1"/>
      <w:numFmt w:val="decimal"/>
      <w:lvlText w:val="%1."/>
      <w:lvlJc w:val="left"/>
      <w:pPr>
        <w:ind w:left="720" w:hanging="360"/>
      </w:pPr>
      <w:rPr>
        <w:rFonts w:ascii="AdvP8010" w:hAnsi="AdvP8010" w:cs="AdvP8010"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294AEC"/>
    <w:multiLevelType w:val="hybridMultilevel"/>
    <w:tmpl w:val="2944A000"/>
    <w:lvl w:ilvl="0" w:tplc="FFFFFFFF">
      <w:start w:val="1"/>
      <w:numFmt w:val="decimal"/>
      <w:lvlText w:val="%1."/>
      <w:lvlJc w:val="left"/>
      <w:pPr>
        <w:ind w:left="720" w:hanging="360"/>
      </w:pPr>
      <w:rPr>
        <w:rFonts w:ascii="AdvP8010" w:hAnsi="AdvP8010" w:cs="AdvP8010"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862E91"/>
    <w:multiLevelType w:val="hybridMultilevel"/>
    <w:tmpl w:val="4DAC4EF6"/>
    <w:lvl w:ilvl="0" w:tplc="C520CF4A">
      <w:start w:val="1"/>
      <w:numFmt w:val="bullet"/>
      <w:lvlText w:val="•"/>
      <w:lvlJc w:val="left"/>
      <w:pPr>
        <w:tabs>
          <w:tab w:val="num" w:pos="720"/>
        </w:tabs>
        <w:ind w:left="720" w:hanging="360"/>
      </w:pPr>
      <w:rPr>
        <w:rFonts w:ascii="Arial" w:hAnsi="Arial" w:hint="default"/>
      </w:rPr>
    </w:lvl>
    <w:lvl w:ilvl="1" w:tplc="FC84EB88">
      <w:start w:val="1"/>
      <w:numFmt w:val="bullet"/>
      <w:lvlText w:val="•"/>
      <w:lvlJc w:val="left"/>
      <w:pPr>
        <w:tabs>
          <w:tab w:val="num" w:pos="1440"/>
        </w:tabs>
        <w:ind w:left="1440" w:hanging="360"/>
      </w:pPr>
      <w:rPr>
        <w:rFonts w:ascii="Arial" w:hAnsi="Arial" w:hint="default"/>
      </w:rPr>
    </w:lvl>
    <w:lvl w:ilvl="2" w:tplc="6DC6B950" w:tentative="1">
      <w:start w:val="1"/>
      <w:numFmt w:val="bullet"/>
      <w:lvlText w:val="•"/>
      <w:lvlJc w:val="left"/>
      <w:pPr>
        <w:tabs>
          <w:tab w:val="num" w:pos="2160"/>
        </w:tabs>
        <w:ind w:left="2160" w:hanging="360"/>
      </w:pPr>
      <w:rPr>
        <w:rFonts w:ascii="Arial" w:hAnsi="Arial" w:hint="default"/>
      </w:rPr>
    </w:lvl>
    <w:lvl w:ilvl="3" w:tplc="C1BAA2EE" w:tentative="1">
      <w:start w:val="1"/>
      <w:numFmt w:val="bullet"/>
      <w:lvlText w:val="•"/>
      <w:lvlJc w:val="left"/>
      <w:pPr>
        <w:tabs>
          <w:tab w:val="num" w:pos="2880"/>
        </w:tabs>
        <w:ind w:left="2880" w:hanging="360"/>
      </w:pPr>
      <w:rPr>
        <w:rFonts w:ascii="Arial" w:hAnsi="Arial" w:hint="default"/>
      </w:rPr>
    </w:lvl>
    <w:lvl w:ilvl="4" w:tplc="26224BBA" w:tentative="1">
      <w:start w:val="1"/>
      <w:numFmt w:val="bullet"/>
      <w:lvlText w:val="•"/>
      <w:lvlJc w:val="left"/>
      <w:pPr>
        <w:tabs>
          <w:tab w:val="num" w:pos="3600"/>
        </w:tabs>
        <w:ind w:left="3600" w:hanging="360"/>
      </w:pPr>
      <w:rPr>
        <w:rFonts w:ascii="Arial" w:hAnsi="Arial" w:hint="default"/>
      </w:rPr>
    </w:lvl>
    <w:lvl w:ilvl="5" w:tplc="B05433C6" w:tentative="1">
      <w:start w:val="1"/>
      <w:numFmt w:val="bullet"/>
      <w:lvlText w:val="•"/>
      <w:lvlJc w:val="left"/>
      <w:pPr>
        <w:tabs>
          <w:tab w:val="num" w:pos="4320"/>
        </w:tabs>
        <w:ind w:left="4320" w:hanging="360"/>
      </w:pPr>
      <w:rPr>
        <w:rFonts w:ascii="Arial" w:hAnsi="Arial" w:hint="default"/>
      </w:rPr>
    </w:lvl>
    <w:lvl w:ilvl="6" w:tplc="C3925D08" w:tentative="1">
      <w:start w:val="1"/>
      <w:numFmt w:val="bullet"/>
      <w:lvlText w:val="•"/>
      <w:lvlJc w:val="left"/>
      <w:pPr>
        <w:tabs>
          <w:tab w:val="num" w:pos="5040"/>
        </w:tabs>
        <w:ind w:left="5040" w:hanging="360"/>
      </w:pPr>
      <w:rPr>
        <w:rFonts w:ascii="Arial" w:hAnsi="Arial" w:hint="default"/>
      </w:rPr>
    </w:lvl>
    <w:lvl w:ilvl="7" w:tplc="79A05CC8" w:tentative="1">
      <w:start w:val="1"/>
      <w:numFmt w:val="bullet"/>
      <w:lvlText w:val="•"/>
      <w:lvlJc w:val="left"/>
      <w:pPr>
        <w:tabs>
          <w:tab w:val="num" w:pos="5760"/>
        </w:tabs>
        <w:ind w:left="5760" w:hanging="360"/>
      </w:pPr>
      <w:rPr>
        <w:rFonts w:ascii="Arial" w:hAnsi="Arial" w:hint="default"/>
      </w:rPr>
    </w:lvl>
    <w:lvl w:ilvl="8" w:tplc="FDA405F8" w:tentative="1">
      <w:start w:val="1"/>
      <w:numFmt w:val="bullet"/>
      <w:lvlText w:val="•"/>
      <w:lvlJc w:val="left"/>
      <w:pPr>
        <w:tabs>
          <w:tab w:val="num" w:pos="6480"/>
        </w:tabs>
        <w:ind w:left="6480" w:hanging="360"/>
      </w:pPr>
      <w:rPr>
        <w:rFonts w:ascii="Arial" w:hAnsi="Arial" w:hint="default"/>
      </w:rPr>
    </w:lvl>
  </w:abstractNum>
  <w:num w:numId="1" w16cid:durableId="525827955">
    <w:abstractNumId w:val="4"/>
  </w:num>
  <w:num w:numId="2" w16cid:durableId="269319676">
    <w:abstractNumId w:val="8"/>
  </w:num>
  <w:num w:numId="3" w16cid:durableId="1663006360">
    <w:abstractNumId w:val="7"/>
  </w:num>
  <w:num w:numId="4" w16cid:durableId="1868106213">
    <w:abstractNumId w:val="9"/>
  </w:num>
  <w:num w:numId="5" w16cid:durableId="650672988">
    <w:abstractNumId w:val="6"/>
  </w:num>
  <w:num w:numId="6" w16cid:durableId="2029092130">
    <w:abstractNumId w:val="3"/>
  </w:num>
  <w:num w:numId="7" w16cid:durableId="1586918704">
    <w:abstractNumId w:val="2"/>
  </w:num>
  <w:num w:numId="8" w16cid:durableId="7023849">
    <w:abstractNumId w:val="0"/>
  </w:num>
  <w:num w:numId="9" w16cid:durableId="1517034794">
    <w:abstractNumId w:val="1"/>
  </w:num>
  <w:num w:numId="10" w16cid:durableId="1589000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34"/>
    <w:rsid w:val="00220DA6"/>
    <w:rsid w:val="003E680F"/>
    <w:rsid w:val="00461134"/>
    <w:rsid w:val="004C1BE6"/>
    <w:rsid w:val="00574704"/>
    <w:rsid w:val="007E1BD6"/>
    <w:rsid w:val="0085716B"/>
    <w:rsid w:val="00976226"/>
    <w:rsid w:val="00986D88"/>
    <w:rsid w:val="00AC202C"/>
    <w:rsid w:val="00AD66B1"/>
    <w:rsid w:val="00B07327"/>
    <w:rsid w:val="00D6634D"/>
    <w:rsid w:val="00F35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E4A9"/>
  <w15:chartTrackingRefBased/>
  <w15:docId w15:val="{AA4417B7-B995-492E-81BC-51842388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26"/>
    <w:pPr>
      <w:ind w:left="720"/>
      <w:contextualSpacing/>
    </w:pPr>
  </w:style>
  <w:style w:type="paragraph" w:customStyle="1" w:styleId="Default">
    <w:name w:val="Default"/>
    <w:rsid w:val="00F35E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75945">
      <w:bodyDiv w:val="1"/>
      <w:marLeft w:val="0"/>
      <w:marRight w:val="0"/>
      <w:marTop w:val="0"/>
      <w:marBottom w:val="0"/>
      <w:divBdr>
        <w:top w:val="none" w:sz="0" w:space="0" w:color="auto"/>
        <w:left w:val="none" w:sz="0" w:space="0" w:color="auto"/>
        <w:bottom w:val="none" w:sz="0" w:space="0" w:color="auto"/>
        <w:right w:val="none" w:sz="0" w:space="0" w:color="auto"/>
      </w:divBdr>
      <w:divsChild>
        <w:div w:id="1895464940">
          <w:marLeft w:val="113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5507</Characters>
  <Application>Microsoft Office Word</Application>
  <DocSecurity>0</DocSecurity>
  <Lines>103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Mamoon</dc:creator>
  <cp:keywords/>
  <dc:description/>
  <cp:lastModifiedBy>Mohammad Mamoon</cp:lastModifiedBy>
  <cp:revision>2</cp:revision>
  <dcterms:created xsi:type="dcterms:W3CDTF">2022-11-12T06:47:00Z</dcterms:created>
  <dcterms:modified xsi:type="dcterms:W3CDTF">2022-11-12T06:47:00Z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fe1f5d01-546b-4c16-a8e1-550daee92357</vt:lpwstr>
  </property>
</Properties>
</file>