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0503" w14:textId="77777777" w:rsidR="00CF181E" w:rsidRPr="00CF181E" w:rsidRDefault="00CF181E" w:rsidP="00F13ACA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F181E">
        <w:rPr>
          <w:rFonts w:ascii="Times New Roman" w:hAnsi="Times New Roman" w:cs="Times New Roman"/>
          <w:b/>
          <w:bCs/>
          <w:kern w:val="36"/>
          <w:sz w:val="48"/>
          <w:szCs w:val="48"/>
        </w:rPr>
        <w:t>CyberRange</w:t>
      </w:r>
      <w:proofErr w:type="spellEnd"/>
      <w:r w:rsidRPr="00CF181E">
        <w:rPr>
          <w:rFonts w:ascii="Times New Roman" w:hAnsi="Times New Roman" w:cs="Times New Roman"/>
          <w:b/>
          <w:bCs/>
          <w:kern w:val="36"/>
          <w:sz w:val="48"/>
          <w:szCs w:val="48"/>
        </w:rPr>
        <w:t xml:space="preserve"> Platform - Detailed Test Plan</w:t>
      </w:r>
    </w:p>
    <w:p w14:paraId="6D3814C9" w14:textId="77777777" w:rsidR="00CF181E" w:rsidRPr="00CF181E" w:rsidRDefault="00CF181E" w:rsidP="00F13ACA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Document Control</w:t>
      </w:r>
    </w:p>
    <w:tbl>
      <w:tblPr>
        <w:tblW w:w="86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4674"/>
      </w:tblGrid>
      <w:tr w:rsidR="00CF181E" w:rsidRPr="00CF181E" w14:paraId="10738884" w14:textId="77777777" w:rsidTr="00CF181E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254EA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004C14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Details</w:t>
            </w:r>
          </w:p>
        </w:tc>
      </w:tr>
      <w:tr w:rsidR="00CF181E" w:rsidRPr="00CF181E" w14:paraId="57EE956D" w14:textId="77777777" w:rsidTr="00CF181E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B48DD2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5584F7E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CyberRange</w:t>
            </w:r>
            <w:proofErr w:type="spellEnd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System</w:t>
            </w:r>
          </w:p>
        </w:tc>
      </w:tr>
      <w:tr w:rsidR="00CF181E" w:rsidRPr="00CF181E" w14:paraId="7657BF96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6E74BC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253726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Detailed Test Plan (DTP)</w:t>
            </w:r>
          </w:p>
        </w:tc>
      </w:tr>
      <w:tr w:rsidR="00CF181E" w:rsidRPr="00CF181E" w14:paraId="63F5383B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F5DE13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F95E16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1.0</w:t>
            </w:r>
          </w:p>
        </w:tc>
      </w:tr>
      <w:tr w:rsidR="00CF181E" w:rsidRPr="00CF181E" w14:paraId="6BA1B5EA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517B2D8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D8ED58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Draft</w:t>
            </w:r>
          </w:p>
        </w:tc>
      </w:tr>
      <w:tr w:rsidR="00CF181E" w:rsidRPr="00CF181E" w14:paraId="0A46BB4B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35CCBC2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0A5C196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CF181E" w:rsidRPr="00CF181E" w14:paraId="0E3E39E0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568BD4EE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4D74A08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CyberRange</w:t>
            </w:r>
            <w:proofErr w:type="spellEnd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Team</w:t>
            </w:r>
          </w:p>
        </w:tc>
      </w:tr>
      <w:tr w:rsidR="00CF181E" w:rsidRPr="00CF181E" w14:paraId="045E4CC0" w14:textId="77777777" w:rsidTr="00CF181E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043F050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Document Author</w:t>
            </w:r>
          </w:p>
        </w:tc>
        <w:tc>
          <w:tcPr>
            <w:tcW w:w="0" w:type="auto"/>
            <w:vAlign w:val="center"/>
            <w:hideMark/>
          </w:tcPr>
          <w:p w14:paraId="00B03E9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QA Team</w:t>
            </w:r>
          </w:p>
        </w:tc>
      </w:tr>
      <w:tr w:rsidR="00CF181E" w:rsidRPr="00CF181E" w14:paraId="5C8F5B07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30B31B1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Document Reviewer</w:t>
            </w:r>
          </w:p>
        </w:tc>
        <w:tc>
          <w:tcPr>
            <w:tcW w:w="0" w:type="auto"/>
            <w:vAlign w:val="center"/>
            <w:hideMark/>
          </w:tcPr>
          <w:p w14:paraId="62226526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Project Manager</w:t>
            </w:r>
          </w:p>
        </w:tc>
      </w:tr>
      <w:tr w:rsidR="00CF181E" w:rsidRPr="00CF181E" w14:paraId="74DD91FD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2A3F33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Last Modified</w:t>
            </w:r>
          </w:p>
        </w:tc>
        <w:tc>
          <w:tcPr>
            <w:tcW w:w="0" w:type="auto"/>
            <w:vAlign w:val="center"/>
            <w:hideMark/>
          </w:tcPr>
          <w:p w14:paraId="66B62606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January 4, 2026</w:t>
            </w:r>
          </w:p>
        </w:tc>
      </w:tr>
      <w:tr w:rsidR="00CF181E" w:rsidRPr="00CF181E" w14:paraId="6CD740B1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33697A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Print Date</w:t>
            </w:r>
          </w:p>
        </w:tc>
        <w:tc>
          <w:tcPr>
            <w:tcW w:w="0" w:type="auto"/>
            <w:vAlign w:val="center"/>
            <w:hideMark/>
          </w:tcPr>
          <w:p w14:paraId="1064247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January 4, 2026</w:t>
            </w:r>
          </w:p>
        </w:tc>
      </w:tr>
    </w:tbl>
    <w:p w14:paraId="18D9BC3E" w14:textId="1882E871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74174666" w14:textId="77777777" w:rsidR="00CF181E" w:rsidRPr="00CF181E" w:rsidRDefault="00CF181E" w:rsidP="00F13ACA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Document History</w:t>
      </w:r>
    </w:p>
    <w:p w14:paraId="3BF4B9E1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Revision History</w:t>
      </w:r>
    </w:p>
    <w:tbl>
      <w:tblPr>
        <w:tblW w:w="9687" w:type="dxa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810"/>
        <w:gridCol w:w="5361"/>
        <w:gridCol w:w="1521"/>
      </w:tblGrid>
      <w:tr w:rsidR="00CF181E" w:rsidRPr="00CF181E" w14:paraId="5996E992" w14:textId="77777777" w:rsidTr="00F13ACA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BCC46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C28639C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Revision Date</w:t>
            </w:r>
          </w:p>
        </w:tc>
        <w:tc>
          <w:tcPr>
            <w:tcW w:w="0" w:type="auto"/>
            <w:vAlign w:val="center"/>
            <w:hideMark/>
          </w:tcPr>
          <w:p w14:paraId="24822AC5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Summary of Changes</w:t>
            </w:r>
          </w:p>
        </w:tc>
        <w:tc>
          <w:tcPr>
            <w:tcW w:w="0" w:type="auto"/>
            <w:vAlign w:val="center"/>
            <w:hideMark/>
          </w:tcPr>
          <w:p w14:paraId="30AF8BE7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Changed By</w:t>
            </w:r>
          </w:p>
        </w:tc>
      </w:tr>
      <w:tr w:rsidR="00CF181E" w:rsidRPr="00CF181E" w14:paraId="5EE2DF12" w14:textId="77777777" w:rsidTr="00F13AC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0D8B58E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5DEB87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January 4, 2026</w:t>
            </w:r>
          </w:p>
        </w:tc>
        <w:tc>
          <w:tcPr>
            <w:tcW w:w="0" w:type="auto"/>
            <w:vAlign w:val="center"/>
            <w:hideMark/>
          </w:tcPr>
          <w:p w14:paraId="3C5679B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Initial version adapted for </w:t>
            </w:r>
            <w:proofErr w:type="spellStart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CyberRange</w:t>
            </w:r>
            <w:proofErr w:type="spellEnd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5C87C02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QA Team</w:t>
            </w:r>
          </w:p>
        </w:tc>
      </w:tr>
    </w:tbl>
    <w:p w14:paraId="4094A602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Approvals</w:t>
      </w:r>
    </w:p>
    <w:tbl>
      <w:tblPr>
        <w:tblW w:w="91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656"/>
        <w:gridCol w:w="1421"/>
        <w:gridCol w:w="2778"/>
      </w:tblGrid>
      <w:tr w:rsidR="00CF181E" w:rsidRPr="00CF181E" w14:paraId="3DC0DB8D" w14:textId="77777777" w:rsidTr="00F13ACA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166DB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C3A804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Position/Department</w:t>
            </w:r>
          </w:p>
        </w:tc>
        <w:tc>
          <w:tcPr>
            <w:tcW w:w="0" w:type="auto"/>
            <w:vAlign w:val="center"/>
            <w:hideMark/>
          </w:tcPr>
          <w:p w14:paraId="46116DBB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5AB7554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Approval Date</w:t>
            </w:r>
          </w:p>
        </w:tc>
      </w:tr>
      <w:tr w:rsidR="00CF181E" w:rsidRPr="00CF181E" w14:paraId="14D62C7B" w14:textId="77777777" w:rsidTr="00F13ACA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2AB3875E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(Name)</w:t>
            </w:r>
          </w:p>
        </w:tc>
        <w:tc>
          <w:tcPr>
            <w:tcW w:w="0" w:type="auto"/>
            <w:vAlign w:val="center"/>
            <w:hideMark/>
          </w:tcPr>
          <w:p w14:paraId="445CDE2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9C2DF6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400269E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DD/MM/YYYY</w:t>
            </w:r>
          </w:p>
        </w:tc>
      </w:tr>
    </w:tbl>
    <w:p w14:paraId="77751D2F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Distribution</w:t>
      </w:r>
    </w:p>
    <w:p w14:paraId="62ED7E3F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This document is available to the entire project team.</w:t>
      </w:r>
    </w:p>
    <w:p w14:paraId="4C111F90" w14:textId="2C46A65F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221E3C9A" w14:textId="2D69603B" w:rsidR="00CF181E" w:rsidRPr="004D61B8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5D4405A4" w14:textId="77777777" w:rsidR="00F13ACA" w:rsidRPr="004D61B8" w:rsidRDefault="00F13ACA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33F0B58D" w14:textId="77777777" w:rsidR="00F13ACA" w:rsidRPr="00CF181E" w:rsidRDefault="00F13ACA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7D07ADF1" w14:textId="3F52033F" w:rsidR="00CF181E" w:rsidRPr="00CF181E" w:rsidRDefault="00CF181E" w:rsidP="00F13ACA">
      <w:pPr>
        <w:tabs>
          <w:tab w:val="left" w:pos="7453"/>
        </w:tabs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lastRenderedPageBreak/>
        <w:t>1. Introduction</w:t>
      </w:r>
      <w:r w:rsidR="00F13ACA" w:rsidRPr="004D61B8">
        <w:rPr>
          <w:rFonts w:ascii="Times New Roman" w:hAnsi="Times New Roman" w:cs="Times New Roman"/>
          <w:b/>
          <w:bCs/>
          <w:kern w:val="0"/>
          <w:sz w:val="36"/>
          <w:szCs w:val="36"/>
        </w:rPr>
        <w:tab/>
      </w:r>
    </w:p>
    <w:p w14:paraId="2AA8FA20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1.1 Background</w:t>
      </w:r>
    </w:p>
    <w:p w14:paraId="2F9075F7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The Detailed Test Plan (DTP) establishes a comprehensive testing strategy for the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CyberRange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platform, an advanced simulation environment designed for cybersecurity training and education. The platform enables users to execute realistic attack scenarios within a controlled environment while monitoring and analyzing Intrusion Detection System (IDS) alerts.</w:t>
      </w:r>
    </w:p>
    <w:p w14:paraId="540A647D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Primary Target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Verify the core functionality of the simulation engine, user progress tracking mechanisms, and administrative control systems to ensure a robust and reliable cybersecurity training platform.</w:t>
      </w:r>
    </w:p>
    <w:p w14:paraId="2DBDEE7F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1.2 Testing Objectives</w:t>
      </w:r>
    </w:p>
    <w:p w14:paraId="6A7344D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The testing process aims to achieve the following objectives:</w:t>
      </w:r>
    </w:p>
    <w:p w14:paraId="6325E478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Implement robust verification processes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for the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CyberRange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simulation engine to ensure reliable scenario execution</w:t>
      </w:r>
    </w:p>
    <w:p w14:paraId="3FBAB80B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Ensure security integrity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of user authentication mechanisms and role-based access control (RBAC) for Student and Admin roles</w:t>
      </w:r>
    </w:p>
    <w:p w14:paraId="79335FC6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Validate end-to-end workflows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for launching, monitoring, and terminating cybersecurity simulations</w:t>
      </w:r>
    </w:p>
    <w:p w14:paraId="42EE30B5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Verify accuracy and reliability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of IDS alert reporting within the frontend interface</w:t>
      </w:r>
    </w:p>
    <w:p w14:paraId="46CF5A4F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Confirm system stability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under various operational conditions and user interactions</w:t>
      </w:r>
    </w:p>
    <w:p w14:paraId="1BC85847" w14:textId="291893FA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1.3 Document Audience</w:t>
      </w:r>
    </w:p>
    <w:p w14:paraId="6FEF4B85" w14:textId="77777777" w:rsidR="00CF181E" w:rsidRPr="004D61B8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This document is intended for the following stakeholders:</w:t>
      </w:r>
    </w:p>
    <w:tbl>
      <w:tblPr>
        <w:tblW w:w="22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</w:tblGrid>
      <w:tr w:rsidR="004D61B8" w:rsidRPr="004D61B8" w14:paraId="7C4ACE3E" w14:textId="77777777" w:rsidTr="004D61B8">
        <w:trPr>
          <w:trHeight w:val="274"/>
          <w:tblCellSpacing w:w="15" w:type="dxa"/>
        </w:trPr>
        <w:tc>
          <w:tcPr>
            <w:tcW w:w="2235" w:type="dxa"/>
            <w:vAlign w:val="center"/>
            <w:hideMark/>
          </w:tcPr>
          <w:p w14:paraId="1A8F08A1" w14:textId="77777777" w:rsidR="004D61B8" w:rsidRPr="00CF181E" w:rsidRDefault="004D61B8" w:rsidP="002E467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Product Owner</w:t>
            </w:r>
          </w:p>
        </w:tc>
      </w:tr>
      <w:tr w:rsidR="004D61B8" w:rsidRPr="004D61B8" w14:paraId="44AD6A47" w14:textId="77777777" w:rsidTr="004D61B8">
        <w:trPr>
          <w:trHeight w:val="263"/>
          <w:tblCellSpacing w:w="15" w:type="dxa"/>
        </w:trPr>
        <w:tc>
          <w:tcPr>
            <w:tcW w:w="2235" w:type="dxa"/>
            <w:vAlign w:val="center"/>
            <w:hideMark/>
          </w:tcPr>
          <w:p w14:paraId="5CD724D8" w14:textId="77777777" w:rsidR="004D61B8" w:rsidRPr="00CF181E" w:rsidRDefault="004D61B8" w:rsidP="002E467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Project Manager</w:t>
            </w:r>
          </w:p>
        </w:tc>
      </w:tr>
      <w:tr w:rsidR="004D61B8" w:rsidRPr="004D61B8" w14:paraId="7B323E2A" w14:textId="77777777" w:rsidTr="004D61B8">
        <w:trPr>
          <w:trHeight w:val="263"/>
          <w:tblCellSpacing w:w="15" w:type="dxa"/>
        </w:trPr>
        <w:tc>
          <w:tcPr>
            <w:tcW w:w="2235" w:type="dxa"/>
            <w:vAlign w:val="center"/>
            <w:hideMark/>
          </w:tcPr>
          <w:p w14:paraId="4BD310A4" w14:textId="77777777" w:rsidR="004D61B8" w:rsidRPr="00CF181E" w:rsidRDefault="004D61B8" w:rsidP="002E467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QA Team</w:t>
            </w:r>
          </w:p>
        </w:tc>
      </w:tr>
      <w:tr w:rsidR="004D61B8" w:rsidRPr="004D61B8" w14:paraId="6033E7CA" w14:textId="77777777" w:rsidTr="004D61B8">
        <w:trPr>
          <w:trHeight w:val="263"/>
          <w:tblCellSpacing w:w="15" w:type="dxa"/>
        </w:trPr>
        <w:tc>
          <w:tcPr>
            <w:tcW w:w="2235" w:type="dxa"/>
            <w:vAlign w:val="center"/>
            <w:hideMark/>
          </w:tcPr>
          <w:p w14:paraId="5187C240" w14:textId="77777777" w:rsidR="004D61B8" w:rsidRPr="00CF181E" w:rsidRDefault="004D61B8" w:rsidP="002E467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Development Team</w:t>
            </w:r>
          </w:p>
        </w:tc>
      </w:tr>
    </w:tbl>
    <w:p w14:paraId="05ED7B31" w14:textId="77777777" w:rsidR="004D61B8" w:rsidRPr="00CF181E" w:rsidRDefault="004D61B8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</w:p>
    <w:p w14:paraId="4C6C32DD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1.4 References</w:t>
      </w:r>
    </w:p>
    <w:p w14:paraId="6DE82532" w14:textId="77777777" w:rsidR="00CF181E" w:rsidRPr="00CF181E" w:rsidRDefault="00CF181E" w:rsidP="00F13ACA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Comprehensive_Test_Cases.md</w:t>
      </w:r>
    </w:p>
    <w:p w14:paraId="7DE7D1FE" w14:textId="77777777" w:rsidR="00CF181E" w:rsidRPr="00CF181E" w:rsidRDefault="00CF181E" w:rsidP="00F13ACA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Project Requirements Specification</w:t>
      </w:r>
    </w:p>
    <w:p w14:paraId="416FED97" w14:textId="77777777" w:rsidR="00CF181E" w:rsidRPr="00CF181E" w:rsidRDefault="00CF181E" w:rsidP="00F13ACA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lastRenderedPageBreak/>
        <w:t>System Architecture Documentation</w:t>
      </w:r>
    </w:p>
    <w:p w14:paraId="7DFA9E7B" w14:textId="77777777" w:rsidR="00CF181E" w:rsidRPr="00CF181E" w:rsidRDefault="00CF181E" w:rsidP="00F13ACA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 Story Catalog</w:t>
      </w:r>
    </w:p>
    <w:p w14:paraId="1901BD8C" w14:textId="77777777" w:rsidR="00F13ACA" w:rsidRPr="004D61B8" w:rsidRDefault="00F13ACA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29ED2B7" w14:textId="2239A87E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1.5 Definitions and Acronyms</w:t>
      </w:r>
    </w:p>
    <w:tbl>
      <w:tblPr>
        <w:tblW w:w="86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6721"/>
      </w:tblGrid>
      <w:tr w:rsidR="00CF181E" w:rsidRPr="00CF181E" w14:paraId="61997A15" w14:textId="77777777" w:rsidTr="00F13ACA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67E09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7E1E0B03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Definition</w:t>
            </w:r>
          </w:p>
        </w:tc>
      </w:tr>
      <w:tr w:rsidR="00CF181E" w:rsidRPr="00CF181E" w14:paraId="1C8F0E0C" w14:textId="77777777" w:rsidTr="00F13AC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7ED6B8B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4A438D4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Intrusion Detection System</w:t>
            </w:r>
          </w:p>
        </w:tc>
      </w:tr>
      <w:tr w:rsidR="00CF181E" w:rsidRPr="00CF181E" w14:paraId="4E77748A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71A998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FE</w:t>
            </w:r>
          </w:p>
        </w:tc>
        <w:tc>
          <w:tcPr>
            <w:tcW w:w="0" w:type="auto"/>
            <w:vAlign w:val="center"/>
            <w:hideMark/>
          </w:tcPr>
          <w:p w14:paraId="127FDE1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Frontend</w:t>
            </w:r>
          </w:p>
        </w:tc>
      </w:tr>
      <w:tr w:rsidR="00CF181E" w:rsidRPr="00CF181E" w14:paraId="7008A289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57BEB2B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BE</w:t>
            </w:r>
          </w:p>
        </w:tc>
        <w:tc>
          <w:tcPr>
            <w:tcW w:w="0" w:type="auto"/>
            <w:vAlign w:val="center"/>
            <w:hideMark/>
          </w:tcPr>
          <w:p w14:paraId="49DAF57D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Backend</w:t>
            </w:r>
          </w:p>
        </w:tc>
      </w:tr>
      <w:tr w:rsidR="00CF181E" w:rsidRPr="00CF181E" w14:paraId="2F634BD9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65051B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K8s</w:t>
            </w:r>
          </w:p>
        </w:tc>
        <w:tc>
          <w:tcPr>
            <w:tcW w:w="0" w:type="auto"/>
            <w:vAlign w:val="center"/>
            <w:hideMark/>
          </w:tcPr>
          <w:p w14:paraId="225B9B5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Kubernetes</w:t>
            </w:r>
          </w:p>
        </w:tc>
      </w:tr>
      <w:tr w:rsidR="00CF181E" w:rsidRPr="00CF181E" w14:paraId="0C8A7C91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0F61853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2B418B5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JSON Web Token</w:t>
            </w:r>
          </w:p>
        </w:tc>
      </w:tr>
      <w:tr w:rsidR="00CF181E" w:rsidRPr="00CF181E" w14:paraId="6F3409BD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7D98DDC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DTP</w:t>
            </w:r>
          </w:p>
        </w:tc>
        <w:tc>
          <w:tcPr>
            <w:tcW w:w="0" w:type="auto"/>
            <w:vAlign w:val="center"/>
            <w:hideMark/>
          </w:tcPr>
          <w:p w14:paraId="3023F9D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Detailed Test Plan</w:t>
            </w:r>
          </w:p>
        </w:tc>
      </w:tr>
      <w:tr w:rsidR="00CF181E" w:rsidRPr="00CF181E" w14:paraId="15FA4B61" w14:textId="77777777" w:rsidTr="00F13AC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3A667BB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08A3FBA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Role-Based Access Control</w:t>
            </w:r>
          </w:p>
        </w:tc>
      </w:tr>
      <w:tr w:rsidR="00CF181E" w:rsidRPr="00CF181E" w14:paraId="4B816B26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E2A789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E60329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Application Programming Interface</w:t>
            </w:r>
          </w:p>
        </w:tc>
      </w:tr>
    </w:tbl>
    <w:p w14:paraId="3EF875BC" w14:textId="61777BA3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5CC97A79" w14:textId="77777777" w:rsidR="00CF181E" w:rsidRPr="00CF181E" w:rsidRDefault="00CF181E" w:rsidP="00F13ACA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2. Testable Items</w:t>
      </w:r>
    </w:p>
    <w:p w14:paraId="386C513E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2.1 In Scope</w:t>
      </w:r>
    </w:p>
    <w:p w14:paraId="2E7596D5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This testing activity encompasses the following critical areas:</w:t>
      </w:r>
    </w:p>
    <w:p w14:paraId="70284503" w14:textId="77777777" w:rsidR="00CF181E" w:rsidRPr="00CF181E" w:rsidRDefault="00CF181E" w:rsidP="00F13ACA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User Authentication and Profile Management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Complete user lifecycle from registration to session management</w:t>
      </w:r>
    </w:p>
    <w:p w14:paraId="53EC89E9" w14:textId="77777777" w:rsidR="00CF181E" w:rsidRPr="00CF181E" w:rsidRDefault="00CF181E" w:rsidP="00F13ACA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Scenario Selection and Questionnaire Logic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Prerequisite validation and scenario unlocking mechanisms</w:t>
      </w:r>
    </w:p>
    <w:p w14:paraId="3473995F" w14:textId="77777777" w:rsidR="00CF181E" w:rsidRPr="00CF181E" w:rsidRDefault="00CF181E" w:rsidP="00F13ACA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Pulse/Simulation Lifecycle Management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Full simulation lifecycle including start, monitoring, and termination</w:t>
      </w:r>
    </w:p>
    <w:p w14:paraId="51CF904D" w14:textId="77777777" w:rsidR="00CF181E" w:rsidRPr="00CF181E" w:rsidRDefault="00CF181E" w:rsidP="00F13ACA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Admin Dashboard and Cluster Monitoring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Administrative controls and system health monitoring</w:t>
      </w:r>
    </w:p>
    <w:p w14:paraId="2AA54AF7" w14:textId="77777777" w:rsidR="00F13ACA" w:rsidRPr="004D61B8" w:rsidRDefault="00F13ACA" w:rsidP="00F13ACA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22DFBC0E" w14:textId="7E1299DA" w:rsidR="00CF181E" w:rsidRPr="00CF181E" w:rsidRDefault="00CF181E" w:rsidP="00F13ACA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2.1.1 Functional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782"/>
        <w:gridCol w:w="5287"/>
      </w:tblGrid>
      <w:tr w:rsidR="00CF181E" w:rsidRPr="00CF181E" w14:paraId="556E3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E3601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Functional Area</w:t>
            </w:r>
          </w:p>
        </w:tc>
        <w:tc>
          <w:tcPr>
            <w:tcW w:w="0" w:type="auto"/>
            <w:vAlign w:val="center"/>
            <w:hideMark/>
          </w:tcPr>
          <w:p w14:paraId="79AACB28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Sub-Area</w:t>
            </w:r>
          </w:p>
        </w:tc>
        <w:tc>
          <w:tcPr>
            <w:tcW w:w="0" w:type="auto"/>
            <w:vAlign w:val="center"/>
            <w:hideMark/>
          </w:tcPr>
          <w:p w14:paraId="2840B50B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F181E" w:rsidRPr="00CF181E" w14:paraId="16B44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360B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551E2A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Login/Signup</w:t>
            </w:r>
          </w:p>
        </w:tc>
        <w:tc>
          <w:tcPr>
            <w:tcW w:w="0" w:type="auto"/>
            <w:vAlign w:val="center"/>
            <w:hideMark/>
          </w:tcPr>
          <w:p w14:paraId="4170929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user registration flows, login mechanisms, and JWT token handling including token expiration and refresh</w:t>
            </w:r>
          </w:p>
        </w:tc>
      </w:tr>
      <w:tr w:rsidR="00CF181E" w:rsidRPr="00CF181E" w14:paraId="67DC5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67C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Scenarios</w:t>
            </w:r>
          </w:p>
        </w:tc>
        <w:tc>
          <w:tcPr>
            <w:tcW w:w="0" w:type="auto"/>
            <w:vAlign w:val="center"/>
            <w:hideMark/>
          </w:tcPr>
          <w:p w14:paraId="489691E9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Listing/Details</w:t>
            </w:r>
          </w:p>
        </w:tc>
        <w:tc>
          <w:tcPr>
            <w:tcW w:w="0" w:type="auto"/>
            <w:vAlign w:val="center"/>
            <w:hideMark/>
          </w:tcPr>
          <w:p w14:paraId="53686AF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Verify scenario availability, prerequisite-based </w:t>
            </w: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>enabling/disabling, and scenario detail presentation</w:t>
            </w:r>
          </w:p>
        </w:tc>
      </w:tr>
      <w:tr w:rsidR="00CF181E" w:rsidRPr="00CF181E" w14:paraId="4BEB5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36C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Simulation</w:t>
            </w:r>
          </w:p>
        </w:tc>
        <w:tc>
          <w:tcPr>
            <w:tcW w:w="0" w:type="auto"/>
            <w:vAlign w:val="center"/>
            <w:hideMark/>
          </w:tcPr>
          <w:p w14:paraId="4A25116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Lifecycle Management</w:t>
            </w:r>
          </w:p>
        </w:tc>
        <w:tc>
          <w:tcPr>
            <w:tcW w:w="0" w:type="auto"/>
            <w:vAlign w:val="center"/>
            <w:hideMark/>
          </w:tcPr>
          <w:p w14:paraId="0B18A7D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container orchestration, real-time log streaming, terminal interaction, and graceful task termination</w:t>
            </w:r>
          </w:p>
        </w:tc>
      </w:tr>
      <w:tr w:rsidR="00CF181E" w:rsidRPr="00CF181E" w14:paraId="5520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8FEB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432FC46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304AB0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user listing, deletion workflows, role assignment, and comprehensive audit log viewing</w:t>
            </w:r>
          </w:p>
        </w:tc>
      </w:tr>
      <w:tr w:rsidR="00CF181E" w:rsidRPr="00CF181E" w14:paraId="49B0C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4B29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7D34BAD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Cluster Health</w:t>
            </w:r>
          </w:p>
        </w:tc>
        <w:tc>
          <w:tcPr>
            <w:tcW w:w="0" w:type="auto"/>
            <w:vAlign w:val="center"/>
            <w:hideMark/>
          </w:tcPr>
          <w:p w14:paraId="500ACEE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Kubernetes pod status reporting, resource utilization metrics, and system health indicators</w:t>
            </w:r>
          </w:p>
        </w:tc>
      </w:tr>
    </w:tbl>
    <w:p w14:paraId="028E5F94" w14:textId="77777777" w:rsidR="00F13ACA" w:rsidRPr="004D61B8" w:rsidRDefault="00F13ACA" w:rsidP="00F13ACA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1CEE95FD" w14:textId="3FCEFB60" w:rsidR="00CF181E" w:rsidRPr="00CF181E" w:rsidRDefault="00CF181E" w:rsidP="00F13ACA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2.1.2 Non-Functional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294"/>
      </w:tblGrid>
      <w:tr w:rsidR="00CF181E" w:rsidRPr="00CF181E" w14:paraId="615C6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CD3D2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956C8A7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F181E" w:rsidRPr="00CF181E" w14:paraId="4AB1A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E58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D62E0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Validate basic load handling for concurrent simulations with scaled testing parameters</w:t>
            </w:r>
          </w:p>
        </w:tc>
      </w:tr>
      <w:tr w:rsidR="00CF181E" w:rsidRPr="00CF181E" w14:paraId="19D5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BC1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86F888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Ensure responsive design across Admin and User dashboards on various screen sizes and devices</w:t>
            </w:r>
          </w:p>
        </w:tc>
      </w:tr>
      <w:tr w:rsidR="00CF181E" w:rsidRPr="00CF181E" w14:paraId="2F9BD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82FC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72ACA3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proper authentication, authorization, and data protection mechanisms</w:t>
            </w:r>
          </w:p>
        </w:tc>
      </w:tr>
      <w:tr w:rsidR="00CF181E" w:rsidRPr="00CF181E" w14:paraId="2E42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F3D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86AA4D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Confirm system stability and error recovery capabilities</w:t>
            </w:r>
          </w:p>
        </w:tc>
      </w:tr>
    </w:tbl>
    <w:p w14:paraId="6D6CB703" w14:textId="77777777" w:rsidR="00F13ACA" w:rsidRPr="004D61B8" w:rsidRDefault="00F13ACA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82E1032" w14:textId="4FFB0E9F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2.2 Out of Scope</w:t>
      </w:r>
    </w:p>
    <w:p w14:paraId="7A304599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The following items are explicitly excluded from the current testing 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459"/>
        <w:gridCol w:w="6190"/>
      </w:tblGrid>
      <w:tr w:rsidR="00CF181E" w:rsidRPr="00CF181E" w14:paraId="02D0172A" w14:textId="77777777" w:rsidTr="00F13ACA">
        <w:trPr>
          <w:tblHeader/>
          <w:tblCellSpacing w:w="15" w:type="dxa"/>
        </w:trPr>
        <w:tc>
          <w:tcPr>
            <w:tcW w:w="0" w:type="auto"/>
            <w:vAlign w:val="center"/>
          </w:tcPr>
          <w:p w14:paraId="28EAECF4" w14:textId="2AF5721B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1158B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3F46B95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F181E" w:rsidRPr="00CF181E" w14:paraId="08978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4642" w14:textId="7EB5D25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34F499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High-Volume DDoS Testing</w:t>
            </w:r>
          </w:p>
        </w:tc>
        <w:tc>
          <w:tcPr>
            <w:tcW w:w="0" w:type="auto"/>
            <w:vAlign w:val="center"/>
            <w:hideMark/>
          </w:tcPr>
          <w:p w14:paraId="6D9858E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High-volume Distributed Denial of Service attacks against the platform infrastructure (self-DoS scenarios)</w:t>
            </w:r>
          </w:p>
        </w:tc>
      </w:tr>
      <w:tr w:rsidR="00CF181E" w:rsidRPr="00CF181E" w14:paraId="0EDB6141" w14:textId="77777777" w:rsidTr="00F13ACA">
        <w:trPr>
          <w:tblCellSpacing w:w="15" w:type="dxa"/>
        </w:trPr>
        <w:tc>
          <w:tcPr>
            <w:tcW w:w="0" w:type="auto"/>
            <w:vAlign w:val="center"/>
          </w:tcPr>
          <w:p w14:paraId="37A99491" w14:textId="2053554F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B540C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Physical Hardware Stress Testing</w:t>
            </w:r>
          </w:p>
        </w:tc>
        <w:tc>
          <w:tcPr>
            <w:tcW w:w="0" w:type="auto"/>
            <w:vAlign w:val="center"/>
            <w:hideMark/>
          </w:tcPr>
          <w:p w14:paraId="67825A9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Physical infrastructure testing including hardware failures and disaster recovery</w:t>
            </w:r>
          </w:p>
        </w:tc>
      </w:tr>
      <w:tr w:rsidR="00CF181E" w:rsidRPr="00CF181E" w14:paraId="46F6D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A5C6" w14:textId="37FC7B5C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9A686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4FA34E1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Third-party payment gateway integration and financial transaction processing</w:t>
            </w:r>
          </w:p>
        </w:tc>
      </w:tr>
      <w:tr w:rsidR="00CF181E" w:rsidRPr="00CF181E" w14:paraId="59319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4E85" w14:textId="6C155315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B701A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2EC86759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Complex data analytics and machine learning features not in current scope</w:t>
            </w:r>
          </w:p>
        </w:tc>
      </w:tr>
    </w:tbl>
    <w:p w14:paraId="5AE51758" w14:textId="77777777" w:rsidR="00F13ACA" w:rsidRPr="004D61B8" w:rsidRDefault="00F13ACA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E010554" w14:textId="305F8103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lastRenderedPageBreak/>
        <w:t>2.3 Testing Exclusions</w:t>
      </w:r>
    </w:p>
    <w:p w14:paraId="6836552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The following features are excluded from the current testing phase:</w:t>
      </w:r>
    </w:p>
    <w:p w14:paraId="076CEF98" w14:textId="77777777" w:rsidR="00CF181E" w:rsidRPr="00CF181E" w:rsidRDefault="00CF181E" w:rsidP="00F13ACA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Advanced reporting features not implemented in the current sprint</w:t>
      </w:r>
    </w:p>
    <w:p w14:paraId="79303F74" w14:textId="77777777" w:rsidR="00CF181E" w:rsidRPr="00CF181E" w:rsidRDefault="00CF181E" w:rsidP="00F13ACA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Experimental features marked as "beta" or "preview"</w:t>
      </w:r>
    </w:p>
    <w:p w14:paraId="4AFF4FE8" w14:textId="77777777" w:rsidR="00CF181E" w:rsidRPr="00CF181E" w:rsidRDefault="00CF181E" w:rsidP="00F13ACA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Deprecated legacy functionality scheduled for removal</w:t>
      </w:r>
    </w:p>
    <w:p w14:paraId="3FA96068" w14:textId="77777777" w:rsidR="00CF181E" w:rsidRPr="00CF181E" w:rsidRDefault="00CF181E" w:rsidP="00F13ACA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Future enhancement features </w:t>
      </w: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not</w:t>
      </w:r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yet in development</w:t>
      </w:r>
    </w:p>
    <w:p w14:paraId="5FE4498D" w14:textId="21BD8135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53E682E8" w14:textId="77777777" w:rsidR="00CF181E" w:rsidRPr="00CF181E" w:rsidRDefault="00CF181E" w:rsidP="00F13ACA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3. Detailed Test Approach</w:t>
      </w:r>
    </w:p>
    <w:p w14:paraId="4D38F29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All testing activities are designed to ensure the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CyberRange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platform meets functional requirements as defined in the </w:t>
      </w:r>
      <w:r w:rsidRPr="00CF181E">
        <w:rPr>
          <w:rFonts w:ascii="Times New Roman" w:hAnsi="Times New Roman" w:cs="Times New Roman"/>
          <w:kern w:val="0"/>
          <w:sz w:val="20"/>
        </w:rPr>
        <w:t>Comprehensive_Test_Cases.md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documentation.</w:t>
      </w:r>
    </w:p>
    <w:p w14:paraId="4501E703" w14:textId="77777777" w:rsidR="004D61B8" w:rsidRPr="004D61B8" w:rsidRDefault="004D61B8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CBEA149" w14:textId="184FB5E6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3.1 Naming Conventions</w:t>
      </w:r>
    </w:p>
    <w:p w14:paraId="583E239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 case identifiers follow a standardized format for consistency and traceability:</w:t>
      </w:r>
    </w:p>
    <w:p w14:paraId="62E943C8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Format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r w:rsidRPr="00CF181E">
        <w:rPr>
          <w:rFonts w:ascii="Times New Roman" w:hAnsi="Times New Roman" w:cs="Times New Roman"/>
          <w:kern w:val="0"/>
          <w:sz w:val="20"/>
        </w:rPr>
        <w:t>FE-[Module]-[Number]</w:t>
      </w:r>
    </w:p>
    <w:p w14:paraId="29DA3243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Examples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2C70FAE" w14:textId="77777777" w:rsidR="00CF181E" w:rsidRPr="00CF181E" w:rsidRDefault="00CF181E" w:rsidP="00F13ACA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0"/>
        </w:rPr>
        <w:t>FE-Auth-01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Frontend Authentication Test Case 1</w:t>
      </w:r>
    </w:p>
    <w:p w14:paraId="19B149CD" w14:textId="77777777" w:rsidR="00CF181E" w:rsidRPr="00CF181E" w:rsidRDefault="00CF181E" w:rsidP="00F13ACA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0"/>
        </w:rPr>
        <w:t>FE-Sim-03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Frontend Simulation Test Case 3</w:t>
      </w:r>
    </w:p>
    <w:p w14:paraId="4168EACE" w14:textId="77777777" w:rsidR="00CF181E" w:rsidRPr="00CF181E" w:rsidRDefault="00CF181E" w:rsidP="00F13ACA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0"/>
        </w:rPr>
        <w:t>FE-Admin-05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Frontend Admin Test Case 5</w:t>
      </w:r>
    </w:p>
    <w:p w14:paraId="5523107B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7104B68D" w14:textId="7508293D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3.2 Test Case Design</w:t>
      </w:r>
    </w:p>
    <w:p w14:paraId="5CDC37A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 cases are designed using a user-centric approach based on documented user stories:</w:t>
      </w:r>
    </w:p>
    <w:p w14:paraId="074F17CC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Example User Stories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0050ADB4" w14:textId="77777777" w:rsidR="00CF181E" w:rsidRPr="00CF181E" w:rsidRDefault="00CF181E" w:rsidP="00F13ACA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"As a Student, I want to launch a simulation so that I can practice cybersecurity skills"</w:t>
      </w:r>
    </w:p>
    <w:p w14:paraId="32247588" w14:textId="77777777" w:rsidR="00CF181E" w:rsidRPr="00CF181E" w:rsidRDefault="00CF181E" w:rsidP="00F13ACA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"As an Admin, I want to delete a user so that I can manage platform access"</w:t>
      </w:r>
    </w:p>
    <w:p w14:paraId="3BBDC384" w14:textId="77777777" w:rsidR="00CF181E" w:rsidRPr="00CF181E" w:rsidRDefault="00CF181E" w:rsidP="00F13ACA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"As a Student, I want to view my progress so that I can track my learning"</w:t>
      </w:r>
    </w:p>
    <w:p w14:paraId="45CA9B3F" w14:textId="77777777" w:rsidR="004D61B8" w:rsidRPr="004D61B8" w:rsidRDefault="004D61B8" w:rsidP="00F13ACA">
      <w:pPr>
        <w:spacing w:before="100" w:beforeAutospacing="1" w:after="100" w:afterAutospacing="1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7A027066" w14:textId="3D3C1A52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lastRenderedPageBreak/>
        <w:t>Testing Methodology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A9EE3E7" w14:textId="77777777" w:rsidR="00CF181E" w:rsidRPr="00CF181E" w:rsidRDefault="00CF181E" w:rsidP="00F13ACA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Black-Box UI Testing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Focus on user interface interactions and workflows</w:t>
      </w:r>
    </w:p>
    <w:p w14:paraId="4C99EFA8" w14:textId="77777777" w:rsidR="00CF181E" w:rsidRPr="00CF181E" w:rsidRDefault="00CF181E" w:rsidP="00F13ACA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API Integration Verification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Validate backend service communication and data integrity</w:t>
      </w:r>
    </w:p>
    <w:p w14:paraId="488BD899" w14:textId="77777777" w:rsidR="00CF181E" w:rsidRPr="00CF181E" w:rsidRDefault="00CF181E" w:rsidP="00F13ACA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Automated Testing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Critical paths automated using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Katalon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Studio for regression efficiency</w:t>
      </w:r>
    </w:p>
    <w:p w14:paraId="491BEB15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380133E2" w14:textId="08B2A9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3.3 Test Scheduling</w:t>
      </w:r>
    </w:p>
    <w:p w14:paraId="213037D3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Testing activities are synchronized with development sprints to ensure continuous quality assurance:</w:t>
      </w:r>
    </w:p>
    <w:p w14:paraId="51DA618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Testing Phases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1DB997C" w14:textId="77777777" w:rsidR="00CF181E" w:rsidRPr="00CF181E" w:rsidRDefault="00CF181E" w:rsidP="00F13ACA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Unit Tests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Executed by development team using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test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command</w:t>
      </w:r>
    </w:p>
    <w:p w14:paraId="209BFB0C" w14:textId="77777777" w:rsidR="00CF181E" w:rsidRPr="00CF181E" w:rsidRDefault="00CF181E" w:rsidP="00F13ACA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Integration Tests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Executed by QA team in the Staging environment</w:t>
      </w:r>
    </w:p>
    <w:p w14:paraId="1AFABC66" w14:textId="77777777" w:rsidR="00CF181E" w:rsidRPr="00CF181E" w:rsidRDefault="00CF181E" w:rsidP="00F13ACA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System Tests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Executed by QA team in the Staging </w:t>
      </w: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environment</w:t>
      </w:r>
      <w:proofErr w:type="gramEnd"/>
    </w:p>
    <w:p w14:paraId="201A6202" w14:textId="77777777" w:rsidR="00CF181E" w:rsidRPr="00CF181E" w:rsidRDefault="00CF181E" w:rsidP="00F13ACA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User Acceptance Testing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Conducted with select users in Pre-Production environment</w:t>
      </w:r>
    </w:p>
    <w:p w14:paraId="2DE7C08E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2F2EAF1C" w14:textId="0A2E510B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3.4 Data Build</w:t>
      </w:r>
    </w:p>
    <w:p w14:paraId="2D008A7B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Data Requirements and Preparation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08CD6B33" w14:textId="77777777" w:rsidR="00CF181E" w:rsidRPr="00CF181E" w:rsidRDefault="00CF181E" w:rsidP="00F13ACA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Pre-seeded Scenarios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4B964730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Format: SQL dump or JSON configuration files</w:t>
      </w:r>
    </w:p>
    <w:p w14:paraId="5F35D719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Content: Comprehensive scenario catalog with varying difficulty levels</w:t>
      </w:r>
    </w:p>
    <w:p w14:paraId="2F89D20B" w14:textId="77777777" w:rsidR="00CF181E" w:rsidRPr="00CF181E" w:rsidRDefault="00CF181E" w:rsidP="00F13ACA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Users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554BC26B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Admin Account: </w:t>
      </w:r>
      <w:r w:rsidRPr="00CF181E">
        <w:rPr>
          <w:rFonts w:ascii="Times New Roman" w:hAnsi="Times New Roman" w:cs="Times New Roman"/>
          <w:kern w:val="0"/>
          <w:sz w:val="20"/>
        </w:rPr>
        <w:t>admin/admin</w:t>
      </w:r>
    </w:p>
    <w:p w14:paraId="566E5537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Student Account: </w:t>
      </w:r>
      <w:r w:rsidRPr="00CF181E">
        <w:rPr>
          <w:rFonts w:ascii="Times New Roman" w:hAnsi="Times New Roman" w:cs="Times New Roman"/>
          <w:kern w:val="0"/>
          <w:sz w:val="20"/>
        </w:rPr>
        <w:t>tester/password</w:t>
      </w:r>
    </w:p>
    <w:p w14:paraId="61C810B8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Additional role-specific test accounts as needed</w:t>
      </w:r>
    </w:p>
    <w:p w14:paraId="533658B5" w14:textId="77777777" w:rsidR="00CF181E" w:rsidRPr="00CF181E" w:rsidRDefault="00CF181E" w:rsidP="00F13ACA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Mock IDS Alerts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66F5E6E0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Simulated alert data for frontend verification</w:t>
      </w:r>
    </w:p>
    <w:p w14:paraId="02A71863" w14:textId="77777777" w:rsid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Variety of alert types and severity levels</w:t>
      </w:r>
    </w:p>
    <w:p w14:paraId="1BD2C47B" w14:textId="77777777" w:rsidR="004D61B8" w:rsidRPr="00CF181E" w:rsidRDefault="004D61B8" w:rsidP="004D61B8">
      <w:pPr>
        <w:spacing w:before="100" w:beforeAutospacing="1" w:after="100" w:afterAutospacing="1"/>
        <w:ind w:left="1080"/>
        <w:rPr>
          <w:rFonts w:ascii="Times New Roman" w:hAnsi="Times New Roman" w:cs="Times New Roman"/>
          <w:kern w:val="0"/>
          <w:sz w:val="24"/>
          <w:szCs w:val="24"/>
        </w:rPr>
      </w:pPr>
    </w:p>
    <w:p w14:paraId="1217311D" w14:textId="02B4DEB7" w:rsidR="004D61B8" w:rsidRPr="004D61B8" w:rsidRDefault="00CF181E" w:rsidP="004D61B8">
      <w:pPr>
        <w:pStyle w:val="ListParagraph"/>
        <w:numPr>
          <w:ilvl w:val="1"/>
          <w:numId w:val="89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4D61B8">
        <w:rPr>
          <w:rFonts w:ascii="Times New Roman" w:hAnsi="Times New Roman" w:cs="Times New Roman"/>
          <w:b/>
          <w:bCs/>
          <w:kern w:val="0"/>
          <w:sz w:val="27"/>
          <w:szCs w:val="27"/>
        </w:rPr>
        <w:t>Results and Sign-Off</w:t>
      </w:r>
    </w:p>
    <w:p w14:paraId="6660E693" w14:textId="155FAA5B" w:rsidR="00CF181E" w:rsidRPr="004D61B8" w:rsidRDefault="00CF181E" w:rsidP="004D61B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4D61B8">
        <w:rPr>
          <w:rFonts w:ascii="Times New Roman" w:hAnsi="Times New Roman" w:cs="Times New Roman"/>
          <w:b/>
          <w:bCs/>
          <w:kern w:val="0"/>
          <w:sz w:val="24"/>
          <w:szCs w:val="24"/>
        </w:rPr>
        <w:t>3.5.1 Suspension and Resumption Criteria</w:t>
      </w:r>
    </w:p>
    <w:p w14:paraId="2E7A7D08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lastRenderedPageBreak/>
        <w:t>Testing Suspension Triggers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2C1B5767" w14:textId="77777777" w:rsidR="00CF181E" w:rsidRPr="00CF181E" w:rsidRDefault="00CF181E" w:rsidP="00F13ACA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Kubernetes cluster becomes unresponsive or unavailable</w:t>
      </w:r>
    </w:p>
    <w:p w14:paraId="2FF4C670" w14:textId="77777777" w:rsidR="00CF181E" w:rsidRPr="00CF181E" w:rsidRDefault="00CF181E" w:rsidP="00F13ACA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Authentication service failure (classified as Blocker severity)</w:t>
      </w:r>
    </w:p>
    <w:p w14:paraId="5C6D7D1E" w14:textId="77777777" w:rsidR="00CF181E" w:rsidRPr="00CF181E" w:rsidRDefault="00CF181E" w:rsidP="00F13ACA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Database connection failures preventing test execution</w:t>
      </w:r>
    </w:p>
    <w:p w14:paraId="6F65DE35" w14:textId="77777777" w:rsidR="00CF181E" w:rsidRPr="00CF181E" w:rsidRDefault="00CF181E" w:rsidP="00F13ACA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Critical security vulnerabilities discovered during testing</w:t>
      </w:r>
    </w:p>
    <w:p w14:paraId="320A903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Resumption Conditions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5A4A61DE" w14:textId="77777777" w:rsidR="00CF181E" w:rsidRPr="00CF181E" w:rsidRDefault="00CF181E" w:rsidP="00F13ACA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All critical services </w:t>
      </w: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fully</w:t>
      </w:r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restored and operational</w:t>
      </w:r>
    </w:p>
    <w:p w14:paraId="72997915" w14:textId="77777777" w:rsidR="00CF181E" w:rsidRPr="00CF181E" w:rsidRDefault="00CF181E" w:rsidP="00F13ACA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Root cause analysis completed and documented</w:t>
      </w:r>
    </w:p>
    <w:p w14:paraId="04C70901" w14:textId="77777777" w:rsidR="00CF181E" w:rsidRPr="00CF181E" w:rsidRDefault="00CF181E" w:rsidP="00F13ACA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Remediation actions implemented and verified</w:t>
      </w:r>
    </w:p>
    <w:p w14:paraId="62B10DE7" w14:textId="11A11C04" w:rsidR="00CF181E" w:rsidRPr="00CF181E" w:rsidRDefault="00CF181E" w:rsidP="004D61B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3.5.2 Pass/Fail Criteria</w:t>
      </w:r>
    </w:p>
    <w:p w14:paraId="3D6F4D01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Pass Criteria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71EA0364" w14:textId="77777777" w:rsidR="00CF181E" w:rsidRPr="00CF181E" w:rsidRDefault="00CF181E" w:rsidP="00F13ACA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All features function as described in </w:t>
      </w:r>
      <w:r w:rsidRPr="00CF181E">
        <w:rPr>
          <w:rFonts w:ascii="Times New Roman" w:hAnsi="Times New Roman" w:cs="Times New Roman"/>
          <w:kern w:val="0"/>
          <w:sz w:val="20"/>
        </w:rPr>
        <w:t>Comprehensive_Test_Cases.md</w:t>
      </w:r>
    </w:p>
    <w:p w14:paraId="3990FFFA" w14:textId="77777777" w:rsidR="00CF181E" w:rsidRPr="00CF181E" w:rsidRDefault="00CF181E" w:rsidP="00F13ACA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No Critical or High severity defects remain open</w:t>
      </w:r>
    </w:p>
    <w:p w14:paraId="0AB8DBFC" w14:textId="77777777" w:rsidR="00CF181E" w:rsidRPr="00CF181E" w:rsidRDefault="00CF181E" w:rsidP="00F13ACA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All test cases executed with documented results</w:t>
      </w:r>
    </w:p>
    <w:p w14:paraId="70DC14EE" w14:textId="77777777" w:rsidR="00CF181E" w:rsidRPr="00CF181E" w:rsidRDefault="00CF181E" w:rsidP="00F13ACA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Performance benchmarks met or exceeded</w:t>
      </w:r>
    </w:p>
    <w:p w14:paraId="461BEC1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Fail Criteria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83E05E7" w14:textId="77777777" w:rsidR="00CF181E" w:rsidRPr="00CF181E" w:rsidRDefault="00CF181E" w:rsidP="00F13ACA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Any Critical defect preventing core functionality (e.g., simulation launch failure)</w:t>
      </w:r>
    </w:p>
    <w:p w14:paraId="3E7541F0" w14:textId="77777777" w:rsidR="00CF181E" w:rsidRPr="00CF181E" w:rsidRDefault="00CF181E" w:rsidP="00F13ACA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High severity security vulnerabilities identified</w:t>
      </w:r>
    </w:p>
    <w:p w14:paraId="336F77EB" w14:textId="77777777" w:rsidR="00CF181E" w:rsidRPr="00CF181E" w:rsidRDefault="00CF181E" w:rsidP="00F13ACA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Unacceptable performance degradation</w:t>
      </w:r>
    </w:p>
    <w:p w14:paraId="56584325" w14:textId="77777777" w:rsidR="00CF181E" w:rsidRPr="00CF181E" w:rsidRDefault="00CF181E" w:rsidP="00F13ACA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Data integrity issues detected</w:t>
      </w:r>
    </w:p>
    <w:p w14:paraId="3D24A31D" w14:textId="77777777" w:rsidR="004D61B8" w:rsidRDefault="004D61B8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</w:p>
    <w:p w14:paraId="1C6E3481" w14:textId="33D9948D" w:rsidR="00CF181E" w:rsidRPr="00CF181E" w:rsidRDefault="00CF181E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4. Test Conditions</w:t>
      </w:r>
    </w:p>
    <w:p w14:paraId="4AE1001F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4.1 Business Event 1 - User Authentication</w:t>
      </w:r>
    </w:p>
    <w:p w14:paraId="34CE7523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Scenario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Complete authentication workflow validation</w:t>
      </w:r>
    </w:p>
    <w:p w14:paraId="6F708B51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Verification Points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B9D86D4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Users can successfully register with valid credentials</w:t>
      </w:r>
    </w:p>
    <w:p w14:paraId="754A5C23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Users can log in with correct username and password</w:t>
      </w:r>
    </w:p>
    <w:p w14:paraId="40BDA4D9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System issues valid JWT tokens upon successful authentication</w:t>
      </w:r>
    </w:p>
    <w:p w14:paraId="4669F5AB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Invalid credentials return HTTP 401 Unauthorized response</w:t>
      </w:r>
    </w:p>
    <w:p w14:paraId="6A027CFB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Token expiration and refresh mechanisms function correctly</w:t>
      </w:r>
    </w:p>
    <w:p w14:paraId="7C819D8B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Session management operates as expected</w:t>
      </w:r>
    </w:p>
    <w:p w14:paraId="1385E113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lastRenderedPageBreak/>
        <w:t>4.2 Business Event 2 - Scenario Qualification</w:t>
      </w:r>
    </w:p>
    <w:p w14:paraId="121847E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Scenario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Prerequisite validation and scenario unlocking</w:t>
      </w:r>
    </w:p>
    <w:p w14:paraId="488A627F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Verification Points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7FF18138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Users must complete prerequisite questionnaires to unlock scenarios</w:t>
      </w:r>
    </w:p>
    <w:p w14:paraId="6EF72E70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Minimum qualifying score of 90% correctly enforced</w:t>
      </w:r>
    </w:p>
    <w:p w14:paraId="1BBD6A83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"Launch" button remains disabled until qualification criteria met</w:t>
      </w:r>
    </w:p>
    <w:p w14:paraId="4CABE5C0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Scenario progression logic functions correctly</w:t>
      </w:r>
    </w:p>
    <w:p w14:paraId="7999DF7F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 progress persists across sessions</w:t>
      </w:r>
    </w:p>
    <w:p w14:paraId="3E12DBEF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F2008CB" w14:textId="5A6DB703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4.3 Business Event 3 - Simulation Execution</w:t>
      </w:r>
    </w:p>
    <w:p w14:paraId="2AFE1EC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Scenario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End-to-end simulation lifecycle management</w:t>
      </w:r>
    </w:p>
    <w:p w14:paraId="71EE7EC5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Verification Points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65822F4B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Clicking "Launch" button triggers Kubernetes job creation</w:t>
      </w:r>
    </w:p>
    <w:p w14:paraId="4E5D4775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Simulation status displays as "Running" in user interface</w:t>
      </w:r>
    </w:p>
    <w:p w14:paraId="6B8B2CF7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Terminal input/output functionality operates correctly</w:t>
      </w:r>
    </w:p>
    <w:p w14:paraId="5548FB49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Real-time log streaming displays accurate information</w:t>
      </w:r>
    </w:p>
    <w:p w14:paraId="6BDD0D96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Simulation can be stopped gracefully by user action</w:t>
      </w:r>
    </w:p>
    <w:p w14:paraId="1A5F2D2E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Resources properly cleaned up after simulation termination</w:t>
      </w:r>
    </w:p>
    <w:p w14:paraId="4430AD8C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054F096" w14:textId="748C449A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4.4 Business Event 4 - Administrative Monitoring</w:t>
      </w:r>
    </w:p>
    <w:p w14:paraId="659E9124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Scenario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Admin dashboard and system oversight capabilities</w:t>
      </w:r>
    </w:p>
    <w:p w14:paraId="0F330C7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Verification Points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470EFEB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Admin can view comprehensive list of active Kubernetes pods</w:t>
      </w:r>
    </w:p>
    <w:p w14:paraId="6BB0CBEE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System audit logs display complete user activity records</w:t>
      </w:r>
    </w:p>
    <w:p w14:paraId="788C6730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Resource utilization metrics display accurately</w:t>
      </w:r>
    </w:p>
    <w:p w14:paraId="3D5F94D9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Admin can perform user management operations</w:t>
      </w:r>
    </w:p>
    <w:p w14:paraId="16DE1EC7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Cluster health indicators reflect true system state</w:t>
      </w:r>
    </w:p>
    <w:p w14:paraId="624F78E1" w14:textId="1A7EB964" w:rsidR="00CF181E" w:rsidRPr="004D61B8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73FD9C5B" w14:textId="77777777" w:rsidR="004D61B8" w:rsidRPr="004D61B8" w:rsidRDefault="004D61B8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1B866067" w14:textId="77777777" w:rsidR="004D61B8" w:rsidRPr="00CF181E" w:rsidRDefault="004D61B8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1DDD3F9C" w14:textId="77777777" w:rsidR="00CF181E" w:rsidRPr="00CF181E" w:rsidRDefault="00CF181E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lastRenderedPageBreak/>
        <w:t>5. Test Environments</w:t>
      </w:r>
    </w:p>
    <w:p w14:paraId="4BDDFE6A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5.1 Client-Side Infrastructure</w:t>
      </w:r>
    </w:p>
    <w:p w14:paraId="1E7611EF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Supported Browsers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29AC71B" w14:textId="77777777" w:rsidR="00CF181E" w:rsidRPr="00CF181E" w:rsidRDefault="00CF181E" w:rsidP="00F13ACA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Google Chrome (Latest stable version)</w:t>
      </w:r>
    </w:p>
    <w:p w14:paraId="76D52302" w14:textId="77777777" w:rsidR="00CF181E" w:rsidRPr="00CF181E" w:rsidRDefault="00CF181E" w:rsidP="00F13ACA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Mozilla Firefox (Latest stable version)</w:t>
      </w:r>
    </w:p>
    <w:p w14:paraId="69ACF983" w14:textId="77777777" w:rsidR="00CF181E" w:rsidRPr="00CF181E" w:rsidRDefault="00CF181E" w:rsidP="00F13ACA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Safari (Latest stable version)</w:t>
      </w:r>
    </w:p>
    <w:p w14:paraId="2BED051C" w14:textId="77777777" w:rsidR="00CF181E" w:rsidRPr="00CF181E" w:rsidRDefault="00CF181E" w:rsidP="00F13ACA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Microsoft Edge (Latest stable version)</w:t>
      </w:r>
    </w:p>
    <w:p w14:paraId="3EE9D9F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Operating Systems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2C5AB311" w14:textId="77777777" w:rsidR="00CF181E" w:rsidRPr="00CF181E" w:rsidRDefault="00CF181E" w:rsidP="00F13ACA">
      <w:pPr>
        <w:numPr>
          <w:ilvl w:val="0"/>
          <w:numId w:val="7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Windows 10/11</w:t>
      </w:r>
    </w:p>
    <w:p w14:paraId="2E9455B7" w14:textId="77777777" w:rsidR="00CF181E" w:rsidRPr="00CF181E" w:rsidRDefault="00CF181E" w:rsidP="00F13ACA">
      <w:pPr>
        <w:numPr>
          <w:ilvl w:val="0"/>
          <w:numId w:val="7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Linux (Ubuntu 20.04+, Fedora, Debian)</w:t>
      </w:r>
    </w:p>
    <w:p w14:paraId="0BA90C59" w14:textId="77777777" w:rsidR="00CF181E" w:rsidRPr="00CF181E" w:rsidRDefault="00CF181E" w:rsidP="00F13ACA">
      <w:pPr>
        <w:numPr>
          <w:ilvl w:val="0"/>
          <w:numId w:val="7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macOS (Monterey and </w:t>
      </w: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later</w:t>
      </w:r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>)</w:t>
      </w:r>
    </w:p>
    <w:p w14:paraId="11F786D3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6F4B7504" w14:textId="0D2CFD21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5.2 Host/Server-Side Infrastructure</w:t>
      </w:r>
    </w:p>
    <w:p w14:paraId="3CD50D9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Core Components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54784748" w14:textId="77777777" w:rsidR="00CF181E" w:rsidRPr="00CF181E" w:rsidRDefault="00CF181E" w:rsidP="00F13ACA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Kubernetes Cluster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Minikube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(development) or Cloud Provider (staging/production)</w:t>
      </w:r>
    </w:p>
    <w:p w14:paraId="255369AD" w14:textId="77777777" w:rsidR="00CF181E" w:rsidRPr="00CF181E" w:rsidRDefault="00CF181E" w:rsidP="00F13ACA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Backend Services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Node.js with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NestJS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framework</w:t>
      </w:r>
    </w:p>
    <w:p w14:paraId="0C09E77F" w14:textId="77777777" w:rsidR="00CF181E" w:rsidRPr="00CF181E" w:rsidRDefault="00CF181E" w:rsidP="00F13ACA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Database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PostgreSQL (primary) or MongoDB (document storage)</w:t>
      </w:r>
    </w:p>
    <w:p w14:paraId="730297D9" w14:textId="77777777" w:rsidR="00CF181E" w:rsidRPr="00CF181E" w:rsidRDefault="00CF181E" w:rsidP="00F13ACA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Container Runtime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Docker Engine</w:t>
      </w:r>
    </w:p>
    <w:p w14:paraId="631C1275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4588602F" w14:textId="5FFC0A18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5.3 Middleware and Supporting Services</w:t>
      </w:r>
    </w:p>
    <w:p w14:paraId="1BDECAC3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Infrastructure Components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D154C97" w14:textId="77777777" w:rsidR="00CF181E" w:rsidRPr="00CF181E" w:rsidRDefault="00CF181E" w:rsidP="00F13ACA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API Gateway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Reverse proxy for request routing and load balancing</w:t>
      </w:r>
    </w:p>
    <w:p w14:paraId="45282E12" w14:textId="77777777" w:rsidR="00CF181E" w:rsidRPr="00CF181E" w:rsidRDefault="00CF181E" w:rsidP="00F13ACA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Redis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Caching layer and job queue management</w:t>
      </w:r>
    </w:p>
    <w:p w14:paraId="317C53FD" w14:textId="77777777" w:rsidR="00CF181E" w:rsidRPr="00CF181E" w:rsidRDefault="00CF181E" w:rsidP="00F13ACA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Message Queue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RabbitMQ or similar for asynchronous processing</w:t>
      </w:r>
    </w:p>
    <w:p w14:paraId="09AED686" w14:textId="77777777" w:rsidR="00CF181E" w:rsidRPr="00CF181E" w:rsidRDefault="00CF181E" w:rsidP="00F13ACA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Monitoring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Prometheus and Grafana for metrics and alerting</w:t>
      </w:r>
    </w:p>
    <w:p w14:paraId="740BAF36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E4F121C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64E15C1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3687C58" w14:textId="1A76B01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lastRenderedPageBreak/>
        <w:t>5.4 Test Data Preparation</w:t>
      </w:r>
    </w:p>
    <w:p w14:paraId="2A76EF25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Database Management Scripts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2FC13A9B" w14:textId="77777777" w:rsidR="00CF181E" w:rsidRPr="00CF181E" w:rsidRDefault="00CF181E" w:rsidP="00F13ACA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Reset Database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run </w:t>
      </w:r>
      <w:proofErr w:type="spellStart"/>
      <w:proofErr w:type="gramStart"/>
      <w:r w:rsidRPr="00CF181E">
        <w:rPr>
          <w:rFonts w:ascii="Times New Roman" w:hAnsi="Times New Roman" w:cs="Times New Roman"/>
          <w:kern w:val="0"/>
          <w:sz w:val="20"/>
        </w:rPr>
        <w:t>db:reset</w:t>
      </w:r>
      <w:proofErr w:type="spellEnd"/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Clears all data and reinitializes schema</w:t>
      </w:r>
    </w:p>
    <w:p w14:paraId="22F20FD2" w14:textId="77777777" w:rsidR="00CF181E" w:rsidRPr="00CF181E" w:rsidRDefault="00CF181E" w:rsidP="00F13ACA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Seed Scenarios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run </w:t>
      </w:r>
      <w:proofErr w:type="spellStart"/>
      <w:proofErr w:type="gramStart"/>
      <w:r w:rsidRPr="00CF181E">
        <w:rPr>
          <w:rFonts w:ascii="Times New Roman" w:hAnsi="Times New Roman" w:cs="Times New Roman"/>
          <w:kern w:val="0"/>
          <w:sz w:val="20"/>
        </w:rPr>
        <w:t>seed:scenarios</w:t>
      </w:r>
      <w:proofErr w:type="spellEnd"/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Populates scenario catalog</w:t>
      </w:r>
    </w:p>
    <w:p w14:paraId="3B55B804" w14:textId="77777777" w:rsidR="00CF181E" w:rsidRPr="00CF181E" w:rsidRDefault="00CF181E" w:rsidP="00F13ACA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Create Test Users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run </w:t>
      </w:r>
      <w:proofErr w:type="spellStart"/>
      <w:proofErr w:type="gramStart"/>
      <w:r w:rsidRPr="00CF181E">
        <w:rPr>
          <w:rFonts w:ascii="Times New Roman" w:hAnsi="Times New Roman" w:cs="Times New Roman"/>
          <w:kern w:val="0"/>
          <w:sz w:val="20"/>
        </w:rPr>
        <w:t>seed:users</w:t>
      </w:r>
      <w:proofErr w:type="spellEnd"/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Generates test user accounts</w:t>
      </w:r>
    </w:p>
    <w:p w14:paraId="62814B4A" w14:textId="77777777" w:rsidR="00CF181E" w:rsidRPr="00CF181E" w:rsidRDefault="00CF181E" w:rsidP="00F13ACA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Mock Data Generation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run </w:t>
      </w:r>
      <w:proofErr w:type="spellStart"/>
      <w:proofErr w:type="gramStart"/>
      <w:r w:rsidRPr="00CF181E">
        <w:rPr>
          <w:rFonts w:ascii="Times New Roman" w:hAnsi="Times New Roman" w:cs="Times New Roman"/>
          <w:kern w:val="0"/>
          <w:sz w:val="20"/>
        </w:rPr>
        <w:t>generate:mocks</w:t>
      </w:r>
      <w:proofErr w:type="spellEnd"/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Creates sample alert data</w:t>
      </w:r>
    </w:p>
    <w:p w14:paraId="15324DEC" w14:textId="0CA57E2F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45E409C3" w14:textId="77777777" w:rsidR="00CF181E" w:rsidRPr="00CF181E" w:rsidRDefault="00CF181E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6. Test Schedule</w:t>
      </w:r>
    </w:p>
    <w:p w14:paraId="58574C1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The testing schedule is organized into focused cycles aligned with feature development:</w:t>
      </w:r>
    </w:p>
    <w:p w14:paraId="280DF3EE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Cycle 1: Authentication &amp; User Profile (Days 1-2)</w:t>
      </w:r>
    </w:p>
    <w:p w14:paraId="3A53BD7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Focus Areas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9975292" w14:textId="77777777" w:rsidR="00CF181E" w:rsidRPr="00CF181E" w:rsidRDefault="00CF181E" w:rsidP="00F13ACA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 registration and login workflows</w:t>
      </w:r>
    </w:p>
    <w:p w14:paraId="7D477F8E" w14:textId="77777777" w:rsidR="00CF181E" w:rsidRPr="00CF181E" w:rsidRDefault="00CF181E" w:rsidP="00F13ACA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Profile management functionality</w:t>
      </w:r>
    </w:p>
    <w:p w14:paraId="3AF56698" w14:textId="77777777" w:rsidR="00CF181E" w:rsidRPr="00CF181E" w:rsidRDefault="00CF181E" w:rsidP="00F13ACA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Session handling and token management</w:t>
      </w:r>
    </w:p>
    <w:p w14:paraId="736DA05E" w14:textId="77777777" w:rsidR="00CF181E" w:rsidRPr="00CF181E" w:rsidRDefault="00CF181E" w:rsidP="00F13ACA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Password reset and account recovery</w:t>
      </w:r>
    </w:p>
    <w:p w14:paraId="4FAE3D78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Cycle 2: Scenarios &amp; Questionnaires (Day 3)</w:t>
      </w:r>
    </w:p>
    <w:p w14:paraId="6A79003B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Focus Areas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F0AB6E5" w14:textId="77777777" w:rsidR="00CF181E" w:rsidRPr="00CF181E" w:rsidRDefault="00CF181E" w:rsidP="00F13ACA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Scenario listing and filtering</w:t>
      </w:r>
    </w:p>
    <w:p w14:paraId="19173268" w14:textId="77777777" w:rsidR="00CF181E" w:rsidRPr="00CF181E" w:rsidRDefault="00CF181E" w:rsidP="00F13ACA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Questionnaire presentation and scoring</w:t>
      </w:r>
    </w:p>
    <w:p w14:paraId="29F570A3" w14:textId="77777777" w:rsidR="00CF181E" w:rsidRPr="00CF181E" w:rsidRDefault="00CF181E" w:rsidP="00F13ACA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Prerequisite validation logic</w:t>
      </w:r>
    </w:p>
    <w:p w14:paraId="47EEE12D" w14:textId="77777777" w:rsidR="00CF181E" w:rsidRPr="00CF181E" w:rsidRDefault="00CF181E" w:rsidP="00F13ACA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Scenario unlocking mechanisms</w:t>
      </w:r>
    </w:p>
    <w:p w14:paraId="32414B86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Cycle 3: Simulation Engine &amp; IDS (Days 4-5)</w:t>
      </w:r>
    </w:p>
    <w:p w14:paraId="0DFB14CC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Focus Areas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745983AA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Simulation lifecycle management</w:t>
      </w:r>
    </w:p>
    <w:p w14:paraId="291CFB62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Container orchestration and monitoring</w:t>
      </w:r>
    </w:p>
    <w:p w14:paraId="57E4A45C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IDS alert generation and display</w:t>
      </w:r>
    </w:p>
    <w:p w14:paraId="79823B61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Real-time log streaming</w:t>
      </w:r>
    </w:p>
    <w:p w14:paraId="142CEFE7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Terminal interaction functionality</w:t>
      </w:r>
    </w:p>
    <w:p w14:paraId="7E04C08E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AFC278B" w14:textId="43E68839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lastRenderedPageBreak/>
        <w:t>Cycle 4: Admin Features &amp; Regression (Day 6)</w:t>
      </w:r>
    </w:p>
    <w:p w14:paraId="5685C2E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Focus Areas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64941095" w14:textId="77777777" w:rsidR="00CF181E" w:rsidRP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Administrative dashboard functionality</w:t>
      </w:r>
    </w:p>
    <w:p w14:paraId="1F4D0217" w14:textId="77777777" w:rsidR="00CF181E" w:rsidRP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 management operations</w:t>
      </w:r>
    </w:p>
    <w:p w14:paraId="6855FDA7" w14:textId="77777777" w:rsidR="00CF181E" w:rsidRP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System monitoring and health checks</w:t>
      </w:r>
    </w:p>
    <w:p w14:paraId="45F0CC94" w14:textId="77777777" w:rsidR="00CF181E" w:rsidRP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Comprehensive regression testing</w:t>
      </w:r>
    </w:p>
    <w:p w14:paraId="41E52C99" w14:textId="77777777" w:rsidR="00CF181E" w:rsidRP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Final integration validation</w:t>
      </w:r>
    </w:p>
    <w:p w14:paraId="0FECB377" w14:textId="175BFD3A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06AD9375" w14:textId="77777777" w:rsidR="00CF181E" w:rsidRPr="00CF181E" w:rsidRDefault="00CF181E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7. Appendices</w:t>
      </w:r>
    </w:p>
    <w:p w14:paraId="4BFE9DF6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Appendix A - System Schematics</w:t>
      </w:r>
    </w:p>
    <w:p w14:paraId="01FEB186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Refer to the Architecture Diagram in the Project Documentation repository for detailed system architecture, component interaction flows, and infrastructure topology.</w:t>
      </w:r>
    </w:p>
    <w:p w14:paraId="22ED1C47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Appendix B - Test Metrics</w:t>
      </w:r>
    </w:p>
    <w:p w14:paraId="7D6284EB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Key performance indicators tracked throughout testing:</w:t>
      </w:r>
    </w:p>
    <w:p w14:paraId="479213E5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 execution rate</w:t>
      </w:r>
    </w:p>
    <w:p w14:paraId="4A122104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Defect</w:t>
      </w:r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detection rate</w:t>
      </w:r>
    </w:p>
    <w:p w14:paraId="348974B7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 coverage percentage</w:t>
      </w:r>
    </w:p>
    <w:p w14:paraId="184F574A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Pass/fail ratios by module</w:t>
      </w:r>
    </w:p>
    <w:p w14:paraId="36D47E50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Mean time to failure (MTTF)</w:t>
      </w:r>
    </w:p>
    <w:p w14:paraId="10FE8108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Appendix C - Risk Assessment</w:t>
      </w:r>
    </w:p>
    <w:p w14:paraId="0EA8CBB4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Identified risks and mitigation strategies documented in separate Risk Management Plan.</w:t>
      </w:r>
    </w:p>
    <w:p w14:paraId="02DB560D" w14:textId="5015A4FC" w:rsidR="000B20E8" w:rsidRPr="004D61B8" w:rsidRDefault="000B20E8" w:rsidP="00F13ACA">
      <w:pPr>
        <w:rPr>
          <w:rFonts w:ascii="Times New Roman" w:hAnsi="Times New Roman" w:cs="Times New Roman"/>
        </w:rPr>
      </w:pPr>
    </w:p>
    <w:sectPr w:rsidR="000B20E8" w:rsidRPr="004D61B8" w:rsidSect="00892D62">
      <w:headerReference w:type="default" r:id="rId8"/>
      <w:footerReference w:type="default" r:id="rId9"/>
      <w:type w:val="oddPage"/>
      <w:pgSz w:w="12240" w:h="15840" w:code="1"/>
      <w:pgMar w:top="1440" w:right="1800" w:bottom="1440" w:left="1800" w:header="72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06CEC" w14:textId="77777777" w:rsidR="000D36EF" w:rsidRDefault="000D36EF">
      <w:r>
        <w:separator/>
      </w:r>
    </w:p>
  </w:endnote>
  <w:endnote w:type="continuationSeparator" w:id="0">
    <w:p w14:paraId="053E8EB2" w14:textId="77777777" w:rsidR="000D36EF" w:rsidRDefault="000D3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ZapfHumns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Zurich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 Bold">
    <w:altName w:val="Arial"/>
    <w:panose1 w:val="020B0704020202020204"/>
    <w:charset w:val="00"/>
    <w:family w:val="auto"/>
    <w:pitch w:val="default"/>
  </w:font>
  <w:font w:name="FreesiaUPC">
    <w:charset w:val="DE"/>
    <w:family w:val="swiss"/>
    <w:pitch w:val="variable"/>
    <w:sig w:usb0="81000003" w:usb1="00000000" w:usb2="00000000" w:usb3="00000000" w:csb0="0001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5621" w14:textId="77777777" w:rsidR="001B5978" w:rsidRPr="00322BFA" w:rsidRDefault="001B5978" w:rsidP="00F13ACA">
    <w:pPr>
      <w:pStyle w:val="K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7FFB" w14:textId="77777777" w:rsidR="000D36EF" w:rsidRDefault="000D36EF">
      <w:r>
        <w:separator/>
      </w:r>
    </w:p>
  </w:footnote>
  <w:footnote w:type="continuationSeparator" w:id="0">
    <w:p w14:paraId="73C74026" w14:textId="77777777" w:rsidR="000D36EF" w:rsidRDefault="000D3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561B" w14:textId="510764EF" w:rsidR="00F13ACA" w:rsidRPr="002500A7" w:rsidRDefault="00F13ACA" w:rsidP="00F13ACA">
    <w:pPr>
      <w:pStyle w:val="KHeader"/>
      <w:jc w:val="left"/>
    </w:pPr>
  </w:p>
  <w:p w14:paraId="02DB561D" w14:textId="5EDCCF6D" w:rsidR="001B5978" w:rsidRPr="002500A7" w:rsidRDefault="001B5978" w:rsidP="002500A7">
    <w:pPr>
      <w:pStyle w:val="K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15A31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013E0"/>
    <w:multiLevelType w:val="multilevel"/>
    <w:tmpl w:val="729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211D1"/>
    <w:multiLevelType w:val="hybridMultilevel"/>
    <w:tmpl w:val="48E61148"/>
    <w:lvl w:ilvl="0" w:tplc="D0C6DD08">
      <w:start w:val="1"/>
      <w:numFmt w:val="decimal"/>
      <w:pStyle w:val="Numberedbullet"/>
      <w:lvlText w:val="%1."/>
      <w:lvlJc w:val="left"/>
      <w:pPr>
        <w:tabs>
          <w:tab w:val="num" w:pos="450"/>
        </w:tabs>
        <w:ind w:left="450" w:hanging="360"/>
      </w:pPr>
      <w:rPr>
        <w:rFonts w:ascii="Arial" w:hAnsi="Arial" w:hint="default"/>
        <w:b/>
        <w:i w:val="0"/>
        <w:color w:val="5378B3"/>
        <w:sz w:val="22"/>
      </w:rPr>
    </w:lvl>
    <w:lvl w:ilvl="1" w:tplc="130C156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F7C05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AE7F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A68F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22C4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9E5F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18A4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89A7D7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465725"/>
    <w:multiLevelType w:val="multilevel"/>
    <w:tmpl w:val="DD9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53233"/>
    <w:multiLevelType w:val="hybridMultilevel"/>
    <w:tmpl w:val="F76C9788"/>
    <w:lvl w:ilvl="0" w:tplc="EE3887D8">
      <w:start w:val="1"/>
      <w:numFmt w:val="decimal"/>
      <w:pStyle w:val="StyleLevel21Before025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</w:rPr>
    </w:lvl>
    <w:lvl w:ilvl="1" w:tplc="FAF2DF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9A4AF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D043B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C457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24B1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0049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0854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C0AE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237E1C"/>
    <w:multiLevelType w:val="multilevel"/>
    <w:tmpl w:val="B6A2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600F6"/>
    <w:multiLevelType w:val="multilevel"/>
    <w:tmpl w:val="FA5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D6BD2"/>
    <w:multiLevelType w:val="singleLevel"/>
    <w:tmpl w:val="D4567B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8113469"/>
    <w:multiLevelType w:val="multilevel"/>
    <w:tmpl w:val="97C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965BE"/>
    <w:multiLevelType w:val="multilevel"/>
    <w:tmpl w:val="EEE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026B1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E0205A1"/>
    <w:multiLevelType w:val="multilevel"/>
    <w:tmpl w:val="240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E5292"/>
    <w:multiLevelType w:val="hybridMultilevel"/>
    <w:tmpl w:val="517A2DD4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3" w15:restartNumberingAfterBreak="0">
    <w:nsid w:val="0F9B7134"/>
    <w:multiLevelType w:val="hybridMultilevel"/>
    <w:tmpl w:val="85C42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FC52E6"/>
    <w:multiLevelType w:val="multilevel"/>
    <w:tmpl w:val="7D9671B0"/>
    <w:lvl w:ilvl="0">
      <w:start w:val="1"/>
      <w:numFmt w:val="bullet"/>
      <w:pStyle w:val="bullet1"/>
      <w:lvlText w:val=""/>
      <w:lvlJc w:val="left"/>
      <w:pPr>
        <w:tabs>
          <w:tab w:val="num" w:pos="3555"/>
        </w:tabs>
        <w:ind w:left="3555" w:hanging="720"/>
      </w:pPr>
      <w:rPr>
        <w:rFonts w:ascii="Symbol" w:hAnsi="Symbol" w:hint="default"/>
        <w:color w:val="00008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875"/>
        </w:tabs>
        <w:ind w:left="78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8595"/>
        </w:tabs>
        <w:ind w:left="859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9315"/>
        </w:tabs>
        <w:ind w:left="9315" w:hanging="360"/>
      </w:pPr>
      <w:rPr>
        <w:rFonts w:ascii="Wingdings" w:hAnsi="Wingdings" w:hint="default"/>
      </w:rPr>
    </w:lvl>
  </w:abstractNum>
  <w:abstractNum w:abstractNumId="15" w15:restartNumberingAfterBreak="0">
    <w:nsid w:val="117B4676"/>
    <w:multiLevelType w:val="multilevel"/>
    <w:tmpl w:val="A99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3533E2"/>
    <w:multiLevelType w:val="multilevel"/>
    <w:tmpl w:val="32C6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640CD"/>
    <w:multiLevelType w:val="hybridMultilevel"/>
    <w:tmpl w:val="612A20E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14A53115"/>
    <w:multiLevelType w:val="multilevel"/>
    <w:tmpl w:val="6C8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E0B20"/>
    <w:multiLevelType w:val="multilevel"/>
    <w:tmpl w:val="E0CC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133022"/>
    <w:multiLevelType w:val="multilevel"/>
    <w:tmpl w:val="9230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EF0BFB"/>
    <w:multiLevelType w:val="singleLevel"/>
    <w:tmpl w:val="8AFEC866"/>
    <w:lvl w:ilvl="0">
      <w:start w:val="1"/>
      <w:numFmt w:val="lowerRoman"/>
      <w:pStyle w:val="ListNumber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 w15:restartNumberingAfterBreak="0">
    <w:nsid w:val="1BB364FA"/>
    <w:multiLevelType w:val="multilevel"/>
    <w:tmpl w:val="40E4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A31EEB"/>
    <w:multiLevelType w:val="multilevel"/>
    <w:tmpl w:val="B9E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B3EA4"/>
    <w:multiLevelType w:val="hybridMultilevel"/>
    <w:tmpl w:val="B65A1DD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1F8B563E"/>
    <w:multiLevelType w:val="singleLevel"/>
    <w:tmpl w:val="C2442988"/>
    <w:lvl w:ilvl="0">
      <w:start w:val="1"/>
      <w:numFmt w:val="bullet"/>
      <w:pStyle w:val="BulletsL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20D65A77"/>
    <w:multiLevelType w:val="multilevel"/>
    <w:tmpl w:val="822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64BD4"/>
    <w:multiLevelType w:val="multilevel"/>
    <w:tmpl w:val="A566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C7732"/>
    <w:multiLevelType w:val="multilevel"/>
    <w:tmpl w:val="B8307F1A"/>
    <w:lvl w:ilvl="0">
      <w:start w:val="1"/>
      <w:numFmt w:val="bullet"/>
      <w:pStyle w:val="normla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A466DEF"/>
    <w:multiLevelType w:val="multilevel"/>
    <w:tmpl w:val="6E4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448AC"/>
    <w:multiLevelType w:val="multilevel"/>
    <w:tmpl w:val="654C8482"/>
    <w:lvl w:ilvl="0">
      <w:start w:val="1"/>
      <w:numFmt w:val="none"/>
      <w:lvlRestart w:val="0"/>
      <w:pStyle w:val="CN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NHead1"/>
      <w:lvlText w:val="%2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CNHead2"/>
      <w:lvlText w:val="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CNHead3"/>
      <w:lvlText w:val="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lowerLetter"/>
      <w:pStyle w:val="CNHead4"/>
      <w:lvlText w:val="%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CNLevel2List"/>
      <w:lvlText w:val="%6."/>
      <w:lvlJc w:val="left"/>
      <w:pPr>
        <w:tabs>
          <w:tab w:val="num" w:pos="900"/>
        </w:tabs>
        <w:ind w:left="900" w:hanging="360"/>
      </w:pPr>
      <w:rPr>
        <w:rFonts w:hint="default"/>
        <w:u w:val="none"/>
      </w:rPr>
    </w:lvl>
    <w:lvl w:ilvl="6">
      <w:start w:val="1"/>
      <w:numFmt w:val="lowerLetter"/>
      <w:pStyle w:val="CNLevel3List"/>
      <w:lvlText w:val="(%7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7">
      <w:start w:val="1"/>
      <w:numFmt w:val="lowerRoman"/>
      <w:pStyle w:val="CNLevel4List"/>
      <w:lvlText w:val="(%8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8">
      <w:start w:val="1"/>
      <w:numFmt w:val="decimal"/>
      <w:pStyle w:val="CNLevel5List"/>
      <w:lvlText w:val="(%9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1" w15:restartNumberingAfterBreak="0">
    <w:nsid w:val="2D170119"/>
    <w:multiLevelType w:val="hybridMultilevel"/>
    <w:tmpl w:val="8904D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5F3E7C"/>
    <w:multiLevelType w:val="multilevel"/>
    <w:tmpl w:val="CCB4B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F40573"/>
    <w:multiLevelType w:val="multilevel"/>
    <w:tmpl w:val="7F2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82212"/>
    <w:multiLevelType w:val="multilevel"/>
    <w:tmpl w:val="911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F4C0D"/>
    <w:multiLevelType w:val="multilevel"/>
    <w:tmpl w:val="877A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EC0665"/>
    <w:multiLevelType w:val="singleLevel"/>
    <w:tmpl w:val="BD527D28"/>
    <w:lvl w:ilvl="0">
      <w:numFmt w:val="bullet"/>
      <w:pStyle w:val="iriBullet2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37" w15:restartNumberingAfterBreak="0">
    <w:nsid w:val="3179386F"/>
    <w:multiLevelType w:val="hybridMultilevel"/>
    <w:tmpl w:val="8330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96579E"/>
    <w:multiLevelType w:val="multilevel"/>
    <w:tmpl w:val="22F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013E31"/>
    <w:multiLevelType w:val="multilevel"/>
    <w:tmpl w:val="59D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1179E"/>
    <w:multiLevelType w:val="multilevel"/>
    <w:tmpl w:val="6A36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64EB3"/>
    <w:multiLevelType w:val="hybridMultilevel"/>
    <w:tmpl w:val="E09A2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FB03CD"/>
    <w:multiLevelType w:val="multilevel"/>
    <w:tmpl w:val="F4AA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75DC8"/>
    <w:multiLevelType w:val="multilevel"/>
    <w:tmpl w:val="1CC2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081AA3"/>
    <w:multiLevelType w:val="multilevel"/>
    <w:tmpl w:val="487C2CD0"/>
    <w:lvl w:ilvl="0">
      <w:start w:val="1"/>
      <w:numFmt w:val="none"/>
      <w:lvlRestart w:val="0"/>
      <w:pStyle w:val="CNAppendixReset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Restart w:val="0"/>
      <w:pStyle w:val="CNAppendixTitle"/>
      <w:suff w:val="space"/>
      <w:lvlText w:val="Appendix %2: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Restart w:val="1"/>
      <w:pStyle w:val="CNAppendixItem"/>
      <w:lvlText w:val="%2 - %3: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3FA72B5E"/>
    <w:multiLevelType w:val="multilevel"/>
    <w:tmpl w:val="C2A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FD6205"/>
    <w:multiLevelType w:val="multilevel"/>
    <w:tmpl w:val="460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D0052F"/>
    <w:multiLevelType w:val="multilevel"/>
    <w:tmpl w:val="F40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CC4BBC"/>
    <w:multiLevelType w:val="multilevel"/>
    <w:tmpl w:val="5C06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60512F"/>
    <w:multiLevelType w:val="multilevel"/>
    <w:tmpl w:val="987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FA5B2A"/>
    <w:multiLevelType w:val="multilevel"/>
    <w:tmpl w:val="4F2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072F26"/>
    <w:multiLevelType w:val="multilevel"/>
    <w:tmpl w:val="E64A25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46D10216"/>
    <w:multiLevelType w:val="multilevel"/>
    <w:tmpl w:val="6DC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18386B"/>
    <w:multiLevelType w:val="multilevel"/>
    <w:tmpl w:val="7BF6E8E6"/>
    <w:lvl w:ilvl="0">
      <w:start w:val="1"/>
      <w:numFmt w:val="bullet"/>
      <w:pStyle w:val="Bullet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Univers Condensed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Univers Condensed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Univers Condensed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0F13CD"/>
    <w:multiLevelType w:val="multilevel"/>
    <w:tmpl w:val="C46A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E27411"/>
    <w:multiLevelType w:val="hybridMultilevel"/>
    <w:tmpl w:val="19A2CC8A"/>
    <w:name w:val="cnLThead"/>
    <w:lvl w:ilvl="0" w:tplc="7B5277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B430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F676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D29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9AE6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8C6B1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B2F6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18F8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D282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9028B3"/>
    <w:multiLevelType w:val="hybridMultilevel"/>
    <w:tmpl w:val="50CAA8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604B4B"/>
    <w:multiLevelType w:val="multilevel"/>
    <w:tmpl w:val="A32EABB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60"/>
        </w:tabs>
        <w:ind w:left="86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8" w15:restartNumberingAfterBreak="0">
    <w:nsid w:val="50C97189"/>
    <w:multiLevelType w:val="multilevel"/>
    <w:tmpl w:val="8102CE48"/>
    <w:lvl w:ilvl="0">
      <w:start w:val="1"/>
      <w:numFmt w:val="none"/>
      <w:lvlRestart w:val="0"/>
      <w:pStyle w:val="CNInternalNoteBegin"/>
      <w:suff w:val="nothing"/>
      <w:lvlText w:val="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pStyle w:val="CNInternalNoteLevel1List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pStyle w:val="CNInternalNoteLevel2List"/>
      <w:lvlText w:val="%3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9" w15:restartNumberingAfterBreak="0">
    <w:nsid w:val="51D63755"/>
    <w:multiLevelType w:val="multilevel"/>
    <w:tmpl w:val="0174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F01501"/>
    <w:multiLevelType w:val="multilevel"/>
    <w:tmpl w:val="18E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6735B0"/>
    <w:multiLevelType w:val="multilevel"/>
    <w:tmpl w:val="BFF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5329B7"/>
    <w:multiLevelType w:val="multilevel"/>
    <w:tmpl w:val="28F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104340"/>
    <w:multiLevelType w:val="multilevel"/>
    <w:tmpl w:val="50C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F0225F"/>
    <w:multiLevelType w:val="multilevel"/>
    <w:tmpl w:val="374AA3C6"/>
    <w:name w:val="cnLTappendix"/>
    <w:lvl w:ilvl="0">
      <w:start w:val="1"/>
      <w:numFmt w:val="none"/>
      <w:lvlRestart w:val="0"/>
      <w:pStyle w:val="CNLevel1Bullet"/>
      <w:lvlText w:val="●"/>
      <w:lvlJc w:val="left"/>
      <w:pPr>
        <w:tabs>
          <w:tab w:val="num" w:pos="360"/>
        </w:tabs>
        <w:ind w:left="360" w:hanging="360"/>
      </w:pPr>
    </w:lvl>
    <w:lvl w:ilvl="1">
      <w:start w:val="1"/>
      <w:numFmt w:val="none"/>
      <w:lvlRestart w:val="0"/>
      <w:pStyle w:val="CNLevel2Bullet"/>
      <w:lvlText w:val="●"/>
      <w:lvlJc w:val="left"/>
      <w:pPr>
        <w:tabs>
          <w:tab w:val="num" w:pos="1170"/>
        </w:tabs>
        <w:ind w:left="1170" w:hanging="360"/>
      </w:pPr>
    </w:lvl>
    <w:lvl w:ilvl="2">
      <w:start w:val="1"/>
      <w:numFmt w:val="none"/>
      <w:lvlRestart w:val="0"/>
      <w:pStyle w:val="CNLevel3Bullet"/>
      <w:lvlText w:val="●"/>
      <w:lvlJc w:val="left"/>
      <w:pPr>
        <w:tabs>
          <w:tab w:val="num" w:pos="1080"/>
        </w:tabs>
        <w:ind w:left="1080" w:hanging="360"/>
      </w:pPr>
    </w:lvl>
    <w:lvl w:ilvl="3">
      <w:start w:val="1"/>
      <w:numFmt w:val="none"/>
      <w:lvlRestart w:val="0"/>
      <w:pStyle w:val="CNLevel4Bullet"/>
      <w:lvlText w:val="●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Restart w:val="0"/>
      <w:pStyle w:val="CNLevel5Bullet"/>
      <w:lvlText w:val="●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Restart w:val="0"/>
      <w:pStyle w:val="CNLevel6Bullet"/>
      <w:lvlText w:val="●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Restart w:val="0"/>
      <w:pStyle w:val="CNInternalNoteLevel1Bullet"/>
      <w:lvlText w:val="●"/>
      <w:lvlJc w:val="left"/>
      <w:pPr>
        <w:tabs>
          <w:tab w:val="num" w:pos="360"/>
        </w:tabs>
        <w:ind w:left="360" w:hanging="360"/>
      </w:pPr>
    </w:lvl>
    <w:lvl w:ilvl="7">
      <w:start w:val="1"/>
      <w:numFmt w:val="none"/>
      <w:lvlRestart w:val="0"/>
      <w:pStyle w:val="CNInternalNoteLevel2Bullet"/>
      <w:lvlText w:val="●"/>
      <w:lvlJc w:val="left"/>
      <w:pPr>
        <w:tabs>
          <w:tab w:val="num" w:pos="720"/>
        </w:tabs>
        <w:ind w:left="720" w:hanging="36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65" w15:restartNumberingAfterBreak="0">
    <w:nsid w:val="5A4E35CC"/>
    <w:multiLevelType w:val="singleLevel"/>
    <w:tmpl w:val="04090005"/>
    <w:name w:val="cnLTbullet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6" w15:restartNumberingAfterBreak="0">
    <w:nsid w:val="5F127CE0"/>
    <w:multiLevelType w:val="hybridMultilevel"/>
    <w:tmpl w:val="04DA7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3D52625"/>
    <w:multiLevelType w:val="multilevel"/>
    <w:tmpl w:val="137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12389D"/>
    <w:multiLevelType w:val="multilevel"/>
    <w:tmpl w:val="246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BD3672"/>
    <w:multiLevelType w:val="singleLevel"/>
    <w:tmpl w:val="E36E95C0"/>
    <w:lvl w:ilvl="0">
      <w:start w:val="1"/>
      <w:numFmt w:val="bullet"/>
      <w:pStyle w:val="CellIndentedBullet"/>
      <w:lvlText w:val=""/>
      <w:lvlJc w:val="left"/>
      <w:pPr>
        <w:tabs>
          <w:tab w:val="num" w:pos="530"/>
        </w:tabs>
        <w:ind w:left="454" w:hanging="284"/>
      </w:pPr>
      <w:rPr>
        <w:rFonts w:ascii="Symbol" w:hAnsi="Symbol" w:hint="default"/>
        <w:spacing w:val="0"/>
        <w:w w:val="100"/>
        <w:position w:val="0"/>
        <w:sz w:val="18"/>
      </w:rPr>
    </w:lvl>
  </w:abstractNum>
  <w:abstractNum w:abstractNumId="70" w15:restartNumberingAfterBreak="0">
    <w:nsid w:val="694009BB"/>
    <w:multiLevelType w:val="hybridMultilevel"/>
    <w:tmpl w:val="8B6E7444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1" w15:restartNumberingAfterBreak="0">
    <w:nsid w:val="69537058"/>
    <w:multiLevelType w:val="multilevel"/>
    <w:tmpl w:val="777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9C3E0A"/>
    <w:multiLevelType w:val="hybridMultilevel"/>
    <w:tmpl w:val="1206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53203F"/>
    <w:multiLevelType w:val="multilevel"/>
    <w:tmpl w:val="860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BC07FD"/>
    <w:multiLevelType w:val="multilevel"/>
    <w:tmpl w:val="61D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32321A"/>
    <w:multiLevelType w:val="multilevel"/>
    <w:tmpl w:val="93F8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850CC9"/>
    <w:multiLevelType w:val="multilevel"/>
    <w:tmpl w:val="5A6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984371"/>
    <w:multiLevelType w:val="multilevel"/>
    <w:tmpl w:val="26C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FC45EB"/>
    <w:multiLevelType w:val="multilevel"/>
    <w:tmpl w:val="F20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E31E2E"/>
    <w:multiLevelType w:val="multilevel"/>
    <w:tmpl w:val="246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7A317D"/>
    <w:multiLevelType w:val="multilevel"/>
    <w:tmpl w:val="A498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EF37CE"/>
    <w:multiLevelType w:val="hybridMultilevel"/>
    <w:tmpl w:val="7F567614"/>
    <w:lvl w:ilvl="0" w:tplc="8BE44692">
      <w:start w:val="1"/>
      <w:numFmt w:val="decimal"/>
      <w:pStyle w:val="urdlist2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80A473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75A93782"/>
    <w:multiLevelType w:val="hybridMultilevel"/>
    <w:tmpl w:val="FB4A0F70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3" w15:restartNumberingAfterBreak="0">
    <w:nsid w:val="780E0453"/>
    <w:multiLevelType w:val="multilevel"/>
    <w:tmpl w:val="43D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7C2C72"/>
    <w:multiLevelType w:val="multilevel"/>
    <w:tmpl w:val="BE24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8E74A4"/>
    <w:multiLevelType w:val="multilevel"/>
    <w:tmpl w:val="2D0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500252"/>
    <w:multiLevelType w:val="multilevel"/>
    <w:tmpl w:val="733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9734C0"/>
    <w:multiLevelType w:val="multilevel"/>
    <w:tmpl w:val="BCA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C6D0E"/>
    <w:multiLevelType w:val="multilevel"/>
    <w:tmpl w:val="244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D63999"/>
    <w:multiLevelType w:val="multilevel"/>
    <w:tmpl w:val="E17A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2219FE"/>
    <w:multiLevelType w:val="multilevel"/>
    <w:tmpl w:val="D38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86651">
    <w:abstractNumId w:val="0"/>
  </w:num>
  <w:num w:numId="2" w16cid:durableId="1993212612">
    <w:abstractNumId w:val="14"/>
  </w:num>
  <w:num w:numId="3" w16cid:durableId="1008288715">
    <w:abstractNumId w:val="36"/>
  </w:num>
  <w:num w:numId="4" w16cid:durableId="670374438">
    <w:abstractNumId w:val="21"/>
  </w:num>
  <w:num w:numId="5" w16cid:durableId="1940067242">
    <w:abstractNumId w:val="44"/>
  </w:num>
  <w:num w:numId="6" w16cid:durableId="913783445">
    <w:abstractNumId w:val="64"/>
  </w:num>
  <w:num w:numId="7" w16cid:durableId="1274240454">
    <w:abstractNumId w:val="53"/>
  </w:num>
  <w:num w:numId="8" w16cid:durableId="470250232">
    <w:abstractNumId w:val="58"/>
  </w:num>
  <w:num w:numId="9" w16cid:durableId="228344327">
    <w:abstractNumId w:val="28"/>
  </w:num>
  <w:num w:numId="10" w16cid:durableId="236551240">
    <w:abstractNumId w:val="30"/>
  </w:num>
  <w:num w:numId="11" w16cid:durableId="1545167917">
    <w:abstractNumId w:val="57"/>
  </w:num>
  <w:num w:numId="12" w16cid:durableId="687563649">
    <w:abstractNumId w:val="2"/>
  </w:num>
  <w:num w:numId="13" w16cid:durableId="331178919">
    <w:abstractNumId w:val="4"/>
  </w:num>
  <w:num w:numId="14" w16cid:durableId="1780182444">
    <w:abstractNumId w:val="25"/>
  </w:num>
  <w:num w:numId="15" w16cid:durableId="163906035">
    <w:abstractNumId w:val="81"/>
  </w:num>
  <w:num w:numId="16" w16cid:durableId="1630621383">
    <w:abstractNumId w:val="17"/>
  </w:num>
  <w:num w:numId="17" w16cid:durableId="679236587">
    <w:abstractNumId w:val="56"/>
  </w:num>
  <w:num w:numId="18" w16cid:durableId="350224934">
    <w:abstractNumId w:val="7"/>
  </w:num>
  <w:num w:numId="19" w16cid:durableId="900941605">
    <w:abstractNumId w:val="10"/>
  </w:num>
  <w:num w:numId="20" w16cid:durableId="627589203">
    <w:abstractNumId w:val="70"/>
  </w:num>
  <w:num w:numId="21" w16cid:durableId="546718271">
    <w:abstractNumId w:val="82"/>
  </w:num>
  <w:num w:numId="22" w16cid:durableId="2130658219">
    <w:abstractNumId w:val="12"/>
  </w:num>
  <w:num w:numId="23" w16cid:durableId="1489010197">
    <w:abstractNumId w:val="37"/>
  </w:num>
  <w:num w:numId="24" w16cid:durableId="753942688">
    <w:abstractNumId w:val="69"/>
  </w:num>
  <w:num w:numId="25" w16cid:durableId="309945607">
    <w:abstractNumId w:val="13"/>
  </w:num>
  <w:num w:numId="26" w16cid:durableId="1111704230">
    <w:abstractNumId w:val="41"/>
  </w:num>
  <w:num w:numId="27" w16cid:durableId="1211964093">
    <w:abstractNumId w:val="66"/>
  </w:num>
  <w:num w:numId="28" w16cid:durableId="1796947566">
    <w:abstractNumId w:val="72"/>
  </w:num>
  <w:num w:numId="29" w16cid:durableId="748625206">
    <w:abstractNumId w:val="24"/>
  </w:num>
  <w:num w:numId="30" w16cid:durableId="1392801674">
    <w:abstractNumId w:val="31"/>
  </w:num>
  <w:num w:numId="31" w16cid:durableId="1560360112">
    <w:abstractNumId w:val="20"/>
  </w:num>
  <w:num w:numId="32" w16cid:durableId="8528099">
    <w:abstractNumId w:val="79"/>
  </w:num>
  <w:num w:numId="33" w16cid:durableId="2088839127">
    <w:abstractNumId w:val="75"/>
  </w:num>
  <w:num w:numId="34" w16cid:durableId="1684239647">
    <w:abstractNumId w:val="15"/>
  </w:num>
  <w:num w:numId="35" w16cid:durableId="1608538287">
    <w:abstractNumId w:val="60"/>
  </w:num>
  <w:num w:numId="36" w16cid:durableId="51317937">
    <w:abstractNumId w:val="77"/>
  </w:num>
  <w:num w:numId="37" w16cid:durableId="1017582430">
    <w:abstractNumId w:val="16"/>
  </w:num>
  <w:num w:numId="38" w16cid:durableId="96099952">
    <w:abstractNumId w:val="45"/>
  </w:num>
  <w:num w:numId="39" w16cid:durableId="1742215136">
    <w:abstractNumId w:val="46"/>
  </w:num>
  <w:num w:numId="40" w16cid:durableId="1796750874">
    <w:abstractNumId w:val="22"/>
  </w:num>
  <w:num w:numId="41" w16cid:durableId="1253902245">
    <w:abstractNumId w:val="23"/>
  </w:num>
  <w:num w:numId="42" w16cid:durableId="214395481">
    <w:abstractNumId w:val="76"/>
  </w:num>
  <w:num w:numId="43" w16cid:durableId="1641423858">
    <w:abstractNumId w:val="39"/>
  </w:num>
  <w:num w:numId="44" w16cid:durableId="1819805138">
    <w:abstractNumId w:val="26"/>
  </w:num>
  <w:num w:numId="45" w16cid:durableId="238754223">
    <w:abstractNumId w:val="73"/>
  </w:num>
  <w:num w:numId="46" w16cid:durableId="1323969986">
    <w:abstractNumId w:val="85"/>
  </w:num>
  <w:num w:numId="47" w16cid:durableId="1159614512">
    <w:abstractNumId w:val="42"/>
  </w:num>
  <w:num w:numId="48" w16cid:durableId="35736214">
    <w:abstractNumId w:val="87"/>
  </w:num>
  <w:num w:numId="49" w16cid:durableId="1043872762">
    <w:abstractNumId w:val="38"/>
  </w:num>
  <w:num w:numId="50" w16cid:durableId="347564357">
    <w:abstractNumId w:val="35"/>
  </w:num>
  <w:num w:numId="51" w16cid:durableId="1911112764">
    <w:abstractNumId w:val="54"/>
  </w:num>
  <w:num w:numId="52" w16cid:durableId="664749566">
    <w:abstractNumId w:val="5"/>
  </w:num>
  <w:num w:numId="53" w16cid:durableId="1310556155">
    <w:abstractNumId w:val="61"/>
  </w:num>
  <w:num w:numId="54" w16cid:durableId="355230616">
    <w:abstractNumId w:val="3"/>
  </w:num>
  <w:num w:numId="55" w16cid:durableId="125320858">
    <w:abstractNumId w:val="84"/>
  </w:num>
  <w:num w:numId="56" w16cid:durableId="335619214">
    <w:abstractNumId w:val="63"/>
  </w:num>
  <w:num w:numId="57" w16cid:durableId="577325229">
    <w:abstractNumId w:val="18"/>
  </w:num>
  <w:num w:numId="58" w16cid:durableId="840006154">
    <w:abstractNumId w:val="68"/>
  </w:num>
  <w:num w:numId="59" w16cid:durableId="369888586">
    <w:abstractNumId w:val="33"/>
  </w:num>
  <w:num w:numId="60" w16cid:durableId="1887259552">
    <w:abstractNumId w:val="80"/>
  </w:num>
  <w:num w:numId="61" w16cid:durableId="771706875">
    <w:abstractNumId w:val="89"/>
  </w:num>
  <w:num w:numId="62" w16cid:durableId="850799411">
    <w:abstractNumId w:val="32"/>
  </w:num>
  <w:num w:numId="63" w16cid:durableId="1238636810">
    <w:abstractNumId w:val="19"/>
  </w:num>
  <w:num w:numId="64" w16cid:durableId="788940332">
    <w:abstractNumId w:val="52"/>
  </w:num>
  <w:num w:numId="65" w16cid:durableId="98719979">
    <w:abstractNumId w:val="40"/>
  </w:num>
  <w:num w:numId="66" w16cid:durableId="805662940">
    <w:abstractNumId w:val="6"/>
  </w:num>
  <w:num w:numId="67" w16cid:durableId="1868447217">
    <w:abstractNumId w:val="74"/>
  </w:num>
  <w:num w:numId="68" w16cid:durableId="1720589141">
    <w:abstractNumId w:val="86"/>
  </w:num>
  <w:num w:numId="69" w16cid:durableId="1818910240">
    <w:abstractNumId w:val="43"/>
  </w:num>
  <w:num w:numId="70" w16cid:durableId="172113193">
    <w:abstractNumId w:val="49"/>
  </w:num>
  <w:num w:numId="71" w16cid:durableId="105782943">
    <w:abstractNumId w:val="8"/>
  </w:num>
  <w:num w:numId="72" w16cid:durableId="1581450359">
    <w:abstractNumId w:val="83"/>
  </w:num>
  <w:num w:numId="73" w16cid:durableId="510071411">
    <w:abstractNumId w:val="90"/>
  </w:num>
  <w:num w:numId="74" w16cid:durableId="459424280">
    <w:abstractNumId w:val="71"/>
  </w:num>
  <w:num w:numId="75" w16cid:durableId="453671063">
    <w:abstractNumId w:val="62"/>
  </w:num>
  <w:num w:numId="76" w16cid:durableId="587809709">
    <w:abstractNumId w:val="88"/>
  </w:num>
  <w:num w:numId="77" w16cid:durableId="680859440">
    <w:abstractNumId w:val="9"/>
  </w:num>
  <w:num w:numId="78" w16cid:durableId="1949581547">
    <w:abstractNumId w:val="48"/>
  </w:num>
  <w:num w:numId="79" w16cid:durableId="1286156922">
    <w:abstractNumId w:val="29"/>
  </w:num>
  <w:num w:numId="80" w16cid:durableId="1058749708">
    <w:abstractNumId w:val="34"/>
  </w:num>
  <w:num w:numId="81" w16cid:durableId="1869755981">
    <w:abstractNumId w:val="50"/>
  </w:num>
  <w:num w:numId="82" w16cid:durableId="1898709822">
    <w:abstractNumId w:val="78"/>
  </w:num>
  <w:num w:numId="83" w16cid:durableId="2141485152">
    <w:abstractNumId w:val="11"/>
  </w:num>
  <w:num w:numId="84" w16cid:durableId="615715379">
    <w:abstractNumId w:val="59"/>
  </w:num>
  <w:num w:numId="85" w16cid:durableId="551432158">
    <w:abstractNumId w:val="67"/>
  </w:num>
  <w:num w:numId="86" w16cid:durableId="2036497174">
    <w:abstractNumId w:val="1"/>
  </w:num>
  <w:num w:numId="87" w16cid:durableId="814638594">
    <w:abstractNumId w:val="47"/>
  </w:num>
  <w:num w:numId="88" w16cid:durableId="631180383">
    <w:abstractNumId w:val="27"/>
  </w:num>
  <w:num w:numId="89" w16cid:durableId="1873346685">
    <w:abstractNumId w:val="5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33E"/>
    <w:rsid w:val="00014543"/>
    <w:rsid w:val="00020A08"/>
    <w:rsid w:val="00024A5D"/>
    <w:rsid w:val="00026803"/>
    <w:rsid w:val="00026CD2"/>
    <w:rsid w:val="000273F1"/>
    <w:rsid w:val="00036393"/>
    <w:rsid w:val="00036455"/>
    <w:rsid w:val="00037636"/>
    <w:rsid w:val="00085C01"/>
    <w:rsid w:val="000875A9"/>
    <w:rsid w:val="00091C01"/>
    <w:rsid w:val="000A3A52"/>
    <w:rsid w:val="000A562B"/>
    <w:rsid w:val="000B20E8"/>
    <w:rsid w:val="000B2DEC"/>
    <w:rsid w:val="000C2776"/>
    <w:rsid w:val="000D2644"/>
    <w:rsid w:val="000D36EF"/>
    <w:rsid w:val="000D46B3"/>
    <w:rsid w:val="000D50D5"/>
    <w:rsid w:val="000E75B4"/>
    <w:rsid w:val="000F6577"/>
    <w:rsid w:val="000F79C5"/>
    <w:rsid w:val="0010097C"/>
    <w:rsid w:val="00101484"/>
    <w:rsid w:val="00107CB5"/>
    <w:rsid w:val="0011116E"/>
    <w:rsid w:val="00115C0E"/>
    <w:rsid w:val="00116305"/>
    <w:rsid w:val="00120F43"/>
    <w:rsid w:val="001218D6"/>
    <w:rsid w:val="00140B28"/>
    <w:rsid w:val="00140F00"/>
    <w:rsid w:val="00143A39"/>
    <w:rsid w:val="00144A71"/>
    <w:rsid w:val="001463A2"/>
    <w:rsid w:val="00157D1E"/>
    <w:rsid w:val="001643E5"/>
    <w:rsid w:val="001749CF"/>
    <w:rsid w:val="00176D56"/>
    <w:rsid w:val="00177CEC"/>
    <w:rsid w:val="00181969"/>
    <w:rsid w:val="00182297"/>
    <w:rsid w:val="00183E02"/>
    <w:rsid w:val="001877A7"/>
    <w:rsid w:val="0019234F"/>
    <w:rsid w:val="001A0125"/>
    <w:rsid w:val="001B2A1D"/>
    <w:rsid w:val="001B5978"/>
    <w:rsid w:val="001B64DC"/>
    <w:rsid w:val="001C497F"/>
    <w:rsid w:val="001C583C"/>
    <w:rsid w:val="001E5F38"/>
    <w:rsid w:val="001E797A"/>
    <w:rsid w:val="001F1573"/>
    <w:rsid w:val="001F3643"/>
    <w:rsid w:val="0020296E"/>
    <w:rsid w:val="00225CE4"/>
    <w:rsid w:val="00230A11"/>
    <w:rsid w:val="002500A7"/>
    <w:rsid w:val="00254331"/>
    <w:rsid w:val="00271937"/>
    <w:rsid w:val="002B41DF"/>
    <w:rsid w:val="002C0303"/>
    <w:rsid w:val="002C1244"/>
    <w:rsid w:val="002C473F"/>
    <w:rsid w:val="002C7759"/>
    <w:rsid w:val="002C7D70"/>
    <w:rsid w:val="00301A87"/>
    <w:rsid w:val="00322BFA"/>
    <w:rsid w:val="00327CE0"/>
    <w:rsid w:val="0033077C"/>
    <w:rsid w:val="003311CB"/>
    <w:rsid w:val="00333CE9"/>
    <w:rsid w:val="003474BD"/>
    <w:rsid w:val="003505BE"/>
    <w:rsid w:val="00363935"/>
    <w:rsid w:val="003739DE"/>
    <w:rsid w:val="003850B7"/>
    <w:rsid w:val="00392C48"/>
    <w:rsid w:val="00393058"/>
    <w:rsid w:val="003936BA"/>
    <w:rsid w:val="0039376A"/>
    <w:rsid w:val="0039712B"/>
    <w:rsid w:val="003A3E72"/>
    <w:rsid w:val="003A3F8C"/>
    <w:rsid w:val="003A5CEC"/>
    <w:rsid w:val="003A7A0A"/>
    <w:rsid w:val="003A7D03"/>
    <w:rsid w:val="003C7615"/>
    <w:rsid w:val="003E646F"/>
    <w:rsid w:val="00406039"/>
    <w:rsid w:val="00406B0E"/>
    <w:rsid w:val="00413316"/>
    <w:rsid w:val="0041474C"/>
    <w:rsid w:val="00415D76"/>
    <w:rsid w:val="00417751"/>
    <w:rsid w:val="004243A6"/>
    <w:rsid w:val="00424E65"/>
    <w:rsid w:val="0043014C"/>
    <w:rsid w:val="00437371"/>
    <w:rsid w:val="004432BB"/>
    <w:rsid w:val="00446387"/>
    <w:rsid w:val="004618AB"/>
    <w:rsid w:val="0046540C"/>
    <w:rsid w:val="00471296"/>
    <w:rsid w:val="004725F6"/>
    <w:rsid w:val="00473E65"/>
    <w:rsid w:val="004A36E1"/>
    <w:rsid w:val="004B4153"/>
    <w:rsid w:val="004B6AC3"/>
    <w:rsid w:val="004C748C"/>
    <w:rsid w:val="004D003B"/>
    <w:rsid w:val="004D61B8"/>
    <w:rsid w:val="004D6E21"/>
    <w:rsid w:val="004D737A"/>
    <w:rsid w:val="004F1AD9"/>
    <w:rsid w:val="004F3222"/>
    <w:rsid w:val="005053F5"/>
    <w:rsid w:val="00506D97"/>
    <w:rsid w:val="00511D7A"/>
    <w:rsid w:val="00516C1E"/>
    <w:rsid w:val="005214EA"/>
    <w:rsid w:val="005218C3"/>
    <w:rsid w:val="00526C51"/>
    <w:rsid w:val="00533D16"/>
    <w:rsid w:val="00547338"/>
    <w:rsid w:val="00552D94"/>
    <w:rsid w:val="0055719F"/>
    <w:rsid w:val="00557200"/>
    <w:rsid w:val="00560EF0"/>
    <w:rsid w:val="00561629"/>
    <w:rsid w:val="00565077"/>
    <w:rsid w:val="00570647"/>
    <w:rsid w:val="0058367F"/>
    <w:rsid w:val="005865F3"/>
    <w:rsid w:val="00594096"/>
    <w:rsid w:val="005A24BB"/>
    <w:rsid w:val="005B1C9F"/>
    <w:rsid w:val="005B431E"/>
    <w:rsid w:val="005B669C"/>
    <w:rsid w:val="005B704E"/>
    <w:rsid w:val="005C0AF7"/>
    <w:rsid w:val="005D1321"/>
    <w:rsid w:val="005D27F0"/>
    <w:rsid w:val="005D60A0"/>
    <w:rsid w:val="005F1184"/>
    <w:rsid w:val="00601D7F"/>
    <w:rsid w:val="006037E0"/>
    <w:rsid w:val="00604C7F"/>
    <w:rsid w:val="006277BD"/>
    <w:rsid w:val="006410E5"/>
    <w:rsid w:val="00643A18"/>
    <w:rsid w:val="006579D2"/>
    <w:rsid w:val="0066173B"/>
    <w:rsid w:val="00665983"/>
    <w:rsid w:val="00676011"/>
    <w:rsid w:val="00676460"/>
    <w:rsid w:val="00677E2D"/>
    <w:rsid w:val="006A1819"/>
    <w:rsid w:val="006A5B28"/>
    <w:rsid w:val="006B4644"/>
    <w:rsid w:val="006C34FE"/>
    <w:rsid w:val="006E27F5"/>
    <w:rsid w:val="006F12EE"/>
    <w:rsid w:val="00705BDC"/>
    <w:rsid w:val="00717295"/>
    <w:rsid w:val="00741357"/>
    <w:rsid w:val="00741547"/>
    <w:rsid w:val="00755E8E"/>
    <w:rsid w:val="00774ACC"/>
    <w:rsid w:val="007846B9"/>
    <w:rsid w:val="00784F48"/>
    <w:rsid w:val="00787446"/>
    <w:rsid w:val="007A3473"/>
    <w:rsid w:val="007A751C"/>
    <w:rsid w:val="007B34FD"/>
    <w:rsid w:val="007C2232"/>
    <w:rsid w:val="007C2D30"/>
    <w:rsid w:val="007C2EB9"/>
    <w:rsid w:val="007D1608"/>
    <w:rsid w:val="007D6F3E"/>
    <w:rsid w:val="007F30AD"/>
    <w:rsid w:val="007F4B48"/>
    <w:rsid w:val="0080460F"/>
    <w:rsid w:val="00806328"/>
    <w:rsid w:val="00812987"/>
    <w:rsid w:val="00820506"/>
    <w:rsid w:val="00824C57"/>
    <w:rsid w:val="00845239"/>
    <w:rsid w:val="008575F3"/>
    <w:rsid w:val="008627C8"/>
    <w:rsid w:val="00892D62"/>
    <w:rsid w:val="008B6DD7"/>
    <w:rsid w:val="008B7929"/>
    <w:rsid w:val="008C2858"/>
    <w:rsid w:val="008C6D98"/>
    <w:rsid w:val="008D40E2"/>
    <w:rsid w:val="008E1056"/>
    <w:rsid w:val="008E419B"/>
    <w:rsid w:val="008E7951"/>
    <w:rsid w:val="008F2891"/>
    <w:rsid w:val="009231B7"/>
    <w:rsid w:val="00931922"/>
    <w:rsid w:val="0094762A"/>
    <w:rsid w:val="00957756"/>
    <w:rsid w:val="00966ACC"/>
    <w:rsid w:val="00995B2C"/>
    <w:rsid w:val="009A0E3B"/>
    <w:rsid w:val="009B429B"/>
    <w:rsid w:val="009C4417"/>
    <w:rsid w:val="009D6354"/>
    <w:rsid w:val="009E3C4A"/>
    <w:rsid w:val="009E6FBC"/>
    <w:rsid w:val="00A01DC8"/>
    <w:rsid w:val="00A1082F"/>
    <w:rsid w:val="00A12FF0"/>
    <w:rsid w:val="00A33286"/>
    <w:rsid w:val="00A51FF0"/>
    <w:rsid w:val="00A56602"/>
    <w:rsid w:val="00A5731E"/>
    <w:rsid w:val="00A61946"/>
    <w:rsid w:val="00A700EC"/>
    <w:rsid w:val="00A71927"/>
    <w:rsid w:val="00A71FDE"/>
    <w:rsid w:val="00A72081"/>
    <w:rsid w:val="00A845AC"/>
    <w:rsid w:val="00A931A0"/>
    <w:rsid w:val="00AB16D9"/>
    <w:rsid w:val="00AB529A"/>
    <w:rsid w:val="00AC08A3"/>
    <w:rsid w:val="00AC1E3F"/>
    <w:rsid w:val="00AC21A1"/>
    <w:rsid w:val="00AC2CBA"/>
    <w:rsid w:val="00AD4618"/>
    <w:rsid w:val="00AD4706"/>
    <w:rsid w:val="00AF0EAB"/>
    <w:rsid w:val="00B03410"/>
    <w:rsid w:val="00B078A8"/>
    <w:rsid w:val="00B16E03"/>
    <w:rsid w:val="00B23439"/>
    <w:rsid w:val="00B247A1"/>
    <w:rsid w:val="00B308D0"/>
    <w:rsid w:val="00B30BCB"/>
    <w:rsid w:val="00B33EBB"/>
    <w:rsid w:val="00B403DD"/>
    <w:rsid w:val="00B42AD7"/>
    <w:rsid w:val="00B44B11"/>
    <w:rsid w:val="00B55431"/>
    <w:rsid w:val="00B57350"/>
    <w:rsid w:val="00B66A26"/>
    <w:rsid w:val="00B706FB"/>
    <w:rsid w:val="00B8624B"/>
    <w:rsid w:val="00BA30ED"/>
    <w:rsid w:val="00BA6FC0"/>
    <w:rsid w:val="00BB7BC9"/>
    <w:rsid w:val="00BC0DB9"/>
    <w:rsid w:val="00BC1348"/>
    <w:rsid w:val="00BD47C2"/>
    <w:rsid w:val="00BD6686"/>
    <w:rsid w:val="00BD6E99"/>
    <w:rsid w:val="00BF2762"/>
    <w:rsid w:val="00C02A5C"/>
    <w:rsid w:val="00C13DAE"/>
    <w:rsid w:val="00C16DC5"/>
    <w:rsid w:val="00C17FF0"/>
    <w:rsid w:val="00C2106C"/>
    <w:rsid w:val="00C23631"/>
    <w:rsid w:val="00C243CC"/>
    <w:rsid w:val="00C3133E"/>
    <w:rsid w:val="00C37A75"/>
    <w:rsid w:val="00C45062"/>
    <w:rsid w:val="00C61ABE"/>
    <w:rsid w:val="00C620A5"/>
    <w:rsid w:val="00C70C59"/>
    <w:rsid w:val="00C740B8"/>
    <w:rsid w:val="00C928CA"/>
    <w:rsid w:val="00CA1271"/>
    <w:rsid w:val="00CA148B"/>
    <w:rsid w:val="00CA3FA7"/>
    <w:rsid w:val="00CA644C"/>
    <w:rsid w:val="00CD5441"/>
    <w:rsid w:val="00CE7F14"/>
    <w:rsid w:val="00CF181E"/>
    <w:rsid w:val="00CF218A"/>
    <w:rsid w:val="00D135BE"/>
    <w:rsid w:val="00D1436A"/>
    <w:rsid w:val="00D25A93"/>
    <w:rsid w:val="00D31466"/>
    <w:rsid w:val="00D40945"/>
    <w:rsid w:val="00D4370A"/>
    <w:rsid w:val="00D61603"/>
    <w:rsid w:val="00D72A92"/>
    <w:rsid w:val="00D82406"/>
    <w:rsid w:val="00D85612"/>
    <w:rsid w:val="00D85DD1"/>
    <w:rsid w:val="00D87717"/>
    <w:rsid w:val="00DB38D3"/>
    <w:rsid w:val="00DB5A50"/>
    <w:rsid w:val="00DC4720"/>
    <w:rsid w:val="00DD7FE5"/>
    <w:rsid w:val="00DF0967"/>
    <w:rsid w:val="00DF4E68"/>
    <w:rsid w:val="00DF4E77"/>
    <w:rsid w:val="00E0535F"/>
    <w:rsid w:val="00E21539"/>
    <w:rsid w:val="00E609C1"/>
    <w:rsid w:val="00E7624A"/>
    <w:rsid w:val="00E817F9"/>
    <w:rsid w:val="00E861FC"/>
    <w:rsid w:val="00E96D97"/>
    <w:rsid w:val="00EA1E11"/>
    <w:rsid w:val="00EB2E3D"/>
    <w:rsid w:val="00EC0E52"/>
    <w:rsid w:val="00EE4B95"/>
    <w:rsid w:val="00EF6D50"/>
    <w:rsid w:val="00F05317"/>
    <w:rsid w:val="00F10B62"/>
    <w:rsid w:val="00F10D6A"/>
    <w:rsid w:val="00F11483"/>
    <w:rsid w:val="00F13ACA"/>
    <w:rsid w:val="00F155D2"/>
    <w:rsid w:val="00F21305"/>
    <w:rsid w:val="00F2295E"/>
    <w:rsid w:val="00F407BD"/>
    <w:rsid w:val="00F42664"/>
    <w:rsid w:val="00F62BC3"/>
    <w:rsid w:val="00F63C72"/>
    <w:rsid w:val="00F714F8"/>
    <w:rsid w:val="00F72203"/>
    <w:rsid w:val="00F8442D"/>
    <w:rsid w:val="00F94007"/>
    <w:rsid w:val="00F94CB9"/>
    <w:rsid w:val="00FA10A8"/>
    <w:rsid w:val="00FA3C26"/>
    <w:rsid w:val="00FA6EA5"/>
    <w:rsid w:val="00FB10F9"/>
    <w:rsid w:val="00FB1708"/>
    <w:rsid w:val="00FD0BE0"/>
    <w:rsid w:val="00FE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B538B"/>
  <w15:docId w15:val="{3F0422F6-48D2-4077-8611-C531149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D76"/>
    <w:rPr>
      <w:rFonts w:ascii="Univers Condensed" w:hAnsi="Univers Condensed"/>
      <w:kern w:val="22"/>
      <w:sz w:val="22"/>
      <w:lang w:bidi="ar-SA"/>
    </w:rPr>
  </w:style>
  <w:style w:type="paragraph" w:styleId="Heading1">
    <w:name w:val="heading 1"/>
    <w:aliases w:val="Section Heading,Section,Section2,Section3,Section4,Section5,Section6,Section7,Numbered - 1,Paragraph No,Section8,Section11,Section21,Section31,Section41,Section51,Section61,Section71,Section9,Section12,Section22,Section32,Section42,Section52,1"/>
    <w:basedOn w:val="Normal"/>
    <w:next w:val="Normal"/>
    <w:qFormat/>
    <w:pPr>
      <w:keepNext/>
      <w:numPr>
        <w:numId w:val="11"/>
      </w:numPr>
      <w:outlineLvl w:val="0"/>
    </w:pPr>
    <w:rPr>
      <w:rFonts w:ascii="Arial" w:hAnsi="Arial" w:cs="Arial"/>
      <w:b/>
      <w:kern w:val="0"/>
      <w:sz w:val="28"/>
    </w:rPr>
  </w:style>
  <w:style w:type="paragraph" w:styleId="Heading2">
    <w:name w:val="heading 2"/>
    <w:aliases w:val="Reset numbering,h2,H2,l2,21,Heading 21,2nd level,B Sub/Bold,B Sub/Bold1,h2 main heading,Level 2 Topic Heading,2,Header 2,heading 2,(Shift Ctrl 2),Titre III,Headnum 2,chapitre 1.1,(Shift Ctrl 2)1,Titre III1,Headnum 21,H21,chapitre 1.11,H22,2h,A"/>
    <w:basedOn w:val="Normal"/>
    <w:next w:val="Normal"/>
    <w:qFormat/>
    <w:pPr>
      <w:keepNext/>
      <w:numPr>
        <w:ilvl w:val="1"/>
        <w:numId w:val="11"/>
      </w:numPr>
      <w:outlineLvl w:val="1"/>
    </w:pPr>
    <w:rPr>
      <w:rFonts w:ascii="Arial" w:hAnsi="Arial" w:cs="Arial"/>
      <w:b/>
      <w:bCs/>
      <w:kern w:val="0"/>
      <w:sz w:val="24"/>
    </w:rPr>
  </w:style>
  <w:style w:type="paragraph" w:styleId="Heading3">
    <w:name w:val="heading 3"/>
    <w:aliases w:val="Level 1 - 1,Minor,H3,Heading 31,Heading 32,Heading 33,Heading 34,Heading 35,Heading 36,H31,H32,H33,H311,H34,H312,H35,H36,H37,H313,H321,H331,H3111,H341,H3121,H351,H361,H38,H314,H322,H332,H3112,H342,H3122,H352,H362,H371,H3131,H3211,H3311,H31111"/>
    <w:basedOn w:val="Normal"/>
    <w:next w:val="Normal"/>
    <w:qFormat/>
    <w:pPr>
      <w:keepNext/>
      <w:numPr>
        <w:ilvl w:val="2"/>
        <w:numId w:val="11"/>
      </w:numPr>
      <w:outlineLvl w:val="2"/>
    </w:pPr>
    <w:rPr>
      <w:rFonts w:ascii="Arial" w:hAnsi="Arial" w:cs="Arial"/>
      <w:b/>
      <w:bCs/>
      <w:kern w:val="0"/>
    </w:rPr>
  </w:style>
  <w:style w:type="paragraph" w:styleId="Heading4">
    <w:name w:val="heading 4"/>
    <w:aliases w:val="Level 2 - a"/>
    <w:basedOn w:val="Normal"/>
    <w:next w:val="Normal"/>
    <w:autoRedefine/>
    <w:qFormat/>
    <w:pPr>
      <w:keepNext/>
      <w:numPr>
        <w:ilvl w:val="3"/>
        <w:numId w:val="11"/>
      </w:numPr>
      <w:spacing w:before="40" w:after="40"/>
      <w:outlineLvl w:val="3"/>
    </w:pPr>
    <w:rPr>
      <w:rFonts w:ascii="Arial" w:hAnsi="Arial" w:cs="Arial"/>
      <w:b/>
      <w:snapToGrid w:val="0"/>
      <w:color w:val="000000"/>
    </w:rPr>
  </w:style>
  <w:style w:type="paragraph" w:styleId="Heading5">
    <w:name w:val="heading 5"/>
    <w:aliases w:val="Level 3 - i"/>
    <w:basedOn w:val="Normal"/>
    <w:next w:val="Normal"/>
    <w:qFormat/>
    <w:pPr>
      <w:keepNext/>
      <w:numPr>
        <w:ilvl w:val="4"/>
        <w:numId w:val="11"/>
      </w:numPr>
      <w:jc w:val="center"/>
      <w:outlineLvl w:val="4"/>
    </w:pPr>
    <w:rPr>
      <w:rFonts w:ascii="Arial" w:hAnsi="Arial"/>
      <w:b/>
      <w:snapToGrid w:val="0"/>
      <w:color w:val="000000"/>
    </w:rPr>
  </w:style>
  <w:style w:type="paragraph" w:styleId="Heading6">
    <w:name w:val="heading 6"/>
    <w:aliases w:val="Legal Level 1."/>
    <w:basedOn w:val="Normal"/>
    <w:next w:val="Normal"/>
    <w:qFormat/>
    <w:pPr>
      <w:keepNext/>
      <w:numPr>
        <w:ilvl w:val="5"/>
        <w:numId w:val="11"/>
      </w:numPr>
      <w:outlineLvl w:val="5"/>
    </w:pPr>
    <w:rPr>
      <w:rFonts w:ascii="Arial" w:hAnsi="Arial"/>
      <w:b/>
    </w:rPr>
  </w:style>
  <w:style w:type="paragraph" w:styleId="Heading7">
    <w:name w:val="heading 7"/>
    <w:aliases w:val="Legal Level 1.1."/>
    <w:basedOn w:val="Normal"/>
    <w:next w:val="Normal"/>
    <w:qFormat/>
    <w:pPr>
      <w:keepNext/>
      <w:numPr>
        <w:ilvl w:val="6"/>
        <w:numId w:val="11"/>
      </w:numPr>
      <w:spacing w:before="20" w:after="20"/>
      <w:outlineLvl w:val="6"/>
    </w:pPr>
    <w:rPr>
      <w:rFonts w:ascii="Arial" w:hAnsi="Arial"/>
      <w:b/>
      <w:u w:val="single"/>
    </w:rPr>
  </w:style>
  <w:style w:type="paragraph" w:styleId="Heading8">
    <w:name w:val="heading 8"/>
    <w:aliases w:val="Legal Level 1.1.1."/>
    <w:basedOn w:val="Normal"/>
    <w:next w:val="Normal"/>
    <w:qFormat/>
    <w:pPr>
      <w:keepNext/>
      <w:numPr>
        <w:ilvl w:val="7"/>
        <w:numId w:val="11"/>
      </w:numPr>
      <w:jc w:val="both"/>
      <w:outlineLvl w:val="7"/>
    </w:pPr>
    <w:rPr>
      <w:rFonts w:ascii="Arial" w:hAnsi="Arial"/>
      <w:b/>
      <w:kern w:val="0"/>
    </w:rPr>
  </w:style>
  <w:style w:type="paragraph" w:styleId="Heading9">
    <w:name w:val="heading 9"/>
    <w:aliases w:val="Legal Level 1.1.1.1."/>
    <w:basedOn w:val="Normal"/>
    <w:next w:val="Normal"/>
    <w:qFormat/>
    <w:pPr>
      <w:keepNext/>
      <w:numPr>
        <w:ilvl w:val="8"/>
        <w:numId w:val="11"/>
      </w:numPr>
      <w:spacing w:before="80" w:after="80"/>
      <w:jc w:val="both"/>
      <w:outlineLvl w:val="8"/>
    </w:pPr>
    <w:rPr>
      <w:rFonts w:ascii="Arial" w:hAnsi="Arial"/>
      <w:kern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pPr>
      <w:spacing w:before="80" w:after="40"/>
    </w:pPr>
    <w:rPr>
      <w:kern w:val="0"/>
    </w:rPr>
  </w:style>
  <w:style w:type="paragraph" w:styleId="BodyText">
    <w:name w:val="Body Text"/>
    <w:aliases w:val="bt,heading3,NCDOT Body Text,body text"/>
    <w:basedOn w:val="Normal"/>
    <w:link w:val="BodyTextChar"/>
    <w:rPr>
      <w:rFonts w:ascii="Times New Roman" w:hAnsi="Times New Roman"/>
      <w:kern w:val="0"/>
      <w:sz w:val="24"/>
    </w:rPr>
  </w:style>
  <w:style w:type="paragraph" w:styleId="BodyTextIndent">
    <w:name w:val="Body Text Indent"/>
    <w:basedOn w:val="Normal"/>
    <w:pPr>
      <w:ind w:left="360"/>
    </w:pPr>
    <w:rPr>
      <w:kern w:val="0"/>
    </w:rPr>
  </w:style>
  <w:style w:type="paragraph" w:styleId="BodyText2">
    <w:name w:val="Body Text 2"/>
    <w:basedOn w:val="Normal"/>
    <w:rPr>
      <w:rFonts w:ascii="Times New Roman" w:hAnsi="Times New Roman"/>
      <w:kern w:val="0"/>
      <w:sz w:val="24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rFonts w:ascii="Times New Roman" w:hAnsi="Times New Roman"/>
      <w:kern w:val="0"/>
      <w:sz w:val="20"/>
    </w:rPr>
  </w:style>
  <w:style w:type="paragraph" w:styleId="Header">
    <w:name w:val="header"/>
    <w:aliases w:val="LetterHeader,Cover Page,hd, อักขระ อักขระ อักขระ, อักขระ อักขระ, อักขระ,Header Char Char,Header Char,Draft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Subject">
    <w:name w:val="Subject"/>
    <w:basedOn w:val="Normal"/>
    <w:pPr>
      <w:keepNext/>
      <w:keepLines/>
      <w:spacing w:line="290" w:lineRule="atLeast"/>
    </w:pPr>
    <w:rPr>
      <w:rFonts w:ascii="Times New Roman" w:hAnsi="Times New Roman"/>
      <w:b/>
      <w:kern w:val="0"/>
      <w:sz w:val="24"/>
      <w:lang w:val="en-AU"/>
    </w:rPr>
  </w:style>
  <w:style w:type="paragraph" w:styleId="FootnoteText">
    <w:name w:val="footnote text"/>
    <w:basedOn w:val="Normal"/>
    <w:semiHidden/>
    <w:pPr>
      <w:spacing w:line="200" w:lineRule="exact"/>
    </w:pPr>
    <w:rPr>
      <w:rFonts w:ascii="Times New Roman" w:hAnsi="Times New Roman"/>
      <w:kern w:val="0"/>
      <w:sz w:val="20"/>
      <w:lang w:val="en-AU"/>
    </w:rPr>
  </w:style>
  <w:style w:type="paragraph" w:styleId="Salutation">
    <w:name w:val="Salutation"/>
    <w:basedOn w:val="Normal"/>
    <w:next w:val="Normal"/>
    <w:pPr>
      <w:spacing w:after="290" w:line="290" w:lineRule="atLeast"/>
    </w:pPr>
    <w:rPr>
      <w:rFonts w:ascii="Times New Roman" w:hAnsi="Times New Roman"/>
      <w:kern w:val="0"/>
      <w:sz w:val="24"/>
      <w:lang w:val="en-GB"/>
    </w:rPr>
  </w:style>
  <w:style w:type="paragraph" w:customStyle="1" w:styleId="Disclaimer">
    <w:name w:val="Disclaimer"/>
    <w:basedOn w:val="Normal"/>
    <w:pPr>
      <w:spacing w:line="200" w:lineRule="exact"/>
    </w:pPr>
    <w:rPr>
      <w:rFonts w:ascii="Times New Roman" w:hAnsi="Times New Roman"/>
      <w:kern w:val="0"/>
      <w:sz w:val="16"/>
      <w:lang w:val="en-GB"/>
    </w:rPr>
  </w:style>
  <w:style w:type="paragraph" w:customStyle="1" w:styleId="FormLabel">
    <w:name w:val="Form Label"/>
    <w:basedOn w:val="Normal"/>
    <w:pPr>
      <w:spacing w:line="280" w:lineRule="exact"/>
    </w:pPr>
    <w:rPr>
      <w:rFonts w:ascii="Times New Roman" w:hAnsi="Times New Roman"/>
      <w:kern w:val="0"/>
      <w:sz w:val="18"/>
      <w:lang w:val="en-GB"/>
    </w:rPr>
  </w:style>
  <w:style w:type="paragraph" w:customStyle="1" w:styleId="bullet1">
    <w:name w:val="`bullet 1"/>
    <w:basedOn w:val="Normal"/>
    <w:pPr>
      <w:numPr>
        <w:numId w:val="2"/>
      </w:numPr>
      <w:spacing w:after="60"/>
    </w:pPr>
    <w:rPr>
      <w:rFonts w:ascii="ZapfHumnst BT" w:hAnsi="ZapfHumnst BT"/>
      <w:snapToGrid w:val="0"/>
      <w:kern w:val="0"/>
      <w:sz w:val="20"/>
    </w:rPr>
  </w:style>
  <w:style w:type="paragraph" w:customStyle="1" w:styleId="iriBullet2">
    <w:name w:val="iri_Bullet2"/>
    <w:basedOn w:val="Normal"/>
    <w:pPr>
      <w:numPr>
        <w:numId w:val="3"/>
      </w:numPr>
    </w:pPr>
    <w:rPr>
      <w:rFonts w:ascii="Times New Roman" w:hAnsi="Times New Roman"/>
      <w:kern w:val="0"/>
      <w:sz w:val="20"/>
    </w:rPr>
  </w:style>
  <w:style w:type="paragraph" w:customStyle="1" w:styleId="bullet-sub">
    <w:name w:val="bullet - sub"/>
    <w:basedOn w:val="Normal"/>
    <w:pPr>
      <w:tabs>
        <w:tab w:val="num" w:pos="360"/>
      </w:tabs>
      <w:spacing w:after="120"/>
      <w:ind w:left="360" w:hanging="360"/>
    </w:pPr>
    <w:rPr>
      <w:rFonts w:ascii="Times New Roman" w:hAnsi="Times New Roman"/>
      <w:kern w:val="0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rFonts w:ascii="Arial" w:hAnsi="Arial"/>
      <w:kern w:val="0"/>
      <w:sz w:val="20"/>
    </w:rPr>
  </w:style>
  <w:style w:type="paragraph" w:styleId="ListNumber">
    <w:name w:val="List Number"/>
    <w:basedOn w:val="Normal"/>
    <w:pPr>
      <w:numPr>
        <w:numId w:val="4"/>
      </w:numPr>
    </w:pPr>
    <w:rPr>
      <w:rFonts w:ascii="Times New Roman" w:hAnsi="Times New Roman"/>
      <w:kern w:val="0"/>
      <w:sz w:val="20"/>
    </w:rPr>
  </w:style>
  <w:style w:type="paragraph" w:customStyle="1" w:styleId="Bullet">
    <w:name w:val="Bullet"/>
    <w:basedOn w:val="Normal"/>
    <w:pPr>
      <w:tabs>
        <w:tab w:val="left" w:pos="288"/>
      </w:tabs>
      <w:suppressAutoHyphens/>
      <w:jc w:val="both"/>
    </w:pPr>
    <w:rPr>
      <w:rFonts w:ascii="Zurich Blk BT" w:hAnsi="Zurich Blk BT"/>
      <w:i/>
      <w:kern w:val="0"/>
      <w:lang w:val="en-GB"/>
    </w:rPr>
  </w:style>
  <w:style w:type="paragraph" w:styleId="BodyTextIndent2">
    <w:name w:val="Body Text Indent 2"/>
    <w:basedOn w:val="Normal"/>
    <w:pPr>
      <w:ind w:left="360"/>
      <w:jc w:val="both"/>
    </w:pPr>
    <w:rPr>
      <w:b/>
      <w:kern w:val="0"/>
    </w:rPr>
  </w:style>
  <w:style w:type="paragraph" w:customStyle="1" w:styleId="BodySingle">
    <w:name w:val="Body Single"/>
    <w:basedOn w:val="BodyText"/>
    <w:pPr>
      <w:spacing w:line="290" w:lineRule="atLeast"/>
    </w:pPr>
  </w:style>
  <w:style w:type="paragraph" w:customStyle="1" w:styleId="CNParagraph">
    <w:name w:val="CN Paragraph"/>
    <w:pPr>
      <w:spacing w:before="28" w:after="28"/>
      <w:jc w:val="both"/>
    </w:pPr>
    <w:rPr>
      <w:rFonts w:ascii="Arial" w:hAnsi="Arial"/>
      <w:lang w:bidi="ar-SA"/>
    </w:rPr>
  </w:style>
  <w:style w:type="paragraph" w:customStyle="1" w:styleId="CNInternalNoteText">
    <w:name w:val="CN Internal Note Text"/>
    <w:basedOn w:val="CNParagraph"/>
    <w:next w:val="Normal"/>
    <w:pPr>
      <w:pBdr>
        <w:right w:val="doubleWave" w:sz="6" w:space="4" w:color="FF0000"/>
      </w:pBdr>
    </w:pPr>
    <w:rPr>
      <w:rFonts w:ascii="Times New Roman" w:hAnsi="Times New Roman"/>
      <w:color w:val="FF0000"/>
    </w:rPr>
  </w:style>
  <w:style w:type="paragraph" w:customStyle="1" w:styleId="CNParagraphBold">
    <w:name w:val="CN Paragraph Bold"/>
    <w:basedOn w:val="CNParagraph"/>
    <w:rPr>
      <w:b/>
    </w:rPr>
  </w:style>
  <w:style w:type="paragraph" w:customStyle="1" w:styleId="CNLevel1Bullet">
    <w:name w:val="CN Level 1 Bullet"/>
    <w:basedOn w:val="CNParagraph"/>
    <w:pPr>
      <w:numPr>
        <w:numId w:val="6"/>
      </w:numPr>
    </w:pPr>
  </w:style>
  <w:style w:type="paragraph" w:customStyle="1" w:styleId="CNLevel2Bullet">
    <w:name w:val="CN Level 2 Bullet"/>
    <w:basedOn w:val="CNParagraph"/>
    <w:pPr>
      <w:numPr>
        <w:ilvl w:val="1"/>
        <w:numId w:val="6"/>
      </w:numPr>
    </w:pPr>
  </w:style>
  <w:style w:type="paragraph" w:customStyle="1" w:styleId="CNLevel3Bullet">
    <w:name w:val="CN Level 3 Bullet"/>
    <w:basedOn w:val="CNParagraph"/>
    <w:pPr>
      <w:numPr>
        <w:ilvl w:val="2"/>
        <w:numId w:val="6"/>
      </w:numPr>
    </w:pPr>
  </w:style>
  <w:style w:type="paragraph" w:customStyle="1" w:styleId="CNLevel4Bullet">
    <w:name w:val="CN Level 4 Bullet"/>
    <w:basedOn w:val="CNParagraph"/>
    <w:pPr>
      <w:numPr>
        <w:ilvl w:val="3"/>
        <w:numId w:val="6"/>
      </w:numPr>
    </w:pPr>
  </w:style>
  <w:style w:type="paragraph" w:customStyle="1" w:styleId="CNLevel5Bullet">
    <w:name w:val="CN Level 5 Bullet"/>
    <w:basedOn w:val="CNParagraph"/>
    <w:pPr>
      <w:numPr>
        <w:ilvl w:val="4"/>
        <w:numId w:val="6"/>
      </w:numPr>
    </w:pPr>
  </w:style>
  <w:style w:type="paragraph" w:customStyle="1" w:styleId="CNLevel6Bullet">
    <w:name w:val="CN Level 6 Bullet"/>
    <w:basedOn w:val="CNParagraph"/>
    <w:pPr>
      <w:numPr>
        <w:ilvl w:val="5"/>
        <w:numId w:val="6"/>
      </w:numPr>
    </w:pPr>
  </w:style>
  <w:style w:type="paragraph" w:customStyle="1" w:styleId="CNHead1">
    <w:name w:val="CN Head 1"/>
    <w:basedOn w:val="CNParagraph"/>
    <w:pPr>
      <w:numPr>
        <w:ilvl w:val="1"/>
        <w:numId w:val="10"/>
      </w:numPr>
      <w:spacing w:before="72"/>
      <w:jc w:val="left"/>
      <w:outlineLvl w:val="0"/>
    </w:pPr>
    <w:rPr>
      <w:b/>
      <w:sz w:val="24"/>
    </w:rPr>
  </w:style>
  <w:style w:type="paragraph" w:customStyle="1" w:styleId="CNHead2">
    <w:name w:val="CN Head 2"/>
    <w:basedOn w:val="CNParagraph"/>
    <w:pPr>
      <w:numPr>
        <w:ilvl w:val="2"/>
        <w:numId w:val="10"/>
      </w:numPr>
      <w:spacing w:before="72"/>
      <w:jc w:val="left"/>
      <w:outlineLvl w:val="1"/>
    </w:pPr>
    <w:rPr>
      <w:b/>
      <w:sz w:val="22"/>
    </w:rPr>
  </w:style>
  <w:style w:type="paragraph" w:customStyle="1" w:styleId="CNHead3">
    <w:name w:val="CN Head 3"/>
    <w:basedOn w:val="CNParagraph"/>
    <w:pPr>
      <w:numPr>
        <w:ilvl w:val="3"/>
        <w:numId w:val="10"/>
      </w:numPr>
      <w:spacing w:before="72"/>
      <w:jc w:val="left"/>
    </w:pPr>
    <w:rPr>
      <w:b/>
    </w:rPr>
  </w:style>
  <w:style w:type="paragraph" w:customStyle="1" w:styleId="CNHead4">
    <w:name w:val="CN Head 4"/>
    <w:basedOn w:val="Normal"/>
    <w:pPr>
      <w:numPr>
        <w:ilvl w:val="4"/>
        <w:numId w:val="10"/>
      </w:numPr>
      <w:tabs>
        <w:tab w:val="left" w:pos="720"/>
      </w:tabs>
      <w:spacing w:before="72" w:after="28"/>
    </w:pPr>
    <w:rPr>
      <w:rFonts w:ascii="Arial" w:hAnsi="Arial"/>
      <w:kern w:val="0"/>
      <w:sz w:val="20"/>
    </w:rPr>
  </w:style>
  <w:style w:type="paragraph" w:customStyle="1" w:styleId="CNInternalNoteLevel1Bullet">
    <w:name w:val="CN Internal Note Level 1 Bullet"/>
    <w:basedOn w:val="CNInternalNoteText"/>
    <w:pPr>
      <w:numPr>
        <w:ilvl w:val="6"/>
        <w:numId w:val="6"/>
      </w:numPr>
    </w:pPr>
  </w:style>
  <w:style w:type="paragraph" w:customStyle="1" w:styleId="CNInternalNoteLevel2Bullet">
    <w:name w:val="CN Internal Note Level 2 Bullet"/>
    <w:basedOn w:val="CNInternalNoteText"/>
    <w:pPr>
      <w:numPr>
        <w:ilvl w:val="7"/>
        <w:numId w:val="6"/>
      </w:numPr>
      <w:tabs>
        <w:tab w:val="left" w:pos="360"/>
      </w:tabs>
    </w:pPr>
  </w:style>
  <w:style w:type="paragraph" w:customStyle="1" w:styleId="CNLevel2List">
    <w:name w:val="CN Level 2 List"/>
    <w:basedOn w:val="CNParagraph"/>
    <w:pPr>
      <w:numPr>
        <w:ilvl w:val="5"/>
        <w:numId w:val="10"/>
      </w:numPr>
    </w:pPr>
  </w:style>
  <w:style w:type="paragraph" w:customStyle="1" w:styleId="CNLevel3List">
    <w:name w:val="CN Level 3 List"/>
    <w:basedOn w:val="CNParagraph"/>
    <w:pPr>
      <w:numPr>
        <w:ilvl w:val="6"/>
        <w:numId w:val="10"/>
      </w:numPr>
    </w:pPr>
  </w:style>
  <w:style w:type="paragraph" w:customStyle="1" w:styleId="CNLevel4List">
    <w:name w:val="CN Level 4 List"/>
    <w:basedOn w:val="CNParagraph"/>
    <w:pPr>
      <w:numPr>
        <w:ilvl w:val="7"/>
        <w:numId w:val="10"/>
      </w:numPr>
    </w:pPr>
  </w:style>
  <w:style w:type="paragraph" w:customStyle="1" w:styleId="CNLevel5List">
    <w:name w:val="CN Level 5 List"/>
    <w:basedOn w:val="CNParagraph"/>
    <w:pPr>
      <w:numPr>
        <w:ilvl w:val="8"/>
        <w:numId w:val="10"/>
      </w:numPr>
    </w:pPr>
  </w:style>
  <w:style w:type="paragraph" w:customStyle="1" w:styleId="CNSignatureBlock">
    <w:name w:val="CN Signature Block"/>
    <w:basedOn w:val="CNParagraph"/>
    <w:pPr>
      <w:spacing w:before="0" w:after="120"/>
      <w:jc w:val="left"/>
    </w:pPr>
    <w:rPr>
      <w:sz w:val="18"/>
    </w:rPr>
  </w:style>
  <w:style w:type="paragraph" w:customStyle="1" w:styleId="CNSignatureBlockBold">
    <w:name w:val="CN Signature Block Bold"/>
    <w:basedOn w:val="CNSignatureBlock"/>
    <w:next w:val="CNSignatureBlock"/>
    <w:rPr>
      <w:b/>
    </w:rPr>
  </w:style>
  <w:style w:type="paragraph" w:customStyle="1" w:styleId="CNTitle">
    <w:name w:val="CN Title"/>
    <w:basedOn w:val="CNParagraph"/>
    <w:pPr>
      <w:numPr>
        <w:numId w:val="10"/>
      </w:numPr>
      <w:spacing w:before="144" w:after="72"/>
      <w:jc w:val="center"/>
    </w:pPr>
    <w:rPr>
      <w:b/>
      <w:sz w:val="28"/>
    </w:rPr>
  </w:style>
  <w:style w:type="paragraph" w:customStyle="1" w:styleId="CNAppendixTitle">
    <w:name w:val="CN Appendix Title"/>
    <w:basedOn w:val="CNTitle"/>
    <w:next w:val="CNParagraph"/>
    <w:pPr>
      <w:numPr>
        <w:ilvl w:val="1"/>
        <w:numId w:val="5"/>
      </w:numPr>
    </w:pPr>
    <w:rPr>
      <w:rFonts w:cs="Arial"/>
      <w:sz w:val="22"/>
    </w:rPr>
  </w:style>
  <w:style w:type="paragraph" w:customStyle="1" w:styleId="CNAppendixItem">
    <w:name w:val="CN Appendix Item"/>
    <w:basedOn w:val="CNParagraph"/>
    <w:next w:val="Normal"/>
    <w:pPr>
      <w:numPr>
        <w:ilvl w:val="2"/>
        <w:numId w:val="5"/>
      </w:numPr>
      <w:spacing w:before="120"/>
    </w:pPr>
    <w:rPr>
      <w:b/>
      <w:sz w:val="22"/>
    </w:rPr>
  </w:style>
  <w:style w:type="character" w:customStyle="1" w:styleId="CNAppendixItemChar">
    <w:name w:val="CN Appendix Item Char"/>
    <w:basedOn w:val="DefaultParagraphFont"/>
    <w:rPr>
      <w:rFonts w:ascii="Arial" w:hAnsi="Arial"/>
      <w:b/>
      <w:noProof w:val="0"/>
      <w:sz w:val="22"/>
      <w:lang w:val="en-US" w:eastAsia="en-US" w:bidi="ar-SA"/>
    </w:rPr>
  </w:style>
  <w:style w:type="character" w:customStyle="1" w:styleId="InternalNoteTextChar">
    <w:name w:val="Internal Note Text Char"/>
    <w:basedOn w:val="DefaultParagraphFont"/>
    <w:rPr>
      <w:rFonts w:ascii="Arial" w:hAnsi="Arial" w:cs="Arial"/>
      <w:b/>
      <w:bCs/>
      <w:noProof w:val="0"/>
      <w:color w:val="FF0000"/>
      <w:szCs w:val="24"/>
      <w:lang w:val="en-US" w:eastAsia="en-US" w:bidi="ar-SA"/>
    </w:rPr>
  </w:style>
  <w:style w:type="paragraph" w:customStyle="1" w:styleId="CNAppendixReset">
    <w:name w:val="CN Appendix Reset"/>
    <w:basedOn w:val="CNParagraph"/>
    <w:pPr>
      <w:numPr>
        <w:numId w:val="5"/>
      </w:numPr>
    </w:pPr>
  </w:style>
  <w:style w:type="paragraph" w:styleId="TOC7">
    <w:name w:val="toc 7"/>
    <w:basedOn w:val="Normal"/>
    <w:next w:val="Normal"/>
    <w:autoRedefine/>
    <w:semiHidden/>
    <w:pPr>
      <w:spacing w:after="72"/>
      <w:ind w:left="2160" w:hanging="360"/>
    </w:pPr>
    <w:rPr>
      <w:rFonts w:ascii="Arial" w:hAnsi="Arial"/>
      <w:kern w:val="0"/>
      <w:sz w:val="18"/>
    </w:rPr>
  </w:style>
  <w:style w:type="paragraph" w:customStyle="1" w:styleId="Bullet10">
    <w:name w:val="Bullet 1"/>
    <w:basedOn w:val="Normal"/>
    <w:pPr>
      <w:numPr>
        <w:numId w:val="7"/>
      </w:numPr>
      <w:spacing w:before="28" w:after="28"/>
      <w:jc w:val="both"/>
    </w:pPr>
    <w:rPr>
      <w:rFonts w:ascii="Arial" w:hAnsi="Arial"/>
      <w:kern w:val="0"/>
      <w:sz w:val="20"/>
    </w:rPr>
  </w:style>
  <w:style w:type="character" w:customStyle="1" w:styleId="InternalNoteBullet1Char">
    <w:name w:val="Internal Note Bullet 1 Char"/>
    <w:basedOn w:val="DefaultParagraphFont"/>
    <w:rPr>
      <w:rFonts w:ascii="Arial" w:hAnsi="Arial" w:cs="Arial"/>
      <w:b/>
      <w:bCs/>
      <w:noProof w:val="0"/>
      <w:color w:val="FF0000"/>
      <w:lang w:val="en-US" w:eastAsia="en-US" w:bidi="ar-SA"/>
    </w:rPr>
  </w:style>
  <w:style w:type="character" w:customStyle="1" w:styleId="CNParagraphChar">
    <w:name w:val="CN Paragraph Char"/>
    <w:basedOn w:val="DefaultParagraphFont"/>
    <w:rPr>
      <w:rFonts w:ascii="Arial" w:hAnsi="Arial"/>
      <w:noProof w:val="0"/>
      <w:lang w:val="en-US" w:eastAsia="en-US" w:bidi="ar-SA"/>
    </w:rPr>
  </w:style>
  <w:style w:type="character" w:customStyle="1" w:styleId="CNParagraphChar2">
    <w:name w:val="CN Paragraph Char2"/>
    <w:basedOn w:val="DefaultParagraphFont"/>
    <w:rPr>
      <w:rFonts w:ascii="Arial" w:hAnsi="Arial"/>
      <w:noProof w:val="0"/>
      <w:lang w:val="en-US" w:eastAsia="en-US" w:bidi="ar-SA"/>
    </w:rPr>
  </w:style>
  <w:style w:type="paragraph" w:customStyle="1" w:styleId="NumberList">
    <w:name w:val="Number List"/>
    <w:aliases w:val="indent"/>
    <w:basedOn w:val="Normal"/>
    <w:pPr>
      <w:spacing w:before="30" w:after="100"/>
      <w:ind w:left="720" w:hanging="360"/>
    </w:pPr>
    <w:rPr>
      <w:rFonts w:ascii="Arial" w:hAnsi="Arial"/>
      <w:kern w:val="0"/>
      <w:sz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TOC1">
    <w:name w:val="toc 1"/>
    <w:aliases w:val="K TOC 1"/>
    <w:basedOn w:val="Normal"/>
    <w:next w:val="Normal"/>
    <w:autoRedefine/>
    <w:uiPriority w:val="39"/>
    <w:rsid w:val="00B03410"/>
    <w:pPr>
      <w:tabs>
        <w:tab w:val="left" w:pos="440"/>
        <w:tab w:val="left" w:pos="720"/>
        <w:tab w:val="right" w:leader="dot" w:pos="8630"/>
      </w:tabs>
      <w:spacing w:before="60" w:after="60"/>
    </w:pPr>
    <w:rPr>
      <w:rFonts w:ascii="Arial Bold" w:hAnsi="Arial Bold" w:cs="FreesiaUPC"/>
      <w:b/>
      <w:bCs/>
      <w:noProof/>
      <w:sz w:val="20"/>
      <w:szCs w:val="28"/>
    </w:rPr>
  </w:style>
  <w:style w:type="paragraph" w:styleId="TOC2">
    <w:name w:val="toc 2"/>
    <w:aliases w:val="K TOC 2"/>
    <w:basedOn w:val="Normal"/>
    <w:next w:val="Normal"/>
    <w:autoRedefine/>
    <w:uiPriority w:val="39"/>
    <w:rsid w:val="00B03410"/>
    <w:pPr>
      <w:ind w:left="220"/>
    </w:pPr>
    <w:rPr>
      <w:rFonts w:ascii="Arial" w:hAnsi="Arial" w:cs="FreesiaUPC"/>
      <w:sz w:val="20"/>
      <w:szCs w:val="28"/>
    </w:rPr>
  </w:style>
  <w:style w:type="paragraph" w:styleId="TOC3">
    <w:name w:val="toc 3"/>
    <w:aliases w:val="K TOC 3"/>
    <w:basedOn w:val="Normal"/>
    <w:next w:val="Normal"/>
    <w:autoRedefine/>
    <w:uiPriority w:val="39"/>
    <w:rsid w:val="00B03410"/>
    <w:pPr>
      <w:tabs>
        <w:tab w:val="left" w:pos="1134"/>
        <w:tab w:val="right" w:leader="dot" w:pos="8630"/>
      </w:tabs>
      <w:ind w:left="440"/>
    </w:pPr>
    <w:rPr>
      <w:rFonts w:ascii="Arial" w:hAnsi="Arial" w:cs="FreesiaUPC"/>
      <w:sz w:val="20"/>
      <w:szCs w:val="28"/>
    </w:rPr>
  </w:style>
  <w:style w:type="paragraph" w:styleId="TOC4">
    <w:name w:val="toc 4"/>
    <w:basedOn w:val="Normal"/>
    <w:next w:val="Normal"/>
    <w:autoRedefine/>
    <w:semiHidden/>
    <w:pPr>
      <w:ind w:left="660"/>
    </w:p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character" w:customStyle="1" w:styleId="CNInternalNoteTextChar">
    <w:name w:val="CN Internal Note Text Char"/>
    <w:basedOn w:val="CNParagraphChar2"/>
    <w:rPr>
      <w:rFonts w:ascii="Arial" w:hAnsi="Arial"/>
      <w:noProof w:val="0"/>
      <w:color w:val="FF0000"/>
      <w:lang w:val="en-US" w:eastAsia="en-US" w:bidi="ar-SA"/>
    </w:rPr>
  </w:style>
  <w:style w:type="paragraph" w:customStyle="1" w:styleId="TOCPG3">
    <w:name w:val="TOCPG3"/>
    <w:basedOn w:val="Normal"/>
    <w:pPr>
      <w:spacing w:before="30" w:after="72"/>
      <w:jc w:val="right"/>
    </w:pPr>
    <w:rPr>
      <w:rFonts w:ascii="Arial" w:hAnsi="Arial"/>
      <w:kern w:val="0"/>
      <w:sz w:val="18"/>
    </w:rPr>
  </w:style>
  <w:style w:type="paragraph" w:customStyle="1" w:styleId="CNInternalNoteBegin">
    <w:name w:val="CN Internal Note Begin"/>
    <w:basedOn w:val="CNInternalNoteText"/>
    <w:next w:val="CNInternalNoteText"/>
    <w:pPr>
      <w:numPr>
        <w:numId w:val="8"/>
      </w:numPr>
      <w:pBdr>
        <w:top w:val="doubleWave" w:sz="6" w:space="1" w:color="FF0000"/>
      </w:pBdr>
      <w:spacing w:before="72" w:after="0"/>
    </w:pPr>
  </w:style>
  <w:style w:type="paragraph" w:customStyle="1" w:styleId="CNInternalNoteLevel1List">
    <w:name w:val="CN Internal Note Level 1 List"/>
    <w:basedOn w:val="CNInternalNoteText"/>
    <w:pPr>
      <w:numPr>
        <w:ilvl w:val="1"/>
        <w:numId w:val="8"/>
      </w:numPr>
    </w:pPr>
  </w:style>
  <w:style w:type="paragraph" w:customStyle="1" w:styleId="CNInternalNoteLevel2List">
    <w:name w:val="CN Internal Note Level 2 List"/>
    <w:basedOn w:val="CNInternalNoteText"/>
    <w:pPr>
      <w:numPr>
        <w:ilvl w:val="2"/>
        <w:numId w:val="8"/>
      </w:numPr>
    </w:pPr>
  </w:style>
  <w:style w:type="paragraph" w:customStyle="1" w:styleId="normla">
    <w:name w:val="normla"/>
    <w:basedOn w:val="Normal"/>
    <w:pPr>
      <w:numPr>
        <w:numId w:val="9"/>
      </w:numPr>
      <w:spacing w:before="120"/>
      <w:jc w:val="both"/>
    </w:pPr>
    <w:rPr>
      <w:rFonts w:ascii="Arial" w:hAnsi="Arial"/>
      <w:kern w:val="0"/>
      <w:lang w:val="en-GB"/>
    </w:rPr>
  </w:style>
  <w:style w:type="paragraph" w:styleId="NormalIndent">
    <w:name w:val="Normal Indent"/>
    <w:basedOn w:val="Normal"/>
    <w:pPr>
      <w:spacing w:after="240"/>
      <w:ind w:left="720"/>
    </w:pPr>
    <w:rPr>
      <w:rFonts w:ascii="Times New Roman" w:hAnsi="Times New Roman"/>
      <w:kern w:val="0"/>
    </w:rPr>
  </w:style>
  <w:style w:type="paragraph" w:customStyle="1" w:styleId="ParagraphBold">
    <w:name w:val="Paragraph Bold"/>
    <w:basedOn w:val="Normal"/>
    <w:pPr>
      <w:tabs>
        <w:tab w:val="left" w:pos="450"/>
      </w:tabs>
      <w:spacing w:before="28" w:after="28"/>
      <w:jc w:val="both"/>
    </w:pPr>
    <w:rPr>
      <w:rFonts w:ascii="Arial" w:hAnsi="Arial" w:cs="Arial"/>
      <w:b/>
      <w:bCs/>
      <w:kern w:val="0"/>
      <w:sz w:val="20"/>
      <w:szCs w:val="24"/>
    </w:rPr>
  </w:style>
  <w:style w:type="paragraph" w:customStyle="1" w:styleId="Paragraph">
    <w:name w:val="Paragraph"/>
    <w:basedOn w:val="Normal"/>
    <w:pPr>
      <w:tabs>
        <w:tab w:val="left" w:pos="450"/>
      </w:tabs>
      <w:spacing w:before="28" w:after="28"/>
      <w:jc w:val="both"/>
    </w:pPr>
    <w:rPr>
      <w:rFonts w:ascii="Arial" w:hAnsi="Arial" w:cs="Arial"/>
      <w:kern w:val="0"/>
      <w:sz w:val="20"/>
      <w:szCs w:val="24"/>
    </w:rPr>
  </w:style>
  <w:style w:type="paragraph" w:customStyle="1" w:styleId="StyleLevel21Before025">
    <w:name w:val="Style Level 2: 1. + Before:  0.25&quot;"/>
    <w:basedOn w:val="Normal"/>
    <w:pPr>
      <w:numPr>
        <w:numId w:val="13"/>
      </w:numPr>
      <w:spacing w:before="28" w:after="28"/>
      <w:jc w:val="both"/>
    </w:pPr>
    <w:rPr>
      <w:rFonts w:ascii="Arial" w:hAnsi="Arial" w:cs="Arial"/>
      <w:kern w:val="0"/>
      <w:sz w:val="20"/>
      <w:szCs w:val="24"/>
    </w:rPr>
  </w:style>
  <w:style w:type="paragraph" w:customStyle="1" w:styleId="CNInternalNoteEnd">
    <w:name w:val="CN Internal Note End"/>
    <w:basedOn w:val="CNInternalNoteText"/>
    <w:next w:val="CNParagraph"/>
    <w:pPr>
      <w:pBdr>
        <w:bottom w:val="doubleWave" w:sz="6" w:space="1" w:color="FF0000"/>
      </w:pBdr>
      <w:spacing w:before="0" w:after="72"/>
    </w:pPr>
  </w:style>
  <w:style w:type="paragraph" w:customStyle="1" w:styleId="CNBaseStyle">
    <w:name w:val="CN Base Style"/>
    <w:pPr>
      <w:spacing w:before="28" w:after="28"/>
      <w:jc w:val="both"/>
    </w:pPr>
    <w:rPr>
      <w:rFonts w:ascii="Arial" w:hAnsi="Arial"/>
      <w:lang w:bidi="ar-SA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CNLevel1List">
    <w:name w:val="CN Level 1 List"/>
    <w:basedOn w:val="CNParagraph"/>
    <w:pPr>
      <w:tabs>
        <w:tab w:val="num" w:pos="360"/>
      </w:tabs>
      <w:ind w:left="360" w:hanging="360"/>
    </w:pPr>
  </w:style>
  <w:style w:type="paragraph" w:customStyle="1" w:styleId="Task-Level2acompact">
    <w:name w:val="Task - Level 2: a. (compact)"/>
    <w:basedOn w:val="Normal"/>
    <w:pPr>
      <w:spacing w:before="30" w:after="30"/>
      <w:ind w:left="1080" w:hanging="360"/>
      <w:jc w:val="both"/>
    </w:pPr>
    <w:rPr>
      <w:rFonts w:ascii="Arial" w:hAnsi="Arial" w:cs="Arial"/>
      <w:kern w:val="0"/>
      <w:sz w:val="20"/>
      <w:szCs w:val="24"/>
    </w:rPr>
  </w:style>
  <w:style w:type="paragraph" w:customStyle="1" w:styleId="Norm">
    <w:name w:val="Norm"/>
    <w:pPr>
      <w:spacing w:before="120"/>
      <w:jc w:val="both"/>
    </w:pPr>
    <w:rPr>
      <w:color w:val="000000"/>
      <w:sz w:val="22"/>
      <w:lang w:bidi="ar-SA"/>
    </w:rPr>
  </w:style>
  <w:style w:type="paragraph" w:customStyle="1" w:styleId="DefaultText">
    <w:name w:val="Default Text"/>
    <w:basedOn w:val="Normal"/>
    <w:pPr>
      <w:autoSpaceDE w:val="0"/>
      <w:autoSpaceDN w:val="0"/>
      <w:adjustRightInd w:val="0"/>
    </w:pPr>
    <w:rPr>
      <w:rFonts w:ascii="Times New Roman" w:hAnsi="Times New Roman"/>
      <w:kern w:val="0"/>
      <w:sz w:val="24"/>
      <w:szCs w:val="24"/>
    </w:rPr>
  </w:style>
  <w:style w:type="paragraph" w:customStyle="1" w:styleId="DefaultText2">
    <w:name w:val="Default Text:2"/>
    <w:basedOn w:val="Normal"/>
    <w:pPr>
      <w:autoSpaceDE w:val="0"/>
      <w:autoSpaceDN w:val="0"/>
      <w:adjustRightInd w:val="0"/>
    </w:pPr>
    <w:rPr>
      <w:rFonts w:ascii="Times New Roman" w:hAnsi="Times New Roman"/>
      <w:kern w:val="0"/>
      <w:sz w:val="24"/>
      <w:szCs w:val="24"/>
    </w:rPr>
  </w:style>
  <w:style w:type="paragraph" w:customStyle="1" w:styleId="DefaultText1">
    <w:name w:val="Default Text:1"/>
    <w:basedOn w:val="Normal"/>
    <w:pPr>
      <w:autoSpaceDE w:val="0"/>
      <w:autoSpaceDN w:val="0"/>
      <w:adjustRightInd w:val="0"/>
    </w:pPr>
    <w:rPr>
      <w:rFonts w:ascii="Times New Roman" w:hAnsi="Times New Roman"/>
      <w:kern w:val="0"/>
      <w:sz w:val="24"/>
      <w:szCs w:val="24"/>
    </w:rPr>
  </w:style>
  <w:style w:type="paragraph" w:customStyle="1" w:styleId="Level11">
    <w:name w:val="Level 1.1"/>
    <w:basedOn w:val="Normal"/>
    <w:pPr>
      <w:keepLines/>
      <w:tabs>
        <w:tab w:val="left" w:pos="1440"/>
        <w:tab w:val="left" w:pos="2304"/>
      </w:tabs>
      <w:spacing w:after="240"/>
      <w:jc w:val="both"/>
    </w:pPr>
    <w:rPr>
      <w:rFonts w:ascii="Times New Roman" w:hAnsi="Times New Roman"/>
      <w:kern w:val="28"/>
      <w:sz w:val="24"/>
      <w:lang w:val="en-GB"/>
    </w:rPr>
  </w:style>
  <w:style w:type="paragraph" w:customStyle="1" w:styleId="Level1">
    <w:name w:val="Level 1"/>
    <w:basedOn w:val="Normal"/>
    <w:pPr>
      <w:tabs>
        <w:tab w:val="left" w:pos="1440"/>
        <w:tab w:val="left" w:pos="2304"/>
      </w:tabs>
      <w:spacing w:after="240"/>
      <w:jc w:val="both"/>
    </w:pPr>
    <w:rPr>
      <w:rFonts w:ascii="Times New Roman" w:hAnsi="Times New Roman"/>
      <w:kern w:val="0"/>
      <w:sz w:val="24"/>
      <w:lang w:val="en-GB"/>
    </w:rPr>
  </w:style>
  <w:style w:type="paragraph" w:customStyle="1" w:styleId="Level2">
    <w:name w:val="Level 2"/>
    <w:basedOn w:val="Normal"/>
    <w:pPr>
      <w:tabs>
        <w:tab w:val="left" w:pos="2304"/>
      </w:tabs>
      <w:spacing w:after="240"/>
      <w:jc w:val="both"/>
    </w:pPr>
    <w:rPr>
      <w:rFonts w:ascii="Times New Roman" w:hAnsi="Times New Roman"/>
      <w:kern w:val="0"/>
      <w:sz w:val="24"/>
      <w:lang w:val="en-GB"/>
    </w:rPr>
  </w:style>
  <w:style w:type="paragraph" w:customStyle="1" w:styleId="Level3">
    <w:name w:val="Level 3"/>
    <w:basedOn w:val="Normal"/>
    <w:pPr>
      <w:tabs>
        <w:tab w:val="left" w:pos="1440"/>
      </w:tabs>
      <w:spacing w:after="240"/>
      <w:jc w:val="both"/>
    </w:pPr>
    <w:rPr>
      <w:rFonts w:ascii="Times New Roman" w:hAnsi="Times New Roman"/>
      <w:kern w:val="0"/>
      <w:sz w:val="24"/>
      <w:lang w:val="en-GB"/>
    </w:rPr>
  </w:style>
  <w:style w:type="paragraph" w:customStyle="1" w:styleId="Coverhd2">
    <w:name w:val="Coverhd2"/>
    <w:basedOn w:val="Normal"/>
    <w:autoRedefine/>
    <w:pPr>
      <w:widowControl w:val="0"/>
      <w:ind w:left="2835"/>
    </w:pPr>
    <w:rPr>
      <w:rFonts w:ascii="Arial" w:hAnsi="Arial"/>
      <w:b/>
      <w:bCs/>
      <w:snapToGrid w:val="0"/>
      <w:kern w:val="0"/>
      <w:sz w:val="28"/>
      <w:lang w:val="en-GB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hAnsi="Arial Unicode MS"/>
      <w:kern w:val="0"/>
      <w:sz w:val="24"/>
      <w:szCs w:val="24"/>
    </w:rPr>
  </w:style>
  <w:style w:type="paragraph" w:customStyle="1" w:styleId="Covtxsml">
    <w:name w:val="Covtxsml"/>
    <w:basedOn w:val="Normal"/>
    <w:pPr>
      <w:widowControl w:val="0"/>
      <w:ind w:left="2835"/>
    </w:pPr>
    <w:rPr>
      <w:rFonts w:ascii="Helvetica" w:hAnsi="Helvetica"/>
      <w:snapToGrid w:val="0"/>
      <w:kern w:val="0"/>
      <w:sz w:val="16"/>
      <w:lang w:val="en-GB"/>
    </w:rPr>
  </w:style>
  <w:style w:type="paragraph" w:customStyle="1" w:styleId="Numberedbullet">
    <w:name w:val="Numbered bullet"/>
    <w:basedOn w:val="Normal"/>
    <w:pPr>
      <w:numPr>
        <w:numId w:val="12"/>
      </w:numPr>
      <w:spacing w:before="160" w:after="160"/>
    </w:pPr>
    <w:rPr>
      <w:rFonts w:ascii="Arial" w:hAnsi="Arial"/>
      <w:kern w:val="0"/>
      <w:szCs w:val="24"/>
    </w:rPr>
  </w:style>
  <w:style w:type="paragraph" w:customStyle="1" w:styleId="Text">
    <w:name w:val="Text"/>
    <w:basedOn w:val="Normal"/>
    <w:pPr>
      <w:keepLines/>
      <w:tabs>
        <w:tab w:val="center" w:pos="4320"/>
        <w:tab w:val="right" w:pos="8640"/>
      </w:tabs>
      <w:spacing w:before="60" w:after="60"/>
    </w:pPr>
    <w:rPr>
      <w:rFonts w:ascii="Times New Roman" w:hAnsi="Times New Roman"/>
      <w:kern w:val="0"/>
    </w:rPr>
  </w:style>
  <w:style w:type="paragraph" w:customStyle="1" w:styleId="TableHeading">
    <w:name w:val="Table Heading"/>
    <w:basedOn w:val="Text"/>
    <w:pPr>
      <w:spacing w:after="20"/>
    </w:pPr>
    <w:rPr>
      <w:rFonts w:ascii="Arial Bold" w:hAnsi="Arial Bold"/>
      <w:b/>
      <w:sz w:val="18"/>
    </w:rPr>
  </w:style>
  <w:style w:type="paragraph" w:customStyle="1" w:styleId="Text-Bold">
    <w:name w:val="Text - Bold"/>
    <w:basedOn w:val="Text"/>
    <w:next w:val="Text"/>
    <w:pPr>
      <w:keepNext/>
    </w:pPr>
    <w:rPr>
      <w:b/>
    </w:rPr>
  </w:style>
  <w:style w:type="paragraph" w:customStyle="1" w:styleId="xl25">
    <w:name w:val="xl25"/>
    <w:basedOn w:val="Normal"/>
    <w:pPr>
      <w:spacing w:before="100" w:beforeAutospacing="1" w:after="100" w:afterAutospacing="1"/>
    </w:pPr>
    <w:rPr>
      <w:rFonts w:ascii="Arial" w:eastAsia="Arial Unicode MS" w:hAnsi="Arial" w:cs="Arial"/>
      <w:kern w:val="0"/>
      <w:sz w:val="16"/>
      <w:szCs w:val="16"/>
      <w:lang w:val="en-GB"/>
    </w:rPr>
  </w:style>
  <w:style w:type="paragraph" w:customStyle="1" w:styleId="BulletsL1">
    <w:name w:val="Bullets L1"/>
    <w:basedOn w:val="Normal"/>
    <w:pPr>
      <w:tabs>
        <w:tab w:val="num" w:pos="360"/>
      </w:tabs>
      <w:spacing w:before="60" w:after="60"/>
      <w:ind w:left="360" w:hanging="360"/>
    </w:pPr>
    <w:rPr>
      <w:rFonts w:ascii="Arial" w:hAnsi="Arial"/>
      <w:kern w:val="0"/>
      <w:sz w:val="20"/>
    </w:rPr>
  </w:style>
  <w:style w:type="paragraph" w:customStyle="1" w:styleId="Heading30">
    <w:name w:val="Heading #3"/>
    <w:basedOn w:val="Normal"/>
    <w:pPr>
      <w:spacing w:before="216" w:after="144" w:line="360" w:lineRule="exact"/>
    </w:pPr>
    <w:rPr>
      <w:rFonts w:ascii="Arial" w:hAnsi="Arial" w:cs="Cordia New"/>
      <w:b/>
      <w:bCs/>
      <w:kern w:val="0"/>
      <w:sz w:val="20"/>
      <w:szCs w:val="24"/>
      <w:lang w:eastAsia="en-GB"/>
    </w:rPr>
  </w:style>
  <w:style w:type="paragraph" w:customStyle="1" w:styleId="BulletsL2">
    <w:name w:val="Bullets L2"/>
    <w:pPr>
      <w:numPr>
        <w:numId w:val="14"/>
      </w:numPr>
      <w:ind w:left="720"/>
    </w:pPr>
    <w:rPr>
      <w:rFonts w:ascii="Arial" w:hAnsi="Arial"/>
      <w:noProof/>
      <w:lang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BodyTextIndent3">
    <w:name w:val="Body Text Indent 3"/>
    <w:basedOn w:val="Normal"/>
    <w:pPr>
      <w:ind w:left="90"/>
    </w:pPr>
  </w:style>
  <w:style w:type="paragraph" w:customStyle="1" w:styleId="TableText">
    <w:name w:val="Table Text"/>
    <w:basedOn w:val="Normal"/>
    <w:rPr>
      <w:rFonts w:ascii="Arial" w:hAnsi="Arial"/>
      <w:snapToGrid w:val="0"/>
      <w:kern w:val="0"/>
      <w:sz w:val="20"/>
    </w:rPr>
  </w:style>
  <w:style w:type="paragraph" w:customStyle="1" w:styleId="xl24">
    <w:name w:val="xl24"/>
    <w:basedOn w:val="Normal"/>
    <w:pPr>
      <w:spacing w:before="100" w:beforeAutospacing="1" w:after="100" w:afterAutospacing="1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xl27">
    <w:name w:val="xl27"/>
    <w:basedOn w:val="Normal"/>
    <w:pPr>
      <w:spacing w:before="100" w:beforeAutospacing="1" w:after="100" w:afterAutospacing="1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xl28">
    <w:name w:val="xl28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kern w:val="0"/>
      <w:sz w:val="24"/>
      <w:szCs w:val="24"/>
    </w:rPr>
  </w:style>
  <w:style w:type="paragraph" w:customStyle="1" w:styleId="xl29">
    <w:name w:val="xl2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xl30">
    <w:name w:val="xl30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styleId="ListBullet">
    <w:name w:val="List Bullet"/>
    <w:basedOn w:val="Normal"/>
    <w:autoRedefine/>
    <w:pPr>
      <w:numPr>
        <w:numId w:val="1"/>
      </w:numPr>
      <w:spacing w:before="120" w:line="300" w:lineRule="exact"/>
    </w:pPr>
    <w:rPr>
      <w:rFonts w:ascii="Arial" w:hAnsi="Arial"/>
      <w:snapToGrid w:val="0"/>
      <w:color w:val="000000"/>
      <w:kern w:val="0"/>
      <w:sz w:val="20"/>
    </w:rPr>
  </w:style>
  <w:style w:type="paragraph" w:customStyle="1" w:styleId="TableHeader">
    <w:name w:val="Table Header"/>
    <w:basedOn w:val="HeaderTitle"/>
    <w:pPr>
      <w:keepNext/>
      <w:spacing w:before="120" w:after="120"/>
    </w:pPr>
  </w:style>
  <w:style w:type="paragraph" w:customStyle="1" w:styleId="HeaderTitle">
    <w:name w:val="Header Title"/>
    <w:basedOn w:val="IBMBody"/>
    <w:pPr>
      <w:spacing w:before="60" w:after="60" w:line="240" w:lineRule="auto"/>
      <w:jc w:val="left"/>
    </w:pPr>
    <w:rPr>
      <w:b/>
      <w:bCs/>
    </w:rPr>
  </w:style>
  <w:style w:type="paragraph" w:customStyle="1" w:styleId="IBMBody">
    <w:name w:val="IBM Body"/>
    <w:basedOn w:val="Normal"/>
    <w:pPr>
      <w:spacing w:before="120" w:after="120" w:line="360" w:lineRule="auto"/>
      <w:jc w:val="both"/>
    </w:pPr>
    <w:rPr>
      <w:rFonts w:ascii="Arial" w:hAnsi="Arial"/>
      <w:kern w:val="0"/>
      <w:sz w:val="20"/>
      <w:szCs w:val="24"/>
    </w:rPr>
  </w:style>
  <w:style w:type="paragraph" w:customStyle="1" w:styleId="TableBody">
    <w:name w:val="Table Body"/>
    <w:basedOn w:val="IBMBody"/>
    <w:pPr>
      <w:spacing w:before="60" w:after="60" w:line="240" w:lineRule="auto"/>
    </w:pPr>
    <w:rPr>
      <w:bCs/>
      <w:sz w:val="16"/>
    </w:rPr>
  </w:style>
  <w:style w:type="character" w:customStyle="1" w:styleId="pseditboxdisponly1">
    <w:name w:val="pseditbox_disponly1"/>
    <w:basedOn w:val="DefaultParagraphFont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paragraph" w:styleId="BalloonText">
    <w:name w:val="Balloon Text"/>
    <w:basedOn w:val="Normal"/>
    <w:semiHidden/>
    <w:rsid w:val="00115C0E"/>
    <w:rPr>
      <w:rFonts w:ascii="Tahoma" w:hAnsi="Tahoma"/>
      <w:sz w:val="16"/>
      <w:szCs w:val="18"/>
    </w:rPr>
  </w:style>
  <w:style w:type="table" w:styleId="TableGrid">
    <w:name w:val="Table Grid"/>
    <w:basedOn w:val="TableNormal"/>
    <w:rsid w:val="00E60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A">
    <w:name w:val="Heading A"/>
    <w:basedOn w:val="Heading1"/>
    <w:rsid w:val="002C7D70"/>
    <w:pPr>
      <w:keepLines/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ind w:left="652" w:hanging="652"/>
      <w:textAlignment w:val="baseline"/>
      <w:outlineLvl w:val="9"/>
    </w:pPr>
    <w:rPr>
      <w:rFonts w:cs="Angsana New"/>
      <w:kern w:val="28"/>
      <w:sz w:val="36"/>
    </w:rPr>
  </w:style>
  <w:style w:type="paragraph" w:customStyle="1" w:styleId="HeadingB">
    <w:name w:val="Heading B"/>
    <w:basedOn w:val="Heading2"/>
    <w:rsid w:val="002C7D70"/>
    <w:pPr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ind w:left="652" w:hanging="652"/>
      <w:textAlignment w:val="baseline"/>
      <w:outlineLvl w:val="9"/>
    </w:pPr>
    <w:rPr>
      <w:rFonts w:cs="Angsana New"/>
      <w:bCs w:val="0"/>
      <w:sz w:val="28"/>
    </w:rPr>
  </w:style>
  <w:style w:type="paragraph" w:customStyle="1" w:styleId="Editorscomments">
    <w:name w:val="Editor's comments"/>
    <w:basedOn w:val="Normal"/>
    <w:rsid w:val="002C7D70"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  <w:b/>
      <w:bCs/>
      <w:color w:val="FF0000"/>
      <w:kern w:val="0"/>
      <w:sz w:val="20"/>
    </w:rPr>
  </w:style>
  <w:style w:type="paragraph" w:customStyle="1" w:styleId="Readerscomments">
    <w:name w:val="Reader's comments"/>
    <w:basedOn w:val="Normal"/>
    <w:rsid w:val="002C7D70"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  <w:i/>
      <w:iCs/>
      <w:color w:val="CC00CC"/>
      <w:kern w:val="0"/>
      <w:sz w:val="20"/>
    </w:rPr>
  </w:style>
  <w:style w:type="paragraph" w:customStyle="1" w:styleId="CharCharCharCharCharCharCharCharCharCharCharChar">
    <w:name w:val="Char Char Char Char Char Char Char Char Char Char Char Char"/>
    <w:basedOn w:val="Normal"/>
    <w:rsid w:val="00931922"/>
    <w:pPr>
      <w:spacing w:after="160" w:line="240" w:lineRule="exact"/>
    </w:pPr>
    <w:rPr>
      <w:rFonts w:ascii="Tahoma" w:hAnsi="Tahoma"/>
      <w:kern w:val="0"/>
      <w:sz w:val="20"/>
      <w:lang w:val="en-AU"/>
    </w:rPr>
  </w:style>
  <w:style w:type="paragraph" w:customStyle="1" w:styleId="KHeading1">
    <w:name w:val="K Heading 1"/>
    <w:basedOn w:val="Heading1"/>
    <w:rsid w:val="003A3E72"/>
    <w:pPr>
      <w:keepLines/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textAlignment w:val="baseline"/>
    </w:pPr>
    <w:rPr>
      <w:rFonts w:ascii="Arial Bold" w:hAnsi="Arial Bold" w:cs="FreesiaUPC"/>
      <w:bCs/>
      <w:szCs w:val="40"/>
      <w:lang w:bidi="th-TH"/>
    </w:rPr>
  </w:style>
  <w:style w:type="paragraph" w:customStyle="1" w:styleId="StyleHeading1SectionHeadingSectionSection2Section3Section4">
    <w:name w:val="Style Heading 1Section HeadingSectionSection2Section3Section4..."/>
    <w:basedOn w:val="Heading1"/>
    <w:rsid w:val="005D1321"/>
    <w:pPr>
      <w:pBdr>
        <w:top w:val="single" w:sz="18" w:space="1" w:color="auto"/>
      </w:pBdr>
      <w:spacing w:before="142" w:after="113"/>
    </w:pPr>
    <w:rPr>
      <w:rFonts w:eastAsia="Angsana New"/>
    </w:rPr>
  </w:style>
  <w:style w:type="paragraph" w:customStyle="1" w:styleId="KHeading2">
    <w:name w:val="K Heading 2"/>
    <w:basedOn w:val="Heading2"/>
    <w:link w:val="KHeading2Char"/>
    <w:rsid w:val="00B03410"/>
    <w:pPr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textAlignment w:val="baseline"/>
    </w:pPr>
    <w:rPr>
      <w:rFonts w:ascii="Arial Bold" w:hAnsi="Arial Bold" w:cs="FreesiaUPC"/>
      <w:szCs w:val="36"/>
      <w:lang w:bidi="th-TH"/>
    </w:rPr>
  </w:style>
  <w:style w:type="paragraph" w:customStyle="1" w:styleId="KBody">
    <w:name w:val="K Body"/>
    <w:basedOn w:val="BodyText3"/>
    <w:link w:val="KBodyChar"/>
    <w:rsid w:val="002500A7"/>
    <w:rPr>
      <w:rFonts w:ascii="Arial" w:hAnsi="Arial" w:cs="FreesiaUPC"/>
      <w:sz w:val="20"/>
      <w:szCs w:val="32"/>
      <w:lang w:bidi="th-TH"/>
    </w:rPr>
  </w:style>
  <w:style w:type="paragraph" w:customStyle="1" w:styleId="KFooter">
    <w:name w:val="K Footer"/>
    <w:basedOn w:val="Footer"/>
    <w:autoRedefine/>
    <w:rsid w:val="002500A7"/>
    <w:pPr>
      <w:ind w:right="29"/>
      <w:jc w:val="center"/>
    </w:pPr>
    <w:rPr>
      <w:rFonts w:ascii="Arial" w:hAnsi="Arial" w:cs="FreesiaUPC"/>
      <w:sz w:val="16"/>
      <w:szCs w:val="28"/>
    </w:rPr>
  </w:style>
  <w:style w:type="paragraph" w:customStyle="1" w:styleId="KHeader">
    <w:name w:val="K Header"/>
    <w:basedOn w:val="KFooter"/>
    <w:autoRedefine/>
    <w:rsid w:val="002500A7"/>
  </w:style>
  <w:style w:type="paragraph" w:customStyle="1" w:styleId="KHeading3">
    <w:name w:val="K Heading 3"/>
    <w:basedOn w:val="Heading3"/>
    <w:rsid w:val="00B03410"/>
    <w:rPr>
      <w:rFonts w:cs="FreesiaUPC"/>
      <w:b w:val="0"/>
      <w:bCs w:val="0"/>
      <w:sz w:val="20"/>
      <w:szCs w:val="32"/>
      <w:lang w:val="en-GB"/>
    </w:rPr>
  </w:style>
  <w:style w:type="paragraph" w:styleId="List2">
    <w:name w:val="List 2"/>
    <w:basedOn w:val="Normal"/>
    <w:rsid w:val="000B20E8"/>
    <w:pPr>
      <w:ind w:left="720" w:hanging="360"/>
    </w:pPr>
  </w:style>
  <w:style w:type="paragraph" w:customStyle="1" w:styleId="urdlist2">
    <w:name w:val="urd list 2"/>
    <w:basedOn w:val="Normal"/>
    <w:rsid w:val="000B20E8"/>
    <w:pPr>
      <w:numPr>
        <w:numId w:val="15"/>
      </w:numPr>
      <w:autoSpaceDE w:val="0"/>
      <w:autoSpaceDN w:val="0"/>
      <w:adjustRightInd w:val="0"/>
    </w:pPr>
    <w:rPr>
      <w:rFonts w:ascii="Arial" w:eastAsia="Arial Unicode MS" w:hAnsi="Arial" w:cs="CordiaUPC"/>
      <w:snapToGrid w:val="0"/>
      <w:color w:val="000000"/>
      <w:kern w:val="0"/>
      <w:sz w:val="20"/>
      <w:szCs w:val="28"/>
      <w:lang w:val="th-TH" w:eastAsia="th-TH" w:bidi="th-TH"/>
    </w:rPr>
  </w:style>
  <w:style w:type="paragraph" w:styleId="Title">
    <w:name w:val="Title"/>
    <w:basedOn w:val="Normal"/>
    <w:qFormat/>
    <w:rsid w:val="000B20E8"/>
    <w:pPr>
      <w:jc w:val="center"/>
    </w:pPr>
    <w:rPr>
      <w:rFonts w:ascii="Cordia New" w:eastAsia="Cordia New" w:hAnsi="Cordia New" w:cs="Cordia New"/>
      <w:b/>
      <w:bCs/>
      <w:color w:val="333333"/>
      <w:kern w:val="0"/>
      <w:sz w:val="40"/>
      <w:szCs w:val="40"/>
      <w:lang w:bidi="th-TH"/>
    </w:rPr>
  </w:style>
  <w:style w:type="character" w:customStyle="1" w:styleId="InstructionChar">
    <w:name w:val="Instruction Char"/>
    <w:basedOn w:val="DefaultParagraphFont"/>
    <w:rsid w:val="000B20E8"/>
    <w:rPr>
      <w:rFonts w:ascii="Arial Bold" w:eastAsia="Calibri" w:hAnsi="Arial Bold" w:cs="Angsana New"/>
      <w:b/>
      <w:bCs/>
      <w:i/>
      <w:color w:val="008000"/>
      <w:szCs w:val="28"/>
      <w:lang w:val="en-AU" w:eastAsia="en-US" w:bidi="th-TH"/>
    </w:rPr>
  </w:style>
  <w:style w:type="paragraph" w:customStyle="1" w:styleId="Instruction">
    <w:name w:val="Instruction"/>
    <w:basedOn w:val="Normal"/>
    <w:rsid w:val="000B20E8"/>
    <w:pPr>
      <w:spacing w:line="360" w:lineRule="auto"/>
      <w:jc w:val="both"/>
    </w:pPr>
    <w:rPr>
      <w:rFonts w:ascii="Arial Bold" w:eastAsia="Calibri" w:hAnsi="Arial Bold"/>
      <w:b/>
      <w:bCs/>
      <w:i/>
      <w:color w:val="008000"/>
      <w:kern w:val="0"/>
      <w:sz w:val="20"/>
      <w:szCs w:val="28"/>
      <w:lang w:val="en-AU" w:bidi="th-TH"/>
    </w:rPr>
  </w:style>
  <w:style w:type="paragraph" w:styleId="Caption">
    <w:name w:val="caption"/>
    <w:aliases w:val="Caption Char"/>
    <w:basedOn w:val="Normal"/>
    <w:next w:val="Normal"/>
    <w:qFormat/>
    <w:rsid w:val="0033077C"/>
    <w:pPr>
      <w:overflowPunct w:val="0"/>
      <w:autoSpaceDE w:val="0"/>
      <w:autoSpaceDN w:val="0"/>
      <w:adjustRightInd w:val="0"/>
      <w:spacing w:before="120" w:after="120"/>
      <w:textAlignment w:val="baseline"/>
    </w:pPr>
    <w:rPr>
      <w:rFonts w:ascii="Arial" w:hAnsi="Arial"/>
      <w:b/>
      <w:bCs/>
      <w:kern w:val="0"/>
      <w:sz w:val="20"/>
    </w:rPr>
  </w:style>
  <w:style w:type="character" w:customStyle="1" w:styleId="KHeading2Char">
    <w:name w:val="K Heading 2 Char"/>
    <w:basedOn w:val="DefaultParagraphFont"/>
    <w:link w:val="KHeading2"/>
    <w:rsid w:val="0033077C"/>
    <w:rPr>
      <w:rFonts w:ascii="Arial Bold" w:hAnsi="Arial Bold" w:cs="FreesiaUPC"/>
      <w:b/>
      <w:bCs/>
      <w:sz w:val="24"/>
      <w:szCs w:val="36"/>
    </w:rPr>
  </w:style>
  <w:style w:type="character" w:customStyle="1" w:styleId="KBodyChar">
    <w:name w:val="K Body Char"/>
    <w:basedOn w:val="DefaultParagraphFont"/>
    <w:link w:val="KBody"/>
    <w:rsid w:val="0033077C"/>
    <w:rPr>
      <w:rFonts w:ascii="Arial" w:hAnsi="Arial" w:cs="FreesiaUPC"/>
      <w:szCs w:val="32"/>
      <w:lang w:val="en-US" w:eastAsia="en-US" w:bidi="th-TH"/>
    </w:rPr>
  </w:style>
  <w:style w:type="paragraph" w:styleId="TableofFigures">
    <w:name w:val="table of figures"/>
    <w:basedOn w:val="Normal"/>
    <w:next w:val="Normal"/>
    <w:uiPriority w:val="99"/>
    <w:unhideWhenUsed/>
    <w:rsid w:val="000D50D5"/>
  </w:style>
  <w:style w:type="character" w:customStyle="1" w:styleId="BodyTextChar">
    <w:name w:val="Body Text Char"/>
    <w:aliases w:val="bt Char,heading3 Char,NCDOT Body Text Char,body text Char"/>
    <w:basedOn w:val="DefaultParagraphFont"/>
    <w:link w:val="BodyText"/>
    <w:rsid w:val="00F714F8"/>
    <w:rPr>
      <w:sz w:val="24"/>
      <w:lang w:bidi="ar-SA"/>
    </w:rPr>
  </w:style>
  <w:style w:type="character" w:customStyle="1" w:styleId="InstructionCharChar">
    <w:name w:val="Instruction Char Char"/>
    <w:basedOn w:val="DefaultParagraphFont"/>
    <w:rsid w:val="00B33EBB"/>
    <w:rPr>
      <w:rFonts w:ascii="Arial Bold" w:eastAsia="Calibri" w:hAnsi="Arial Bold" w:cs="Angsana New"/>
      <w:b/>
      <w:bCs/>
      <w:i/>
      <w:color w:val="008000"/>
      <w:szCs w:val="28"/>
      <w:lang w:val="en-AU" w:eastAsia="en-US" w:bidi="th-TH"/>
    </w:rPr>
  </w:style>
  <w:style w:type="paragraph" w:customStyle="1" w:styleId="CellIndentedBullet">
    <w:name w:val="Cell Indented Bullet"/>
    <w:basedOn w:val="Normal"/>
    <w:rsid w:val="00CA3FA7"/>
    <w:pPr>
      <w:numPr>
        <w:numId w:val="24"/>
      </w:numPr>
      <w:tabs>
        <w:tab w:val="clear" w:pos="530"/>
        <w:tab w:val="left" w:pos="357"/>
        <w:tab w:val="num" w:pos="648"/>
        <w:tab w:val="num" w:pos="794"/>
      </w:tabs>
      <w:spacing w:before="60" w:after="60"/>
      <w:ind w:left="340" w:hanging="340"/>
    </w:pPr>
    <w:rPr>
      <w:rFonts w:ascii="Arial" w:hAnsi="Arial"/>
      <w:kern w:val="0"/>
      <w:sz w:val="20"/>
      <w:lang w:val="en-AU" w:bidi="th-TH"/>
    </w:rPr>
  </w:style>
  <w:style w:type="character" w:styleId="HTMLCode">
    <w:name w:val="HTML Code"/>
    <w:basedOn w:val="DefaultParagraphFont"/>
    <w:uiPriority w:val="99"/>
    <w:semiHidden/>
    <w:unhideWhenUsed/>
    <w:rsid w:val="00CF181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6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799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3362">
          <w:marLeft w:val="18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3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533">
          <w:marLeft w:val="18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3322">
          <w:marLeft w:val="18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bank\Kbank_Doc\DTP_(AppAcronym)_(ProjName)_V9.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8FAA9-B714-4F8C-8779-21BBEF151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DTP_(AppAcronym)_(ProjName)_V9.9.dot</Template>
  <TotalTime>59</TotalTime>
  <Pages>11</Pages>
  <Words>1827</Words>
  <Characters>10414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Test Plan</vt:lpstr>
    </vt:vector>
  </TitlesOfParts>
  <Manager>&lt;Reviewer/Manager&gt;</Manager>
  <Company>KASIKORNBANK PCL.</Company>
  <LinksUpToDate>false</LinksUpToDate>
  <CharactersWithSpaces>12217</CharactersWithSpaces>
  <SharedDoc>false</SharedDoc>
  <HLinks>
    <vt:vector size="96" baseType="variant">
      <vt:variant>
        <vt:i4>7602204</vt:i4>
      </vt:variant>
      <vt:variant>
        <vt:i4>195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192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189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186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183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180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177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174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171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2031673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_Toc286786514</vt:lpwstr>
      </vt:variant>
      <vt:variant>
        <vt:i4>2031673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_Toc286786513</vt:lpwstr>
      </vt:variant>
      <vt:variant>
        <vt:i4>2031673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_Toc286786512</vt:lpwstr>
      </vt:variant>
      <vt:variant>
        <vt:i4>2031673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_Toc286786511</vt:lpwstr>
      </vt:variant>
      <vt:variant>
        <vt:i4>2031673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_Toc286786510</vt:lpwstr>
      </vt:variant>
      <vt:variant>
        <vt:i4>1966137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_Toc286786509</vt:lpwstr>
      </vt:variant>
      <vt:variant>
        <vt:i4>1966137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_Toc286786508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Test Plan</dc:title>
  <dc:subject>&lt;Project Name&gt;</dc:subject>
  <dc:creator>DATAONE</dc:creator>
  <cp:keywords>&lt;Version&gt;</cp:keywords>
  <dc:description>&lt;Draft/Revised/Final&gt;</dc:description>
  <cp:lastModifiedBy>Nader Abdeltawab</cp:lastModifiedBy>
  <cp:revision>12</cp:revision>
  <cp:lastPrinted>2010-08-22T05:12:00Z</cp:lastPrinted>
  <dcterms:created xsi:type="dcterms:W3CDTF">2016-04-28T17:33:00Z</dcterms:created>
  <dcterms:modified xsi:type="dcterms:W3CDTF">2026-01-04T00:46:00Z</dcterms:modified>
  <cp:category>[Template1.1]</cp:category>
</cp:coreProperties>
</file>