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152066E9" w:rsidP="152066E9" w:rsidRDefault="152066E9" w14:paraId="2F2F2894" w14:textId="29FB252A">
      <w:pPr>
        <w:rPr>
          <w:rFonts w:ascii="Cambria" w:hAnsi="Cambria" w:asciiTheme="majorAscii" w:hAnsiTheme="majorAscii"/>
          <w:b w:val="1"/>
          <w:bCs w:val="1"/>
          <w:sz w:val="32"/>
          <w:szCs w:val="32"/>
          <w:u w:val="single"/>
        </w:rPr>
      </w:pPr>
      <w:r w:rsidRPr="15756E1F" w:rsidR="15756E1F">
        <w:rPr>
          <w:rFonts w:ascii="Cambria" w:hAnsi="Cambria" w:asciiTheme="majorAscii" w:hAnsiTheme="majorAscii"/>
          <w:b w:val="1"/>
          <w:bCs w:val="1"/>
          <w:sz w:val="32"/>
          <w:szCs w:val="32"/>
          <w:u w:val="none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15756E1F" w:rsidR="15756E1F">
        <w:rPr>
          <w:rFonts w:ascii="Cambria" w:hAnsi="Cambria" w:asciiTheme="majorAscii" w:hAnsiTheme="majorAscii"/>
          <w:b w:val="1"/>
          <w:bCs w:val="1"/>
          <w:sz w:val="32"/>
          <w:szCs w:val="32"/>
          <w:u w:val="none"/>
        </w:rPr>
        <w:t>Mohd Nabeel</w:t>
      </w:r>
    </w:p>
    <w:p w:rsidR="152066E9" w:rsidP="152066E9" w:rsidRDefault="152066E9" w14:paraId="5717A571" w14:textId="2978A086">
      <w:pPr>
        <w:pStyle w:val="Normal"/>
        <w:rPr>
          <w:rFonts w:ascii="Cambria" w:hAnsi="Cambria" w:asciiTheme="majorAscii" w:hAnsiTheme="majorAscii"/>
          <w:b w:val="0"/>
          <w:bCs w:val="0"/>
          <w:sz w:val="32"/>
          <w:szCs w:val="32"/>
          <w:u w:val="none"/>
        </w:rPr>
      </w:pPr>
      <w:r w:rsidRPr="15756E1F" w:rsidR="15756E1F">
        <w:rPr>
          <w:rFonts w:ascii="Cambria" w:hAnsi="Cambria" w:asciiTheme="majorAscii" w:hAnsiTheme="majorAscii"/>
          <w:b w:val="0"/>
          <w:bCs w:val="0"/>
          <w:sz w:val="24"/>
          <w:szCs w:val="24"/>
          <w:u w:val="none"/>
        </w:rPr>
        <w:t xml:space="preserve">                      Address-Qila Deoband Saharanpur UP, Mob. - +919897766757 </w:t>
      </w:r>
    </w:p>
    <w:p w:rsidR="152066E9" w:rsidP="152066E9" w:rsidRDefault="152066E9" w14:paraId="2AE0B934" w14:textId="1F99BFB5">
      <w:pPr>
        <w:pStyle w:val="Normal"/>
        <w:ind w:left="720" w:firstLine="720"/>
        <w:rPr>
          <w:rFonts w:ascii="Cambria" w:hAnsi="Cambria" w:asciiTheme="majorAscii" w:hAnsiTheme="majorAscii"/>
          <w:b w:val="0"/>
          <w:bCs w:val="0"/>
          <w:sz w:val="24"/>
          <w:szCs w:val="24"/>
          <w:u w:val="none"/>
        </w:rPr>
      </w:pPr>
      <w:r w:rsidRPr="15756E1F" w:rsidR="15756E1F">
        <w:rPr>
          <w:rFonts w:ascii="Cambria" w:hAnsi="Cambria" w:asciiTheme="majorAscii" w:hAnsiTheme="majorAscii"/>
          <w:b w:val="0"/>
          <w:bCs w:val="0"/>
          <w:sz w:val="24"/>
          <w:szCs w:val="24"/>
        </w:rPr>
        <w:t xml:space="preserve">    </w:t>
      </w:r>
      <w:hyperlink r:id="R456e232d14cb4974">
        <w:r w:rsidRPr="15756E1F" w:rsidR="15756E1F">
          <w:rPr>
            <w:rStyle w:val="Hyperlink"/>
            <w:rFonts w:ascii="Cambria" w:hAnsi="Cambria" w:asciiTheme="majorAscii" w:hAnsiTheme="majorAscii"/>
            <w:b w:val="0"/>
            <w:bCs w:val="0"/>
            <w:sz w:val="24"/>
            <w:szCs w:val="24"/>
          </w:rPr>
          <w:t>Email-nabeel19042000@gmail.com</w:t>
        </w:r>
      </w:hyperlink>
      <w:r w:rsidRPr="15756E1F" w:rsidR="15756E1F">
        <w:rPr>
          <w:rFonts w:ascii="Cambria" w:hAnsi="Cambria" w:asciiTheme="majorAscii" w:hAnsiTheme="majorAscii"/>
          <w:b w:val="0"/>
          <w:bCs w:val="0"/>
          <w:sz w:val="24"/>
          <w:szCs w:val="24"/>
          <w:u w:val="none"/>
        </w:rPr>
        <w:t>, LinkedIn-</w:t>
      </w:r>
      <w:hyperlink r:id="R2ebda507917944d9">
        <w:r w:rsidRPr="15756E1F" w:rsidR="15756E1F">
          <w:rPr>
            <w:rStyle w:val="Hyperlink"/>
            <w:rFonts w:ascii="Cambria" w:hAnsi="Cambria" w:asciiTheme="majorAscii" w:hAnsiTheme="majorAscii"/>
            <w:b w:val="0"/>
            <w:bCs w:val="0"/>
            <w:sz w:val="24"/>
            <w:szCs w:val="24"/>
          </w:rPr>
          <w:t>LinkedIn</w:t>
        </w:r>
      </w:hyperlink>
    </w:p>
    <w:p xmlns:wp14="http://schemas.microsoft.com/office/word/2010/wordml" w:rsidRPr="00AE3A96" w:rsidR="00AE3A96" w:rsidP="152066E9" w:rsidRDefault="00AE3A96" w14:paraId="69D0C959" wp14:textId="1FE1F690">
      <w:pPr>
        <w:rPr>
          <w:rFonts w:ascii="Cambria" w:hAnsi="Cambria" w:asciiTheme="majorAscii" w:hAnsiTheme="majorAscii"/>
          <w:b w:val="1"/>
          <w:bCs w:val="1"/>
          <w:sz w:val="28"/>
          <w:szCs w:val="28"/>
          <w:u w:val="single"/>
        </w:rPr>
      </w:pPr>
      <w:r w:rsidRPr="152066E9" w:rsidR="152066E9">
        <w:rPr>
          <w:rFonts w:ascii="Cambria" w:hAnsi="Cambria" w:asciiTheme="majorAscii" w:hAnsiTheme="majorAscii"/>
          <w:b w:val="1"/>
          <w:bCs w:val="1"/>
          <w:sz w:val="28"/>
          <w:szCs w:val="28"/>
          <w:u w:val="single"/>
        </w:rPr>
        <w:t>Education: -</w:t>
      </w:r>
    </w:p>
    <w:p xmlns:wp14="http://schemas.microsoft.com/office/word/2010/wordml" w:rsidR="00AE3A96" w:rsidP="152066E9" w:rsidRDefault="00AE3A96" w14:paraId="192CA403" wp14:textId="5A653494">
      <w:pPr>
        <w:rPr>
          <w:rFonts w:ascii="Cambria" w:hAnsi="Cambria" w:asciiTheme="majorAscii" w:hAnsiTheme="majorAscii"/>
          <w:sz w:val="24"/>
          <w:szCs w:val="24"/>
        </w:rPr>
      </w:pPr>
      <w:proofErr w:type="spellStart"/>
      <w:proofErr w:type="spellStart"/>
      <w:r w:rsidRPr="152066E9" w:rsidR="152066E9">
        <w:rPr>
          <w:rFonts w:ascii="Cambria" w:hAnsi="Cambria" w:asciiTheme="majorAscii" w:hAnsiTheme="majorAscii"/>
          <w:sz w:val="24"/>
          <w:szCs w:val="24"/>
        </w:rPr>
        <w:t>Malout</w:t>
      </w:r>
      <w:proofErr w:type="spellEnd"/>
      <w:r w:rsidRPr="152066E9" w:rsidR="152066E9">
        <w:rPr>
          <w:rFonts w:ascii="Cambria" w:hAnsi="Cambria" w:asciiTheme="majorAscii" w:hAnsiTheme="majorAscii"/>
          <w:sz w:val="24"/>
          <w:szCs w:val="24"/>
        </w:rPr>
        <w:t xml:space="preserve"> Institute of Management and Information Technology (</w:t>
      </w:r>
      <w:proofErr w:type="spellStart"/>
      <w:r w:rsidRPr="152066E9" w:rsidR="152066E9">
        <w:rPr>
          <w:rFonts w:ascii="Cambria" w:hAnsi="Cambria" w:asciiTheme="majorAscii" w:hAnsiTheme="majorAscii"/>
          <w:sz w:val="24"/>
          <w:szCs w:val="24"/>
        </w:rPr>
        <w:t>Malout</w:t>
      </w:r>
      <w:proofErr w:type="spellEnd"/>
      <w:r w:rsidRPr="152066E9" w:rsidR="152066E9">
        <w:rPr>
          <w:rFonts w:ascii="Cambria" w:hAnsi="Cambria" w:asciiTheme="majorAscii" w:hAnsiTheme="majorAscii"/>
          <w:sz w:val="24"/>
          <w:szCs w:val="24"/>
        </w:rPr>
        <w:t xml:space="preserve"> Punjab) </w:t>
      </w:r>
      <w:proofErr w:type="spellStart"/>
      <w:r w:rsidRPr="152066E9" w:rsidR="152066E9">
        <w:rPr>
          <w:rFonts w:ascii="Cambria" w:hAnsi="Cambria" w:asciiTheme="majorAscii" w:hAnsiTheme="majorAscii"/>
          <w:sz w:val="24"/>
          <w:szCs w:val="24"/>
        </w:rPr>
        <w:t>B.Tach</w:t>
      </w:r>
      <w:proofErr w:type="spellEnd"/>
      <w:r w:rsidRPr="152066E9" w:rsidR="152066E9">
        <w:rPr>
          <w:rFonts w:ascii="Cambria" w:hAnsi="Cambria" w:asciiTheme="majorAscii" w:hAnsiTheme="majorAscii"/>
          <w:sz w:val="24"/>
          <w:szCs w:val="24"/>
        </w:rPr>
        <w:t xml:space="preserve"> (CSE) </w:t>
      </w:r>
      <w:proofErr w:type="spellEnd"/>
    </w:p>
    <w:p xmlns:wp14="http://schemas.microsoft.com/office/word/2010/wordml" w:rsidR="00AE3A96" w:rsidP="1E32F1D1" w:rsidRDefault="00AE3A96" w14:paraId="4BFFA537" wp14:textId="06454767">
      <w:pPr>
        <w:pStyle w:val="Normal"/>
        <w:rPr>
          <w:rFonts w:ascii="Cambria" w:hAnsi="Cambria" w:asciiTheme="majorAscii" w:hAnsiTheme="majorAscii"/>
          <w:sz w:val="24"/>
          <w:szCs w:val="24"/>
        </w:rPr>
      </w:pPr>
      <w:r w:rsidRPr="1E32F1D1" w:rsidR="1E32F1D1">
        <w:rPr>
          <w:rFonts w:ascii="Cambria" w:hAnsi="Cambria" w:asciiTheme="majorAscii" w:hAnsiTheme="majorAscii"/>
          <w:sz w:val="24"/>
          <w:szCs w:val="24"/>
        </w:rPr>
        <w:t xml:space="preserve">Batch -2018-2022    </w:t>
      </w:r>
      <w:r>
        <w:tab/>
      </w:r>
      <w:r>
        <w:tab/>
      </w:r>
      <w:r w:rsidRPr="1E32F1D1" w:rsidR="1E32F1D1">
        <w:rPr>
          <w:rFonts w:ascii="Cambria" w:hAnsi="Cambria" w:asciiTheme="majorAscii" w:hAnsiTheme="majorAscii"/>
          <w:sz w:val="24"/>
          <w:szCs w:val="24"/>
        </w:rPr>
        <w:t>Class XII – Islamia Inter College (Deoband Saharanpur UP)</w:t>
      </w:r>
    </w:p>
    <w:p xmlns:wp14="http://schemas.microsoft.com/office/word/2010/wordml" w:rsidR="00AE3A96" w:rsidP="152066E9" w:rsidRDefault="0076368E" w14:paraId="0A37501D" wp14:textId="73B85C91">
      <w:pPr/>
      <w:r>
        <w:rPr>
          <w:rFonts w:asciiTheme="majorHAnsi" w:hAnsiTheme="majorHAnsi"/>
          <w:noProof/>
          <w:sz w:val="36"/>
          <w:szCs w:val="36"/>
        </w:rPr>
        <w:pict w14:anchorId="423056BA">
          <v:shape id="_x0000_s1027" style="position:absolute;margin-left:0;margin-top:11.4pt;width:459.1pt;height:.95pt;z-index:251659264" o:connectortype="straight" type="#_x0000_t32"/>
        </w:pict>
      </w:r>
      <w:r w:rsidRPr="152066E9" w:rsidR="152066E9">
        <w:rPr>
          <w:rFonts w:ascii="Cambria" w:hAnsi="Cambria" w:asciiTheme="majorAscii" w:hAnsiTheme="majorAscii"/>
          <w:sz w:val="24"/>
          <w:szCs w:val="24"/>
        </w:rPr>
        <w:t xml:space="preserve">Batch 2016-2017 </w:t>
      </w:r>
    </w:p>
    <w:p xmlns:wp14="http://schemas.microsoft.com/office/word/2010/wordml" w:rsidR="00AE3A96" w:rsidP="152066E9" w:rsidRDefault="00AE3A96" w14:paraId="2088864B" wp14:textId="77777777">
      <w:pPr>
        <w:rPr>
          <w:rFonts w:ascii="Cambria" w:hAnsi="Cambria" w:asciiTheme="majorAscii" w:hAnsiTheme="majorAscii"/>
          <w:sz w:val="24"/>
          <w:szCs w:val="24"/>
        </w:rPr>
      </w:pPr>
      <w:r w:rsidRPr="152066E9" w:rsidR="152066E9">
        <w:rPr>
          <w:rFonts w:ascii="Cambria" w:hAnsi="Cambria" w:asciiTheme="majorAscii" w:hAnsiTheme="majorAscii"/>
          <w:sz w:val="24"/>
          <w:szCs w:val="24"/>
        </w:rPr>
        <w:t xml:space="preserve">Class X – </w:t>
      </w:r>
      <w:r w:rsidRPr="152066E9" w:rsidR="152066E9">
        <w:rPr>
          <w:rFonts w:ascii="Cambria" w:hAnsi="Cambria" w:asciiTheme="majorAscii" w:hAnsiTheme="majorAscii"/>
          <w:sz w:val="24"/>
          <w:szCs w:val="24"/>
        </w:rPr>
        <w:t>Islamia</w:t>
      </w:r>
      <w:r w:rsidRPr="152066E9" w:rsidR="152066E9">
        <w:rPr>
          <w:rFonts w:ascii="Cambria" w:hAnsi="Cambria" w:asciiTheme="majorAscii" w:hAnsiTheme="majorAscii"/>
          <w:sz w:val="24"/>
          <w:szCs w:val="24"/>
        </w:rPr>
        <w:t xml:space="preserve"> Inter College (</w:t>
      </w:r>
      <w:r w:rsidRPr="152066E9" w:rsidR="152066E9">
        <w:rPr>
          <w:rFonts w:ascii="Cambria" w:hAnsi="Cambria" w:asciiTheme="majorAscii" w:hAnsiTheme="majorAscii"/>
          <w:sz w:val="24"/>
          <w:szCs w:val="24"/>
        </w:rPr>
        <w:t>Deoband</w:t>
      </w:r>
      <w:r w:rsidRPr="152066E9" w:rsidR="152066E9">
        <w:rPr>
          <w:rFonts w:ascii="Cambria" w:hAnsi="Cambria" w:asciiTheme="majorAscii" w:hAnsiTheme="majorAscii"/>
          <w:sz w:val="24"/>
          <w:szCs w:val="24"/>
        </w:rPr>
        <w:t xml:space="preserve"> Saharanpur UP)</w:t>
      </w:r>
    </w:p>
    <w:p xmlns:wp14="http://schemas.microsoft.com/office/word/2010/wordml" w:rsidR="00AE3A96" w:rsidP="152066E9" w:rsidRDefault="0076368E" w14:paraId="5DAB6C7B" wp14:textId="3DDEFD36">
      <w:pPr/>
      <w:r>
        <w:rPr>
          <w:rFonts w:asciiTheme="majorHAnsi" w:hAnsiTheme="majorHAnsi"/>
          <w:noProof/>
          <w:sz w:val="36"/>
          <w:szCs w:val="36"/>
        </w:rPr>
        <w:pict w14:anchorId="4FD78768">
          <v:shape id="_x0000_s1028" style="position:absolute;margin-left:0;margin-top:13.25pt;width:471.25pt;height:.95pt;flip:y;z-index:251660288" o:connectortype="straight" type="#_x0000_t32"/>
        </w:pict>
      </w:r>
      <w:r w:rsidRPr="152066E9" w:rsidR="152066E9">
        <w:rPr>
          <w:rFonts w:ascii="Cambria" w:hAnsi="Cambria" w:asciiTheme="majorAscii" w:hAnsiTheme="majorAscii"/>
          <w:sz w:val="24"/>
          <w:szCs w:val="24"/>
        </w:rPr>
        <w:t xml:space="preserve">Batch 2014-2015 </w:t>
      </w:r>
    </w:p>
    <w:p xmlns:wp14="http://schemas.microsoft.com/office/word/2010/wordml" w:rsidR="00AE3A96" w:rsidP="152066E9" w:rsidRDefault="00AE3A96" w14:paraId="76DF84EC" wp14:textId="77777777">
      <w:pPr>
        <w:rPr>
          <w:rFonts w:ascii="Cambria" w:hAnsi="Cambria" w:asciiTheme="majorAscii" w:hAnsiTheme="majorAscii"/>
          <w:b w:val="1"/>
          <w:bCs w:val="1"/>
          <w:i w:val="1"/>
          <w:iCs w:val="1"/>
          <w:sz w:val="28"/>
          <w:szCs w:val="28"/>
          <w:u w:val="single"/>
        </w:rPr>
      </w:pPr>
      <w:r w:rsidRPr="152066E9" w:rsidR="152066E9">
        <w:rPr>
          <w:rFonts w:ascii="Cambria" w:hAnsi="Cambria" w:asciiTheme="majorAscii" w:hAnsiTheme="majorAscii"/>
          <w:b w:val="1"/>
          <w:bCs w:val="1"/>
          <w:i w:val="1"/>
          <w:iCs w:val="1"/>
          <w:sz w:val="28"/>
          <w:szCs w:val="28"/>
          <w:u w:val="single"/>
        </w:rPr>
        <w:t>PROJECT</w:t>
      </w:r>
    </w:p>
    <w:p xmlns:wp14="http://schemas.microsoft.com/office/word/2010/wordml" w:rsidRPr="00AF7E63" w:rsidR="00AE3A96" w:rsidP="152066E9" w:rsidRDefault="006103FA" w14:paraId="21D105FA" wp14:textId="61CE4FF5">
      <w:pPr>
        <w:rPr>
          <w:rFonts w:ascii="Cambria" w:hAnsi="Cambria" w:asciiTheme="majorAscii" w:hAnsiTheme="majorAscii"/>
          <w:b w:val="1"/>
          <w:bCs w:val="1"/>
          <w:sz w:val="28"/>
          <w:szCs w:val="28"/>
        </w:rPr>
      </w:pPr>
      <w:r w:rsidRPr="152066E9" w:rsidR="152066E9">
        <w:rPr>
          <w:rFonts w:ascii="Cambria" w:hAnsi="Cambria" w:asciiTheme="majorAscii" w:hAnsiTheme="majorAscii"/>
          <w:b w:val="1"/>
          <w:bCs w:val="1"/>
          <w:sz w:val="28"/>
          <w:szCs w:val="28"/>
        </w:rPr>
        <w:t xml:space="preserve">(1) Jarvis </w:t>
      </w:r>
      <w:r w:rsidRPr="152066E9" w:rsidR="152066E9">
        <w:rPr>
          <w:rFonts w:ascii="Cambria" w:hAnsi="Cambria" w:asciiTheme="majorAscii" w:hAnsiTheme="majorAscii"/>
          <w:b w:val="1"/>
          <w:bCs w:val="1"/>
          <w:sz w:val="28"/>
          <w:szCs w:val="28"/>
        </w:rPr>
        <w:t>Assistant: -</w:t>
      </w:r>
    </w:p>
    <w:p xmlns:wp14="http://schemas.microsoft.com/office/word/2010/wordml" w:rsidRPr="001B3AEE" w:rsidR="001B3AEE" w:rsidP="152066E9" w:rsidRDefault="001B3AEE" w14:paraId="0269DA61" wp14:textId="2E7A542A">
      <w:pPr>
        <w:pStyle w:val="ListParagraph"/>
        <w:numPr>
          <w:ilvl w:val="0"/>
          <w:numId w:val="1"/>
        </w:numPr>
        <w:rPr>
          <w:rFonts w:ascii="Cambria" w:hAnsi="Cambria" w:asciiTheme="majorAscii" w:hAnsiTheme="majorAscii"/>
          <w:sz w:val="22"/>
          <w:szCs w:val="22"/>
        </w:rPr>
      </w:pPr>
      <w:r w:rsidRPr="152066E9" w:rsidR="152066E9">
        <w:rPr>
          <w:rFonts w:ascii="Cambria" w:hAnsi="Cambria" w:asciiTheme="majorAscii" w:hAnsiTheme="majorAscii"/>
          <w:sz w:val="22"/>
          <w:szCs w:val="22"/>
        </w:rPr>
        <w:t xml:space="preserve">In this project uses python module like </w:t>
      </w:r>
      <w:r w:rsidRPr="152066E9" w:rsidR="152066E9">
        <w:rPr>
          <w:rFonts w:ascii="Cambria" w:hAnsi="Cambria" w:asciiTheme="majorAscii" w:hAnsiTheme="majorAscii"/>
          <w:b w:val="1"/>
          <w:bCs w:val="1"/>
          <w:sz w:val="22"/>
          <w:szCs w:val="22"/>
        </w:rPr>
        <w:t xml:space="preserve">pyttsx3, </w:t>
      </w:r>
      <w:proofErr w:type="spellStart"/>
      <w:r w:rsidRPr="152066E9" w:rsidR="152066E9">
        <w:rPr>
          <w:rFonts w:ascii="Cambria" w:hAnsi="Cambria" w:asciiTheme="majorAscii" w:hAnsiTheme="majorAscii"/>
          <w:b w:val="1"/>
          <w:bCs w:val="1"/>
          <w:sz w:val="22"/>
          <w:szCs w:val="22"/>
        </w:rPr>
        <w:t>speech_recognition</w:t>
      </w:r>
      <w:proofErr w:type="spellEnd"/>
      <w:r w:rsidRPr="152066E9" w:rsidR="152066E9">
        <w:rPr>
          <w:rFonts w:ascii="Cambria" w:hAnsi="Cambria" w:asciiTheme="majorAscii" w:hAnsiTheme="majorAscii"/>
          <w:b w:val="1"/>
          <w:bCs w:val="1"/>
          <w:sz w:val="22"/>
          <w:szCs w:val="22"/>
        </w:rPr>
        <w:t xml:space="preserve">, </w:t>
      </w:r>
      <w:proofErr w:type="spellStart"/>
      <w:r w:rsidRPr="152066E9" w:rsidR="152066E9">
        <w:rPr>
          <w:rFonts w:ascii="Cambria" w:hAnsi="Cambria" w:asciiTheme="majorAscii" w:hAnsiTheme="majorAscii"/>
          <w:b w:val="1"/>
          <w:bCs w:val="1"/>
          <w:sz w:val="22"/>
          <w:szCs w:val="22"/>
        </w:rPr>
        <w:t>webbrowser</w:t>
      </w:r>
      <w:proofErr w:type="spellEnd"/>
      <w:r w:rsidRPr="152066E9" w:rsidR="152066E9">
        <w:rPr>
          <w:rFonts w:ascii="Cambria" w:hAnsi="Cambria" w:asciiTheme="majorAscii" w:hAnsiTheme="majorAscii"/>
          <w:b w:val="1"/>
          <w:bCs w:val="1"/>
          <w:sz w:val="22"/>
          <w:szCs w:val="22"/>
        </w:rPr>
        <w:t xml:space="preserve">, datetime, </w:t>
      </w:r>
      <w:proofErr w:type="spellStart"/>
      <w:r w:rsidRPr="152066E9" w:rsidR="152066E9">
        <w:rPr>
          <w:rFonts w:ascii="Cambria" w:hAnsi="Cambria" w:asciiTheme="majorAscii" w:hAnsiTheme="majorAscii"/>
          <w:b w:val="1"/>
          <w:bCs w:val="1"/>
          <w:sz w:val="22"/>
          <w:szCs w:val="22"/>
        </w:rPr>
        <w:t>os</w:t>
      </w:r>
      <w:proofErr w:type="spellEnd"/>
      <w:r w:rsidRPr="152066E9" w:rsidR="152066E9">
        <w:rPr>
          <w:rFonts w:ascii="Cambria" w:hAnsi="Cambria" w:asciiTheme="majorAscii" w:hAnsiTheme="majorAscii"/>
          <w:b w:val="1"/>
          <w:bCs w:val="1"/>
          <w:sz w:val="22"/>
          <w:szCs w:val="22"/>
        </w:rPr>
        <w:t>, cv2, smtplib, pywhatkit etc.</w:t>
      </w:r>
    </w:p>
    <w:p xmlns:wp14="http://schemas.microsoft.com/office/word/2010/wordml" w:rsidRPr="001B3AEE" w:rsidR="001B3AEE" w:rsidP="152066E9" w:rsidRDefault="001B3AEE" w14:paraId="14F778F0" wp14:textId="77777777">
      <w:pPr>
        <w:numPr>
          <w:ilvl w:val="0"/>
          <w:numId w:val="1"/>
        </w:numPr>
        <w:shd w:val="clear" w:color="auto" w:fill="FFFFFF" w:themeFill="background1"/>
        <w:spacing w:after="75" w:line="240" w:lineRule="auto"/>
        <w:rPr>
          <w:rFonts w:ascii="Arial" w:hAnsi="Arial" w:eastAsia="Times New Roman" w:cs="Arial"/>
          <w:color w:val="202124"/>
          <w:sz w:val="22"/>
          <w:szCs w:val="22"/>
        </w:rPr>
      </w:pPr>
      <w:r w:rsidRPr="152066E9" w:rsidR="152066E9">
        <w:rPr>
          <w:rFonts w:ascii="Arial" w:hAnsi="Arial" w:eastAsia="Times New Roman" w:cs="Arial"/>
          <w:color w:val="202124"/>
          <w:sz w:val="22"/>
          <w:szCs w:val="22"/>
        </w:rPr>
        <w:t xml:space="preserve">It can </w:t>
      </w:r>
      <w:r w:rsidRPr="152066E9" w:rsidR="152066E9">
        <w:rPr>
          <w:rFonts w:ascii="Arial" w:hAnsi="Arial" w:eastAsia="Times New Roman" w:cs="Arial"/>
          <w:b w:val="1"/>
          <w:bCs w:val="1"/>
          <w:color w:val="202124"/>
          <w:sz w:val="22"/>
          <w:szCs w:val="22"/>
        </w:rPr>
        <w:t xml:space="preserve">easily work </w:t>
      </w:r>
      <w:r w:rsidRPr="152066E9" w:rsidR="152066E9">
        <w:rPr>
          <w:rFonts w:ascii="Arial" w:hAnsi="Arial" w:eastAsia="Times New Roman" w:cs="Arial"/>
          <w:color w:val="202124"/>
          <w:sz w:val="22"/>
          <w:szCs w:val="22"/>
        </w:rPr>
        <w:t xml:space="preserve">with multiple commands. </w:t>
      </w:r>
    </w:p>
    <w:p xmlns:wp14="http://schemas.microsoft.com/office/word/2010/wordml" w:rsidRPr="001B3AEE" w:rsidR="001B3AEE" w:rsidP="152066E9" w:rsidRDefault="001B3AEE" w14:paraId="6153A67B" wp14:textId="77777777">
      <w:pPr>
        <w:numPr>
          <w:ilvl w:val="0"/>
          <w:numId w:val="1"/>
        </w:numPr>
        <w:shd w:val="clear" w:color="auto" w:fill="FFFFFF" w:themeFill="background1"/>
        <w:spacing w:after="75" w:line="240" w:lineRule="auto"/>
        <w:rPr>
          <w:rFonts w:ascii="Arial" w:hAnsi="Arial" w:eastAsia="Times New Roman" w:cs="Arial"/>
          <w:color w:val="202124"/>
          <w:sz w:val="22"/>
          <w:szCs w:val="22"/>
        </w:rPr>
      </w:pPr>
      <w:r w:rsidRPr="152066E9" w:rsidR="152066E9">
        <w:rPr>
          <w:rFonts w:ascii="Arial" w:hAnsi="Arial" w:eastAsia="Times New Roman" w:cs="Arial"/>
          <w:color w:val="202124"/>
          <w:sz w:val="22"/>
          <w:szCs w:val="22"/>
        </w:rPr>
        <w:t>JARVIS can be programmed</w:t>
      </w:r>
      <w:r w:rsidRPr="152066E9" w:rsidR="152066E9">
        <w:rPr>
          <w:rFonts w:ascii="Arial" w:hAnsi="Arial" w:eastAsia="Times New Roman" w:cs="Arial"/>
          <w:color w:val="202124"/>
          <w:sz w:val="22"/>
          <w:szCs w:val="22"/>
        </w:rPr>
        <w:t xml:space="preserve"> with custom command option.</w:t>
      </w:r>
    </w:p>
    <w:p xmlns:wp14="http://schemas.microsoft.com/office/word/2010/wordml" w:rsidRPr="001B3AEE" w:rsidR="001B3AEE" w:rsidP="152066E9" w:rsidRDefault="001B3AEE" w14:paraId="72272483" wp14:textId="77777777">
      <w:pPr>
        <w:numPr>
          <w:ilvl w:val="0"/>
          <w:numId w:val="1"/>
        </w:numPr>
        <w:shd w:val="clear" w:color="auto" w:fill="FFFFFF" w:themeFill="background1"/>
        <w:spacing w:after="75" w:line="240" w:lineRule="auto"/>
        <w:rPr>
          <w:rFonts w:ascii="Arial" w:hAnsi="Arial" w:eastAsia="Times New Roman" w:cs="Arial"/>
          <w:color w:val="202124"/>
          <w:sz w:val="22"/>
          <w:szCs w:val="22"/>
        </w:rPr>
      </w:pPr>
      <w:r w:rsidRPr="152066E9" w:rsidR="152066E9">
        <w:rPr>
          <w:rFonts w:ascii="Arial" w:hAnsi="Arial" w:eastAsia="Times New Roman" w:cs="Arial"/>
          <w:color w:val="202124"/>
          <w:sz w:val="22"/>
          <w:szCs w:val="22"/>
        </w:rPr>
        <w:t>It is a secure system to involve in your daily life.</w:t>
      </w:r>
    </w:p>
    <w:p xmlns:wp14="http://schemas.microsoft.com/office/word/2010/wordml" w:rsidRPr="006103FA" w:rsidR="001B3AEE" w:rsidP="152066E9" w:rsidRDefault="001B3AEE" w14:paraId="6341EB10" wp14:textId="77777777">
      <w:pPr>
        <w:pStyle w:val="ListParagraph"/>
        <w:numPr>
          <w:ilvl w:val="0"/>
          <w:numId w:val="1"/>
        </w:numPr>
        <w:shd w:val="clear" w:color="auto" w:fill="FFFFFF" w:themeFill="background1"/>
        <w:spacing w:after="75" w:line="240" w:lineRule="auto"/>
        <w:rPr>
          <w:rFonts w:ascii="Arial" w:hAnsi="Arial" w:eastAsia="Times New Roman" w:cs="Arial"/>
          <w:color w:val="202124"/>
          <w:sz w:val="22"/>
          <w:szCs w:val="22"/>
        </w:rPr>
      </w:pPr>
      <w:r w:rsidRPr="152066E9" w:rsidR="152066E9">
        <w:rPr>
          <w:rFonts w:ascii="Arial" w:hAnsi="Arial" w:eastAsia="Times New Roman" w:cs="Arial"/>
          <w:color w:val="202124"/>
          <w:sz w:val="22"/>
          <w:szCs w:val="22"/>
        </w:rPr>
        <w:t>It is an extremely helpful and useful system for disabled people.</w:t>
      </w:r>
    </w:p>
    <w:p xmlns:wp14="http://schemas.microsoft.com/office/word/2010/wordml" w:rsidR="000B5CEF" w:rsidP="152066E9" w:rsidRDefault="006103FA" w14:paraId="50D12EF8" wp14:textId="54941987">
      <w:pPr>
        <w:pStyle w:val="Normal"/>
        <w:shd w:val="clear" w:color="auto" w:fill="FFFFFF" w:themeFill="background1"/>
        <w:spacing w:after="75" w:line="240" w:lineRule="auto"/>
        <w:rPr>
          <w:rFonts w:ascii="Cambria" w:hAnsi="Cambria" w:eastAsia="Cambria" w:cs="Cambria"/>
          <w:b w:val="1"/>
          <w:bCs w:val="1"/>
          <w:noProof w:val="0"/>
          <w:sz w:val="28"/>
          <w:szCs w:val="28"/>
          <w:u w:val="single"/>
          <w:lang w:val="en-US"/>
        </w:rPr>
      </w:pPr>
      <w:r w:rsidRPr="152066E9" w:rsidR="152066E9">
        <w:rPr>
          <w:rFonts w:ascii="Cambria" w:hAnsi="Cambria" w:eastAsia="Times New Roman" w:cs="Arial" w:asciiTheme="majorAscii" w:hAnsiTheme="majorAscii"/>
          <w:b w:val="1"/>
          <w:bCs w:val="1"/>
          <w:color w:val="000000" w:themeColor="text1" w:themeTint="FF" w:themeShade="FF"/>
          <w:sz w:val="28"/>
          <w:szCs w:val="28"/>
        </w:rPr>
        <w:t>(2)</w:t>
      </w:r>
      <w:r w:rsidRPr="152066E9" w:rsidR="152066E9">
        <w:rPr>
          <w:rFonts w:ascii="Cambria" w:hAnsi="Cambria" w:eastAsia="Cambria" w:cs="Cambria"/>
          <w:noProof w:val="0"/>
          <w:sz w:val="28"/>
          <w:szCs w:val="28"/>
          <w:lang w:val="en-US"/>
        </w:rPr>
        <w:t xml:space="preserve"> </w:t>
      </w:r>
      <w:proofErr w:type="spellStart"/>
      <w:r w:rsidRPr="152066E9" w:rsidR="152066E9">
        <w:rPr>
          <w:rFonts w:ascii="Cambria" w:hAnsi="Cambria" w:eastAsia="Cambria" w:cs="Cambria"/>
          <w:b w:val="1"/>
          <w:bCs w:val="1"/>
          <w:noProof w:val="0"/>
          <w:sz w:val="28"/>
          <w:szCs w:val="28"/>
          <w:u w:val="single"/>
          <w:lang w:val="en-US"/>
        </w:rPr>
        <w:t>QandA</w:t>
      </w:r>
      <w:proofErr w:type="spellEnd"/>
      <w:r w:rsidRPr="152066E9" w:rsidR="152066E9">
        <w:rPr>
          <w:rFonts w:ascii="Cambria" w:hAnsi="Cambria" w:eastAsia="Cambria" w:cs="Cambria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152066E9" w:rsidR="152066E9">
        <w:rPr>
          <w:rFonts w:ascii="Cambria" w:hAnsi="Cambria" w:eastAsia="Cambria" w:cs="Cambria"/>
          <w:b w:val="1"/>
          <w:bCs w:val="1"/>
          <w:noProof w:val="0"/>
          <w:sz w:val="28"/>
          <w:szCs w:val="28"/>
          <w:u w:val="single"/>
          <w:lang w:val="en-US"/>
        </w:rPr>
        <w:t>(question</w:t>
      </w:r>
      <w:r w:rsidRPr="152066E9" w:rsidR="152066E9">
        <w:rPr>
          <w:rFonts w:ascii="Cambria" w:hAnsi="Cambria" w:eastAsia="Cambria" w:cs="Cambria"/>
          <w:b w:val="1"/>
          <w:bCs w:val="1"/>
          <w:noProof w:val="0"/>
          <w:sz w:val="28"/>
          <w:szCs w:val="28"/>
          <w:u w:val="single"/>
          <w:lang w:val="en-US"/>
        </w:rPr>
        <w:t xml:space="preserve"> and answer): -</w:t>
      </w:r>
    </w:p>
    <w:p xmlns:wp14="http://schemas.microsoft.com/office/word/2010/wordml" w:rsidR="006103FA" w:rsidP="152066E9" w:rsidRDefault="006103FA" w14:paraId="51137A9B" wp14:textId="316EED15">
      <w:pPr>
        <w:pStyle w:val="ListParagraph"/>
        <w:numPr>
          <w:ilvl w:val="0"/>
          <w:numId w:val="5"/>
        </w:numPr>
        <w:shd w:val="clear" w:color="auto" w:fill="FFFFFF" w:themeFill="background1"/>
        <w:spacing w:after="75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52066E9" w:rsidR="152066E9">
        <w:rPr>
          <w:noProof w:val="0"/>
          <w:lang w:val="en-US"/>
        </w:rPr>
        <w:t>In this project used in Frontend</w:t>
      </w:r>
      <w:r w:rsidRPr="152066E9" w:rsidR="152066E9">
        <w:rPr>
          <w:b w:val="1"/>
          <w:bCs w:val="1"/>
          <w:noProof w:val="0"/>
          <w:lang w:val="en-US"/>
        </w:rPr>
        <w:t xml:space="preserve"> HTML5, Bootstrap, CSS, JavaScript</w:t>
      </w:r>
      <w:r w:rsidRPr="152066E9" w:rsidR="152066E9">
        <w:rPr>
          <w:noProof w:val="0"/>
          <w:lang w:val="en-US"/>
        </w:rPr>
        <w:t xml:space="preserve"> and use in Backend </w:t>
      </w:r>
      <w:r w:rsidRPr="152066E9" w:rsidR="152066E9">
        <w:rPr>
          <w:b w:val="1"/>
          <w:bCs w:val="1"/>
          <w:noProof w:val="0"/>
          <w:lang w:val="en-US"/>
        </w:rPr>
        <w:t>PHP</w:t>
      </w:r>
      <w:r w:rsidRPr="152066E9" w:rsidR="152066E9">
        <w:rPr>
          <w:noProof w:val="0"/>
          <w:lang w:val="en-US"/>
        </w:rPr>
        <w:t xml:space="preserve"> and </w:t>
      </w:r>
      <w:r w:rsidRPr="152066E9" w:rsidR="152066E9">
        <w:rPr>
          <w:b w:val="1"/>
          <w:bCs w:val="1"/>
          <w:noProof w:val="0"/>
          <w:lang w:val="en-US"/>
        </w:rPr>
        <w:t>MySQL.</w:t>
      </w:r>
    </w:p>
    <w:p xmlns:wp14="http://schemas.microsoft.com/office/word/2010/wordml" w:rsidR="006103FA" w:rsidP="152066E9" w:rsidRDefault="006103FA" w14:paraId="5D585A68" wp14:textId="014F4D0C">
      <w:pPr>
        <w:pStyle w:val="ListParagraph"/>
        <w:numPr>
          <w:ilvl w:val="0"/>
          <w:numId w:val="5"/>
        </w:numPr>
        <w:shd w:val="clear" w:color="auto" w:fill="FFFFFF" w:themeFill="background1"/>
        <w:spacing w:after="75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152066E9" w:rsidR="152066E9">
        <w:rPr>
          <w:noProof w:val="0"/>
          <w:lang w:val="en-US"/>
        </w:rPr>
        <w:t xml:space="preserve">It is a </w:t>
      </w:r>
      <w:r w:rsidRPr="152066E9" w:rsidR="152066E9">
        <w:rPr>
          <w:b w:val="1"/>
          <w:bCs w:val="1"/>
          <w:noProof w:val="0"/>
          <w:lang w:val="en-US"/>
        </w:rPr>
        <w:t>question-answer website</w:t>
      </w:r>
      <w:r w:rsidRPr="152066E9" w:rsidR="152066E9">
        <w:rPr>
          <w:noProof w:val="0"/>
          <w:lang w:val="en-US"/>
        </w:rPr>
        <w:t xml:space="preserve"> that will solve the </w:t>
      </w:r>
      <w:r w:rsidRPr="152066E9" w:rsidR="152066E9">
        <w:rPr>
          <w:b w:val="1"/>
          <w:bCs w:val="1"/>
          <w:noProof w:val="0"/>
          <w:lang w:val="en-US"/>
        </w:rPr>
        <w:t xml:space="preserve">queries </w:t>
      </w:r>
      <w:r w:rsidRPr="152066E9" w:rsidR="152066E9">
        <w:rPr>
          <w:noProof w:val="0"/>
          <w:lang w:val="en-US"/>
        </w:rPr>
        <w:t>of the students.</w:t>
      </w:r>
    </w:p>
    <w:p xmlns:wp14="http://schemas.microsoft.com/office/word/2010/wordml" w:rsidR="006103FA" w:rsidP="152066E9" w:rsidRDefault="006103FA" w14:paraId="6A05A809" wp14:textId="3BED2338">
      <w:pPr>
        <w:pStyle w:val="ListParagraph"/>
        <w:numPr>
          <w:ilvl w:val="0"/>
          <w:numId w:val="5"/>
        </w:numPr>
        <w:shd w:val="clear" w:color="auto" w:fill="FFFFFF" w:themeFill="background1"/>
        <w:spacing w:after="75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152066E9" w:rsidR="152066E9">
        <w:rPr>
          <w:noProof w:val="0"/>
          <w:lang w:val="en-US"/>
        </w:rPr>
        <w:t>I am work</w:t>
      </w:r>
      <w:r w:rsidRPr="152066E9" w:rsidR="152066E9">
        <w:rPr>
          <w:b w:val="1"/>
          <w:bCs w:val="1"/>
          <w:noProof w:val="0"/>
          <w:lang w:val="en-US"/>
        </w:rPr>
        <w:t xml:space="preserve"> Frontend</w:t>
      </w:r>
      <w:r w:rsidRPr="152066E9" w:rsidR="152066E9">
        <w:rPr>
          <w:noProof w:val="0"/>
          <w:lang w:val="en-US"/>
        </w:rPr>
        <w:t xml:space="preserve"> in project</w:t>
      </w:r>
    </w:p>
    <w:p xmlns:wp14="http://schemas.microsoft.com/office/word/2010/wordml" w:rsidR="006103FA" w:rsidP="152066E9" w:rsidRDefault="006103FA" w14:paraId="74933C25" wp14:textId="5631528B">
      <w:pPr>
        <w:pStyle w:val="Normal"/>
        <w:shd w:val="clear" w:color="auto" w:fill="FFFFFF" w:themeFill="background1"/>
        <w:spacing w:after="75" w:line="240" w:lineRule="auto"/>
        <w:rPr>
          <w:rFonts w:eastAsia="Times New Roman" w:cs="Calibri" w:cstheme="minorAscii"/>
          <w:b w:val="1"/>
          <w:bCs w:val="1"/>
          <w:color w:val="000000" w:themeColor="text1"/>
          <w:sz w:val="40"/>
          <w:szCs w:val="40"/>
        </w:rPr>
      </w:pPr>
      <w:r w:rsidRPr="152066E9" w:rsidR="152066E9">
        <w:rPr>
          <w:rFonts w:ascii="Cambria" w:hAnsi="Cambria" w:eastAsia="Times New Roman" w:cs="Arial" w:asciiTheme="majorAscii" w:hAnsiTheme="majorAscii"/>
          <w:b w:val="1"/>
          <w:bCs w:val="1"/>
          <w:color w:val="000000" w:themeColor="text1" w:themeTint="FF" w:themeShade="FF"/>
          <w:sz w:val="28"/>
          <w:szCs w:val="28"/>
        </w:rPr>
        <w:t xml:space="preserve"> (3) </w:t>
      </w:r>
      <w:r w:rsidRPr="152066E9" w:rsidR="152066E9">
        <w:rPr>
          <w:rFonts w:ascii="Cambria" w:hAnsi="Cambria" w:eastAsia="Cambria" w:cs="Cambria"/>
          <w:b w:val="1"/>
          <w:bCs w:val="1"/>
          <w:noProof w:val="0"/>
          <w:sz w:val="28"/>
          <w:szCs w:val="28"/>
          <w:u w:val="single"/>
          <w:lang w:val="en-US"/>
        </w:rPr>
        <w:t xml:space="preserve">Language Translate in </w:t>
      </w:r>
      <w:r w:rsidRPr="152066E9" w:rsidR="152066E9">
        <w:rPr>
          <w:rFonts w:ascii="Cambria" w:hAnsi="Cambria" w:eastAsia="Cambria" w:cs="Cambria"/>
          <w:b w:val="1"/>
          <w:bCs w:val="1"/>
          <w:noProof w:val="0"/>
          <w:sz w:val="28"/>
          <w:szCs w:val="28"/>
          <w:u w:val="single"/>
          <w:lang w:val="en-US"/>
        </w:rPr>
        <w:t>Python: -</w:t>
      </w:r>
      <w:r w:rsidRPr="152066E9" w:rsidR="152066E9">
        <w:rPr>
          <w:rFonts w:eastAsia="Times New Roman" w:cs="Calibri" w:cstheme="minorAscii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A41397" w:rsidP="152066E9" w:rsidRDefault="00A41397" w14:paraId="149B0FA2" wp14:textId="3947EEA5">
      <w:pPr>
        <w:pStyle w:val="ListParagraph"/>
        <w:numPr>
          <w:ilvl w:val="0"/>
          <w:numId w:val="7"/>
        </w:numPr>
        <w:shd w:val="clear" w:color="auto" w:fill="FFFFFF" w:themeFill="background1"/>
        <w:spacing w:after="75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152066E9" w:rsidR="152066E9">
        <w:rPr>
          <w:noProof w:val="0"/>
          <w:lang w:val="en-US"/>
        </w:rPr>
        <w:t xml:space="preserve">In this project use Python and python module </w:t>
      </w:r>
      <w:proofErr w:type="spellStart"/>
      <w:r w:rsidRPr="152066E9" w:rsidR="152066E9">
        <w:rPr>
          <w:b w:val="1"/>
          <w:bCs w:val="1"/>
          <w:noProof w:val="0"/>
          <w:lang w:val="en-US"/>
        </w:rPr>
        <w:t>Tkinter</w:t>
      </w:r>
      <w:proofErr w:type="spellEnd"/>
      <w:r w:rsidRPr="152066E9" w:rsidR="152066E9">
        <w:rPr>
          <w:noProof w:val="0"/>
          <w:lang w:val="en-US"/>
        </w:rPr>
        <w:t>.</w:t>
      </w:r>
    </w:p>
    <w:p xmlns:wp14="http://schemas.microsoft.com/office/word/2010/wordml" w:rsidR="00A41397" w:rsidP="152066E9" w:rsidRDefault="00A41397" w14:paraId="5A39BBE3" wp14:textId="670D55EA">
      <w:pPr>
        <w:pStyle w:val="ListParagraph"/>
        <w:numPr>
          <w:ilvl w:val="0"/>
          <w:numId w:val="7"/>
        </w:numPr>
        <w:shd w:val="clear" w:color="auto" w:fill="FFFFFF" w:themeFill="background1"/>
        <w:spacing w:after="75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152066E9" w:rsidR="152066E9">
        <w:rPr>
          <w:noProof w:val="0"/>
          <w:lang w:val="en-US"/>
        </w:rPr>
        <w:t>Its project change</w:t>
      </w:r>
      <w:r w:rsidRPr="152066E9" w:rsidR="152066E9">
        <w:rPr>
          <w:b w:val="1"/>
          <w:bCs w:val="1"/>
          <w:noProof w:val="0"/>
          <w:lang w:val="en-US"/>
        </w:rPr>
        <w:t xml:space="preserve"> languages easily.</w:t>
      </w:r>
    </w:p>
    <w:p xmlns:wp14="http://schemas.microsoft.com/office/word/2010/wordml" w:rsidRPr="00A41397" w:rsidR="00A41397" w:rsidP="00A41397" w:rsidRDefault="00A41397" w14:paraId="41C8F396" wp14:textId="77777777">
      <w:pPr>
        <w:shd w:val="clear" w:color="auto" w:fill="FFFFFF"/>
        <w:spacing w:after="75" w:line="240" w:lineRule="auto"/>
        <w:ind w:left="360"/>
        <w:rPr>
          <w:rFonts w:eastAsia="Times New Roman" w:cs="Arial" w:asciiTheme="majorHAnsi" w:hAnsiTheme="majorHAnsi"/>
          <w:color w:val="000000" w:themeColor="text1"/>
          <w:sz w:val="36"/>
          <w:szCs w:val="36"/>
        </w:rPr>
      </w:pPr>
      <w:r>
        <w:rPr>
          <w:rFonts w:eastAsia="Times New Roman" w:cs="Arial" w:asciiTheme="majorHAnsi" w:hAnsiTheme="majorHAnsi"/>
          <w:noProof/>
          <w:color w:val="000000" w:themeColor="text1"/>
          <w:sz w:val="36"/>
          <w:szCs w:val="36"/>
        </w:rPr>
        <w:pict w14:anchorId="7EA5F27A">
          <v:shape id="_x0000_s1030" style="position:absolute;left:0;text-align:left;margin-left:17.75pt;margin-top:8.3pt;width:466.6pt;height:1.9pt;z-index:251661312" o:connectortype="straight" type="#_x0000_t32"/>
        </w:pict>
      </w:r>
    </w:p>
    <w:p xmlns:wp14="http://schemas.microsoft.com/office/word/2010/wordml" w:rsidR="00877BE8" w:rsidP="152066E9" w:rsidRDefault="00A41397" w14:paraId="3C13850C" wp14:textId="0BB51E59">
      <w:pPr>
        <w:rPr>
          <w:rFonts w:ascii="Cambria" w:hAnsi="Cambria" w:asciiTheme="majorAscii" w:hAnsiTheme="majorAscii"/>
          <w:b w:val="1"/>
          <w:bCs w:val="1"/>
          <w:sz w:val="28"/>
          <w:szCs w:val="28"/>
        </w:rPr>
      </w:pPr>
      <w:r w:rsidRPr="152066E9" w:rsidR="152066E9">
        <w:rPr>
          <w:rFonts w:ascii="Cambria" w:hAnsi="Cambria" w:asciiTheme="majorAscii" w:hAnsiTheme="majorAscii"/>
          <w:b w:val="1"/>
          <w:bCs w:val="1"/>
          <w:sz w:val="28"/>
          <w:szCs w:val="28"/>
          <w:u w:val="single"/>
        </w:rPr>
        <w:t>CERTIFICATE: -</w:t>
      </w:r>
    </w:p>
    <w:p w:rsidR="152066E9" w:rsidP="152066E9" w:rsidRDefault="152066E9" w14:paraId="2605C6C0" w14:textId="6F67B1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e7a52f2cc8864dfd">
        <w:r w:rsidRPr="152066E9" w:rsidR="152066E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 xml:space="preserve">Programming for </w:t>
        </w:r>
        <w:r w:rsidRPr="152066E9" w:rsidR="152066E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Everybody (</w:t>
        </w:r>
        <w:r w:rsidRPr="152066E9" w:rsidR="152066E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Getting Started with Python)</w:t>
        </w:r>
      </w:hyperlink>
      <w:r w:rsidRPr="152066E9" w:rsidR="152066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(10/2020 - 11/2020)</w:t>
      </w:r>
    </w:p>
    <w:p w:rsidR="152066E9" w:rsidP="152066E9" w:rsidRDefault="152066E9" w14:paraId="4344485B" w14:textId="587C5DF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9ab219eaeca4f0b">
        <w:r w:rsidRPr="152066E9" w:rsidR="152066E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Python Demonstrations for Practice Course</w:t>
        </w:r>
      </w:hyperlink>
      <w:r w:rsidRPr="152066E9" w:rsidR="152066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(06/2021 - 08/2021)</w:t>
      </w:r>
    </w:p>
    <w:p w:rsidR="152066E9" w:rsidP="152066E9" w:rsidRDefault="152066E9" w14:paraId="0D9FD414" w14:textId="6C4E2FA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54411fa354244b22">
        <w:r w:rsidRPr="152066E9" w:rsidR="152066E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Introduction of HTML5 from Coursera</w:t>
        </w:r>
      </w:hyperlink>
      <w:r w:rsidRPr="152066E9" w:rsidR="152066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(10/2020 - 11/2020)</w:t>
      </w:r>
    </w:p>
    <w:p xmlns:wp14="http://schemas.microsoft.com/office/word/2010/wordml" w:rsidRPr="00AD1469" w:rsidR="00AD1469" w:rsidP="000F124B" w:rsidRDefault="00315160" w14:paraId="72A3D3EC" wp14:textId="77777777">
      <w:pPr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noProof/>
          <w:sz w:val="36"/>
          <w:szCs w:val="36"/>
        </w:rPr>
        <w:pict w14:anchorId="586B2D90">
          <v:shape id="_x0000_s1031" style="position:absolute;margin-left:2.8pt;margin-top:9.35pt;width:475pt;height:.95pt;flip:y;z-index:251662336" o:connectortype="straight" type="#_x0000_t32"/>
        </w:pict>
      </w:r>
    </w:p>
    <w:p xmlns:wp14="http://schemas.microsoft.com/office/word/2010/wordml" w:rsidRPr="00315160" w:rsidR="00315160" w:rsidP="152066E9" w:rsidRDefault="00315160" w14:paraId="580AAC4C" wp14:textId="2BECC999">
      <w:pPr>
        <w:rPr>
          <w:rFonts w:ascii="Cambria" w:hAnsi="Cambria" w:asciiTheme="majorAscii" w:hAnsiTheme="majorAscii"/>
          <w:b w:val="1"/>
          <w:bCs w:val="1"/>
          <w:sz w:val="28"/>
          <w:szCs w:val="28"/>
        </w:rPr>
      </w:pPr>
      <w:r w:rsidRPr="152066E9" w:rsidR="152066E9">
        <w:rPr>
          <w:rFonts w:ascii="Cambria" w:hAnsi="Cambria" w:asciiTheme="majorAscii" w:hAnsiTheme="majorAscii"/>
          <w:b w:val="1"/>
          <w:bCs w:val="1"/>
          <w:sz w:val="28"/>
          <w:szCs w:val="28"/>
          <w:u w:val="single"/>
        </w:rPr>
        <w:t>SKILLS: -</w:t>
      </w:r>
    </w:p>
    <w:p xmlns:wp14="http://schemas.microsoft.com/office/word/2010/wordml" w:rsidR="00315160" w:rsidP="152066E9" w:rsidRDefault="00315160" w14:paraId="403E23A3" wp14:textId="6891E621">
      <w:pPr>
        <w:rPr>
          <w:sz w:val="24"/>
          <w:szCs w:val="24"/>
        </w:rPr>
      </w:pPr>
      <w:r w:rsidRPr="152066E9" w:rsidR="152066E9">
        <w:rPr>
          <w:b w:val="1"/>
          <w:bCs w:val="1"/>
          <w:sz w:val="24"/>
          <w:szCs w:val="24"/>
          <w:u w:val="single"/>
        </w:rPr>
        <w:t>Programming Language</w:t>
      </w:r>
      <w:r w:rsidRPr="152066E9" w:rsidR="152066E9">
        <w:rPr>
          <w:sz w:val="24"/>
          <w:szCs w:val="24"/>
        </w:rPr>
        <w:t xml:space="preserve">: </w:t>
      </w:r>
      <w:r w:rsidRPr="152066E9" w:rsidR="152066E9">
        <w:rPr>
          <w:sz w:val="24"/>
          <w:szCs w:val="24"/>
        </w:rPr>
        <w:t>Python, C++</w:t>
      </w:r>
      <w:r w:rsidRPr="152066E9" w:rsidR="152066E9">
        <w:rPr>
          <w:sz w:val="24"/>
          <w:szCs w:val="24"/>
        </w:rPr>
        <w:t>.</w:t>
      </w:r>
    </w:p>
    <w:p xmlns:wp14="http://schemas.microsoft.com/office/word/2010/wordml" w:rsidRPr="00315160" w:rsidR="002B7BDE" w:rsidP="152066E9" w:rsidRDefault="00315160" w14:paraId="448018EF" wp14:textId="77528A21">
      <w:pPr>
        <w:rPr>
          <w:sz w:val="24"/>
          <w:szCs w:val="24"/>
        </w:rPr>
      </w:pPr>
      <w:r w:rsidRPr="152066E9" w:rsidR="152066E9">
        <w:rPr>
          <w:b w:val="1"/>
          <w:bCs w:val="1"/>
          <w:sz w:val="24"/>
          <w:szCs w:val="24"/>
          <w:u w:val="single"/>
        </w:rPr>
        <w:t xml:space="preserve">Web Development: </w:t>
      </w:r>
      <w:r w:rsidRPr="152066E9" w:rsidR="152066E9">
        <w:rPr>
          <w:sz w:val="24"/>
          <w:szCs w:val="24"/>
        </w:rPr>
        <w:t xml:space="preserve">HTML5, CSS, </w:t>
      </w:r>
      <w:r w:rsidRPr="152066E9" w:rsidR="152066E9">
        <w:rPr>
          <w:sz w:val="24"/>
          <w:szCs w:val="24"/>
        </w:rPr>
        <w:t>JavaScript</w:t>
      </w:r>
      <w:r w:rsidRPr="152066E9" w:rsidR="152066E9">
        <w:rPr>
          <w:sz w:val="24"/>
          <w:szCs w:val="24"/>
        </w:rPr>
        <w:t>, Bootstrap</w:t>
      </w:r>
    </w:p>
    <w:p xmlns:wp14="http://schemas.microsoft.com/office/word/2010/wordml" w:rsidR="00315160" w:rsidP="152066E9" w:rsidRDefault="00315160" w14:paraId="22E819DF" wp14:textId="7A17E5B0">
      <w:pPr>
        <w:rPr>
          <w:sz w:val="24"/>
          <w:szCs w:val="24"/>
        </w:rPr>
      </w:pPr>
      <w:r w:rsidRPr="152066E9" w:rsidR="152066E9">
        <w:rPr>
          <w:b w:val="1"/>
          <w:bCs w:val="1"/>
          <w:sz w:val="24"/>
          <w:szCs w:val="24"/>
          <w:u w:val="single"/>
        </w:rPr>
        <w:t xml:space="preserve"> Database</w:t>
      </w:r>
      <w:r w:rsidRPr="152066E9" w:rsidR="152066E9">
        <w:rPr>
          <w:sz w:val="24"/>
          <w:szCs w:val="24"/>
        </w:rPr>
        <w:t xml:space="preserve">: </w:t>
      </w:r>
      <w:r w:rsidRPr="152066E9" w:rsidR="152066E9">
        <w:rPr>
          <w:sz w:val="24"/>
          <w:szCs w:val="24"/>
        </w:rPr>
        <w:t>SQL(</w:t>
      </w:r>
      <w:r w:rsidRPr="152066E9" w:rsidR="152066E9">
        <w:rPr>
          <w:sz w:val="24"/>
          <w:szCs w:val="24"/>
        </w:rPr>
        <w:t>MySQL</w:t>
      </w:r>
      <w:r w:rsidRPr="152066E9" w:rsidR="152066E9">
        <w:rPr>
          <w:sz w:val="24"/>
          <w:szCs w:val="24"/>
        </w:rPr>
        <w:t>).</w:t>
      </w:r>
    </w:p>
    <w:p xmlns:wp14="http://schemas.microsoft.com/office/word/2010/wordml" w:rsidR="00315160" w:rsidP="152066E9" w:rsidRDefault="00315160" w14:paraId="0317394F" wp14:textId="1A1479D9">
      <w:pPr>
        <w:rPr>
          <w:sz w:val="24"/>
          <w:szCs w:val="24"/>
        </w:rPr>
      </w:pPr>
      <w:r w:rsidRPr="152066E9" w:rsidR="152066E9">
        <w:rPr>
          <w:sz w:val="24"/>
          <w:szCs w:val="24"/>
        </w:rPr>
        <w:t xml:space="preserve"> </w:t>
      </w:r>
      <w:r w:rsidRPr="152066E9" w:rsidR="152066E9">
        <w:rPr>
          <w:b w:val="1"/>
          <w:bCs w:val="1"/>
          <w:color w:val="000000" w:themeColor="text1" w:themeTint="FF" w:themeShade="FF"/>
          <w:sz w:val="24"/>
          <w:szCs w:val="24"/>
          <w:u w:val="single"/>
        </w:rPr>
        <w:t>Framework</w:t>
      </w:r>
      <w:r w:rsidRPr="152066E9" w:rsidR="152066E9">
        <w:rPr>
          <w:sz w:val="24"/>
          <w:szCs w:val="24"/>
        </w:rPr>
        <w:t xml:space="preserve">: </w:t>
      </w:r>
      <w:r w:rsidRPr="152066E9" w:rsidR="152066E9">
        <w:rPr>
          <w:sz w:val="24"/>
          <w:szCs w:val="24"/>
        </w:rPr>
        <w:t>Django (</w:t>
      </w:r>
      <w:r w:rsidRPr="152066E9" w:rsidR="152066E9">
        <w:rPr>
          <w:sz w:val="24"/>
          <w:szCs w:val="24"/>
        </w:rPr>
        <w:t>Beginner)</w:t>
      </w:r>
    </w:p>
    <w:p xmlns:wp14="http://schemas.microsoft.com/office/word/2010/wordml" w:rsidR="002B7BDE" w:rsidP="152066E9" w:rsidRDefault="002B7BDE" w14:paraId="0D0B940D" wp14:textId="174E9D68">
      <w:pPr>
        <w:rPr>
          <w:sz w:val="24"/>
          <w:szCs w:val="24"/>
        </w:rPr>
      </w:pPr>
      <w:r>
        <w:rPr>
          <w:rFonts w:asciiTheme="majorHAnsi" w:hAnsiTheme="majorHAnsi"/>
          <w:b/>
          <w:noProof/>
          <w:sz w:val="36"/>
          <w:szCs w:val="36"/>
        </w:rPr>
        <w:pict w14:anchorId="41A92BCF">
          <v:shape id="_x0000_s1032" style="position:absolute;margin-left:-4.7pt;margin-top:30.15pt;width:482.5pt;height:5.6pt;z-index:251663360" o:connectortype="straight" type="#_x0000_t32"/>
        </w:pict>
      </w:r>
      <w:r w:rsidRPr="152066E9" w:rsidR="152066E9">
        <w:rPr>
          <w:sz w:val="24"/>
          <w:szCs w:val="24"/>
        </w:rPr>
        <w:t xml:space="preserve"> </w:t>
      </w:r>
      <w:r w:rsidRPr="152066E9" w:rsidR="152066E9">
        <w:rPr>
          <w:b w:val="1"/>
          <w:bCs w:val="1"/>
          <w:sz w:val="24"/>
          <w:szCs w:val="24"/>
          <w:u w:val="single"/>
        </w:rPr>
        <w:t>Libraries:</w:t>
      </w:r>
      <w:r w:rsidRPr="152066E9" w:rsidR="152066E9">
        <w:rPr>
          <w:sz w:val="24"/>
          <w:szCs w:val="24"/>
        </w:rPr>
        <w:t xml:space="preserve"> NumPy, Pandas</w:t>
      </w:r>
    </w:p>
    <w:p xmlns:wp14="http://schemas.microsoft.com/office/word/2010/wordml" w:rsidR="002B7BDE" w:rsidP="00877BE8" w:rsidRDefault="002B7BDE" w14:paraId="0E27B00A" wp14:textId="77777777">
      <w:pPr>
        <w:rPr>
          <w:rFonts w:asciiTheme="majorHAnsi" w:hAnsiTheme="majorHAnsi"/>
          <w:b/>
          <w:sz w:val="36"/>
          <w:szCs w:val="36"/>
        </w:rPr>
      </w:pPr>
    </w:p>
    <w:p xmlns:wp14="http://schemas.microsoft.com/office/word/2010/wordml" w:rsidR="002B7BDE" w:rsidP="00877BE8" w:rsidRDefault="002B7BDE" w14:paraId="60061E4C" wp14:textId="77777777">
      <w:pPr>
        <w:rPr>
          <w:rFonts w:asciiTheme="majorHAnsi" w:hAnsiTheme="majorHAnsi"/>
          <w:b/>
          <w:sz w:val="36"/>
          <w:szCs w:val="36"/>
        </w:rPr>
      </w:pPr>
    </w:p>
    <w:p xmlns:wp14="http://schemas.microsoft.com/office/word/2010/wordml" w:rsidR="002B7BDE" w:rsidP="00877BE8" w:rsidRDefault="002B7BDE" w14:paraId="44EAFD9C" wp14:textId="77777777">
      <w:pPr>
        <w:rPr>
          <w:rFonts w:asciiTheme="majorHAnsi" w:hAnsiTheme="majorHAnsi"/>
          <w:b/>
          <w:sz w:val="36"/>
          <w:szCs w:val="36"/>
        </w:rPr>
      </w:pPr>
    </w:p>
    <w:sectPr w:rsidR="002B7BDE" w:rsidSect="003351A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CVeVfGnHm3+ey" id="KXcWX1tN"/>
    <int:WordHash hashCode="QbFp/1bheoxNt7" id="5nWtis2V"/>
    <int:WordHash hashCode="aDvZUBDoXuHrU3" id="suZsb3dn"/>
    <int:WordHash hashCode="3su7fpYs++u/fF" id="LfTzqq5E"/>
    <int:WordHash hashCode="mZo0GdmVnTw5sR" id="jVZepOJI"/>
    <int:WordHash hashCode="R5GFk1Ft7zhWmc" id="cTKFXpYt"/>
    <int:WordHash hashCode="jeoOlmK9uDPSxE" id="dZr1o9cB"/>
    <int:WordHash hashCode="NNI7ew1ie3lKbW" id="4GOH6dLf"/>
    <int:WordHash hashCode="2wjzQHThzxggIy" id="pKr9ogPw"/>
  </int:Manifest>
  <int:Observations>
    <int:Content id="KXcWX1tN">
      <int:Rejection type="LegacyProofing"/>
    </int:Content>
    <int:Content id="5nWtis2V">
      <int:Rejection type="LegacyProofing"/>
    </int:Content>
    <int:Content id="suZsb3dn">
      <int:Rejection type="LegacyProofing"/>
    </int:Content>
    <int:Content id="LfTzqq5E">
      <int:Rejection type="LegacyProofing"/>
    </int:Content>
    <int:Content id="jVZepOJI">
      <int:Rejection type="LegacyProofing"/>
    </int:Content>
    <int:Content id="cTKFXpYt">
      <int:Rejection type="LegacyProofing"/>
    </int:Content>
    <int:Content id="dZr1o9cB">
      <int:Rejection type="LegacyProofing"/>
    </int:Content>
    <int:Content id="4GOH6dLf">
      <int:Rejection type="LegacyProofing"/>
    </int:Content>
    <int:Content id="pKr9ogPw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41C1E00"/>
    <w:multiLevelType w:val="hybridMultilevel"/>
    <w:tmpl w:val="13B6A0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455A61"/>
    <w:multiLevelType w:val="hybridMultilevel"/>
    <w:tmpl w:val="0F8A6C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3C53EB"/>
    <w:multiLevelType w:val="multilevel"/>
    <w:tmpl w:val="44FC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3415B18"/>
    <w:multiLevelType w:val="hybridMultilevel"/>
    <w:tmpl w:val="D90C32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trackRevisions w:val="false"/>
  <w:defaultTabStop w:val="720"/>
  <w:characterSpacingControl w:val="doNotCompress"/>
  <w:compat/>
  <w:rsids>
    <w:rsidRoot w:val="00877BE8"/>
    <w:rsid w:val="000B5CEF"/>
    <w:rsid w:val="000F124B"/>
    <w:rsid w:val="001901C6"/>
    <w:rsid w:val="001B3AEE"/>
    <w:rsid w:val="002B7BDE"/>
    <w:rsid w:val="00315160"/>
    <w:rsid w:val="003351AA"/>
    <w:rsid w:val="00475141"/>
    <w:rsid w:val="00527D56"/>
    <w:rsid w:val="006103FA"/>
    <w:rsid w:val="0076368E"/>
    <w:rsid w:val="00877BE8"/>
    <w:rsid w:val="00A41397"/>
    <w:rsid w:val="00AD1469"/>
    <w:rsid w:val="00AE3A96"/>
    <w:rsid w:val="00AF7E63"/>
    <w:rsid w:val="00F740E1"/>
    <w:rsid w:val="152066E9"/>
    <w:rsid w:val="15756E1F"/>
    <w:rsid w:val="16CEB333"/>
    <w:rsid w:val="1E32F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  <o:r id="V:Rule10" type="connector" idref="#_x0000_s1030"/>
        <o:r id="V:Rule12" type="connector" idref="#_x0000_s1031"/>
        <o:r id="V:Rule14" type="connector" idref="#_x0000_s1032"/>
      </o:rules>
    </o:shapelayout>
  </w:shapeDefaults>
  <w:decimalSymbol w:val="."/>
  <w:listSeparator w:val=","/>
  <w14:docId w14:val="7F24A761"/>
  <w15:docId w15:val="{5B0E5F21-3A87-4E54-9664-5AEF9E3913A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51A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AEE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coursera.org/account/accomplishments/verify/WFHYAYYTCJX8?utm_source=link&amp;utm_medium=certificate&amp;utm_content=cert_image&amp;utm_campaign=sharing_cta&amp;utm_product=course" TargetMode="External" Id="Re7a52f2cc8864dfd" /><Relationship Type="http://schemas.openxmlformats.org/officeDocument/2006/relationships/hyperlink" Target="https://olympus1.mygreatlearning.com/course_certificate/BXPFMAFG" TargetMode="External" Id="R19ab219eaeca4f0b" /><Relationship Type="http://schemas.openxmlformats.org/officeDocument/2006/relationships/hyperlink" Target="https://www.coursera.org/account/accomplishments/verify/L47ZFZGVTYDS?utm_source=link&amp;utm_medium=certificate&amp;utm_content=cert_image&amp;utm_campaign=sharing_cta&amp;utm_product=course" TargetMode="External" Id="R54411fa354244b22" /><Relationship Type="http://schemas.microsoft.com/office/2019/09/relationships/intelligence" Target="intelligence.xml" Id="R5c2c8c420242439b" /><Relationship Type="http://schemas.openxmlformats.org/officeDocument/2006/relationships/hyperlink" Target="mailto:Email-nabeel19042000@gmail.com" TargetMode="External" Id="R456e232d14cb4974" /><Relationship Type="http://schemas.openxmlformats.org/officeDocument/2006/relationships/hyperlink" Target="https://www.linkedin.com/in/mohd-nabeel-4aba881b4/" TargetMode="External" Id="R2ebda507917944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lastModifiedBy>Mohd Nabeel</lastModifiedBy>
  <revision>6</revision>
  <dcterms:created xsi:type="dcterms:W3CDTF">2021-08-27T16:14:00.0000000Z</dcterms:created>
  <dcterms:modified xsi:type="dcterms:W3CDTF">2022-01-08T07:18:03.8070777Z</dcterms:modified>
</coreProperties>
</file>