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3A3BC7" wp14:paraId="17646A45" wp14:textId="4A6E49D3">
      <w:pPr>
        <w:pStyle w:val="Heading1"/>
        <w:jc w:val="center"/>
        <w:rPr>
          <w:sz w:val="32"/>
          <w:szCs w:val="32"/>
        </w:rPr>
      </w:pPr>
      <w:r w:rsidRPr="183A3BC7" w:rsidR="50DE9165">
        <w:rPr>
          <w:b w:val="1"/>
          <w:bCs w:val="1"/>
          <w:sz w:val="32"/>
          <w:szCs w:val="32"/>
        </w:rPr>
        <w:t>Retail Banking Portfolio and Risk Performance Assessment</w:t>
      </w:r>
      <w:r>
        <w:br/>
      </w:r>
      <w:r w:rsidRPr="183A3BC7" w:rsidR="666AD7B1">
        <w:rPr>
          <w:sz w:val="32"/>
          <w:szCs w:val="32"/>
        </w:rPr>
        <w:t xml:space="preserve">Prepared </w:t>
      </w:r>
      <w:r w:rsidRPr="183A3BC7" w:rsidR="78C96743">
        <w:rPr>
          <w:sz w:val="32"/>
          <w:szCs w:val="32"/>
        </w:rPr>
        <w:t>for:</w:t>
      </w:r>
      <w:r w:rsidRPr="183A3BC7" w:rsidR="666AD7B1">
        <w:rPr>
          <w:sz w:val="32"/>
          <w:szCs w:val="32"/>
        </w:rPr>
        <w:t xml:space="preserve"> Executive Leadership Team</w:t>
      </w:r>
      <w:r>
        <w:br/>
      </w:r>
      <w:r w:rsidRPr="183A3BC7" w:rsidR="392176B7">
        <w:rPr>
          <w:sz w:val="32"/>
          <w:szCs w:val="32"/>
        </w:rPr>
        <w:t xml:space="preserve">Prepared </w:t>
      </w:r>
      <w:r w:rsidRPr="183A3BC7" w:rsidR="01E4AAD8">
        <w:rPr>
          <w:sz w:val="32"/>
          <w:szCs w:val="32"/>
        </w:rPr>
        <w:t>by:</w:t>
      </w:r>
      <w:r w:rsidRPr="183A3BC7" w:rsidR="690EC544">
        <w:rPr>
          <w:sz w:val="32"/>
          <w:szCs w:val="32"/>
        </w:rPr>
        <w:t xml:space="preserve"> Muhammed Sajjad C K</w:t>
      </w:r>
    </w:p>
    <w:p xmlns:wp14="http://schemas.microsoft.com/office/word/2010/wordml" w:rsidP="183A3BC7" wp14:paraId="2C078E63" wp14:textId="54248FB4">
      <w:pPr>
        <w:pStyle w:val="Heading1"/>
        <w:rPr>
          <w:sz w:val="32"/>
          <w:szCs w:val="32"/>
        </w:rPr>
      </w:pPr>
      <w:r w:rsidR="690EC544">
        <w:rPr/>
        <w:t>Executive summary</w:t>
      </w:r>
      <w:r w:rsidR="392176B7">
        <w:rPr/>
        <w:t xml:space="preserve"> </w:t>
      </w:r>
    </w:p>
    <w:p w:rsidR="2BDAE093" w:rsidP="183A3BC7" w:rsidRDefault="2BDAE093" w14:paraId="2788EAB3" w14:textId="6699453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2BDAE093">
        <w:rPr/>
        <w:t>This report assesses the retail banking portfolio across loan exposure, customer credit risk, branch performance, and transaction</w:t>
      </w:r>
      <w:r w:rsidR="77D9791A">
        <w:rPr/>
        <w:t xml:space="preserve"> irregularities</w:t>
      </w:r>
      <w:r w:rsidR="09E097DB">
        <w:rPr/>
        <w:t xml:space="preserve">. The analysis </w:t>
      </w:r>
      <w:r w:rsidR="09E097DB">
        <w:rPr/>
        <w:t>identifies</w:t>
      </w:r>
      <w:r w:rsidR="09E097DB">
        <w:rPr/>
        <w:t xml:space="preserve"> the most material risk concentrations, highlights branches or </w:t>
      </w:r>
      <w:r w:rsidR="731BA0E3">
        <w:rPr/>
        <w:t xml:space="preserve">segments requiring intervention, and recommends actions to improve credit quality and </w:t>
      </w:r>
      <w:r w:rsidR="5C62E527">
        <w:rPr/>
        <w:t xml:space="preserve">operational control. </w:t>
      </w:r>
      <w:r w:rsidR="5C62E527">
        <w:rPr/>
        <w:t>Overall,</w:t>
      </w:r>
      <w:r w:rsidR="5C62E527">
        <w:rPr/>
        <w:t xml:space="preserve"> the findings show that </w:t>
      </w:r>
      <w:r w:rsidRPr="183A3BC7" w:rsidR="5E2923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emerging repayment stress rather than widespread realized defaults.</w:t>
      </w:r>
      <w:r w:rsidRPr="183A3BC7" w:rsidR="67813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Predictive risk indicators reveal that borrowers with higher debt </w:t>
      </w:r>
      <w:r w:rsidRPr="183A3BC7" w:rsidR="67813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relative</w:t>
      </w:r>
      <w:r w:rsidRPr="183A3BC7" w:rsidR="67813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income are significantly more vulnerable to future repayment difficulties.</w:t>
      </w:r>
      <w:r w:rsidRPr="183A3BC7" w:rsidR="0C58E4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This provides the institution with an opportunity to act before significant financial losses.</w:t>
      </w:r>
    </w:p>
    <w:p w:rsidR="3F1F1BCD" w:rsidP="183A3BC7" w:rsidRDefault="3F1F1BCD" w14:paraId="7EA17D6B" w14:textId="13723E95">
      <w:pPr>
        <w:pStyle w:val="Heading1"/>
        <w:rPr>
          <w:noProof w:val="0"/>
          <w:lang w:val="en-US"/>
        </w:rPr>
      </w:pPr>
      <w:r w:rsidRPr="183A3BC7" w:rsidR="3F1F1BCD">
        <w:rPr>
          <w:noProof w:val="0"/>
          <w:lang w:val="en-US"/>
        </w:rPr>
        <w:t>Business objectives</w:t>
      </w:r>
    </w:p>
    <w:p w:rsidR="3F1F1BCD" w:rsidP="183A3BC7" w:rsidRDefault="3F1F1BCD" w14:paraId="35554B20" w14:textId="5E41724F">
      <w:pPr>
        <w:pStyle w:val="Normal"/>
        <w:rPr>
          <w:noProof w:val="0"/>
          <w:lang w:val="en-US"/>
        </w:rPr>
      </w:pPr>
      <w:r w:rsidRPr="183A3BC7" w:rsidR="3F1F1BCD">
        <w:rPr>
          <w:noProof w:val="0"/>
          <w:lang w:val="en-US"/>
        </w:rPr>
        <w:t xml:space="preserve">The </w:t>
      </w:r>
      <w:r w:rsidRPr="183A3BC7" w:rsidR="3F1F1BCD">
        <w:rPr>
          <w:noProof w:val="0"/>
          <w:lang w:val="en-US"/>
        </w:rPr>
        <w:t>objective</w:t>
      </w:r>
      <w:r w:rsidRPr="183A3BC7" w:rsidR="3F1F1BCD">
        <w:rPr>
          <w:noProof w:val="0"/>
          <w:lang w:val="en-US"/>
        </w:rPr>
        <w:t xml:space="preserve"> of this analysis is to provide a structured, Data-driven review of portfolio health, customer risk distribution</w:t>
      </w:r>
      <w:r w:rsidRPr="183A3BC7" w:rsidR="404BFF12">
        <w:rPr>
          <w:noProof w:val="0"/>
          <w:lang w:val="en-US"/>
        </w:rPr>
        <w:t xml:space="preserve">, branch-level performance, and transaction quality. This </w:t>
      </w:r>
      <w:r w:rsidRPr="183A3BC7" w:rsidR="7D36C7E1">
        <w:rPr>
          <w:noProof w:val="0"/>
          <w:lang w:val="en-US"/>
        </w:rPr>
        <w:t>supports decision-making on credit policy, operational controls,</w:t>
      </w:r>
      <w:r w:rsidRPr="183A3BC7" w:rsidR="129C5FFE">
        <w:rPr>
          <w:noProof w:val="0"/>
          <w:lang w:val="en-US"/>
        </w:rPr>
        <w:t xml:space="preserve"> early-warning monitoring frameworks, and more risk-sensitive lending strategies</w:t>
      </w:r>
      <w:r w:rsidRPr="183A3BC7" w:rsidR="7D36C7E1">
        <w:rPr>
          <w:noProof w:val="0"/>
          <w:lang w:val="en-US"/>
        </w:rPr>
        <w:t xml:space="preserve"> and portfolio optimization. </w:t>
      </w:r>
    </w:p>
    <w:p w:rsidR="3F1C6362" w:rsidP="183A3BC7" w:rsidRDefault="3F1C6362" w14:paraId="4538A56D" w14:textId="14D798D6">
      <w:pPr>
        <w:pStyle w:val="Heading1"/>
        <w:rPr>
          <w:noProof w:val="0"/>
          <w:lang w:val="en-US"/>
        </w:rPr>
      </w:pPr>
      <w:r w:rsidRPr="183A3BC7" w:rsidR="3F1C6362">
        <w:rPr>
          <w:noProof w:val="0"/>
          <w:lang w:val="en-US"/>
        </w:rPr>
        <w:t>Data and scope</w:t>
      </w:r>
    </w:p>
    <w:p w:rsidR="3F1C6362" w:rsidP="183A3BC7" w:rsidRDefault="3F1C6362" w14:paraId="74658901" w14:textId="40975590">
      <w:pPr>
        <w:pStyle w:val="Normal"/>
        <w:rPr>
          <w:noProof w:val="0"/>
          <w:lang w:val="en-US"/>
        </w:rPr>
      </w:pPr>
      <w:r w:rsidRPr="183A3BC7" w:rsidR="3F1C6362">
        <w:rPr>
          <w:noProof w:val="0"/>
          <w:lang w:val="en-US"/>
        </w:rPr>
        <w:t xml:space="preserve">The Analysis used customer, loan, and transaction datasets. </w:t>
      </w:r>
      <w:r w:rsidRPr="183A3BC7" w:rsidR="3F1C6362">
        <w:rPr>
          <w:noProof w:val="0"/>
          <w:lang w:val="en-US"/>
        </w:rPr>
        <w:t>Key variables include</w:t>
      </w:r>
      <w:r w:rsidRPr="183A3BC7" w:rsidR="44D099E6">
        <w:rPr>
          <w:noProof w:val="0"/>
          <w:lang w:val="en-US"/>
        </w:rPr>
        <w:t xml:space="preserve">d loan amount, loan status, default status, branch, customer income, EMI, transaction </w:t>
      </w:r>
      <w:r w:rsidRPr="183A3BC7" w:rsidR="444F687C">
        <w:rPr>
          <w:noProof w:val="0"/>
          <w:lang w:val="en-US"/>
        </w:rPr>
        <w:t>value, and transaction date.</w:t>
      </w:r>
      <w:r w:rsidRPr="183A3BC7" w:rsidR="444F687C">
        <w:rPr>
          <w:noProof w:val="0"/>
          <w:lang w:val="en-US"/>
        </w:rPr>
        <w:t xml:space="preserve"> Records were cleaned by </w:t>
      </w:r>
      <w:r w:rsidRPr="183A3BC7" w:rsidR="37EF3710">
        <w:rPr>
          <w:noProof w:val="0"/>
          <w:lang w:val="en-US"/>
        </w:rPr>
        <w:t xml:space="preserve">removing duplicates, trimming spaces, handling missing values, scaling transaction </w:t>
      </w:r>
      <w:r w:rsidRPr="183A3BC7" w:rsidR="2FD5476B">
        <w:rPr>
          <w:noProof w:val="0"/>
          <w:lang w:val="en-US"/>
        </w:rPr>
        <w:t>amounts</w:t>
      </w:r>
      <w:r w:rsidRPr="183A3BC7" w:rsidR="37EF3710">
        <w:rPr>
          <w:noProof w:val="0"/>
          <w:lang w:val="en-US"/>
        </w:rPr>
        <w:t xml:space="preserve"> into </w:t>
      </w:r>
      <w:r w:rsidRPr="183A3BC7" w:rsidR="2606BCA2">
        <w:rPr>
          <w:noProof w:val="0"/>
          <w:lang w:val="en-US"/>
        </w:rPr>
        <w:t xml:space="preserve">unique currency, </w:t>
      </w:r>
      <w:r w:rsidRPr="183A3BC7" w:rsidR="2426A048">
        <w:rPr>
          <w:noProof w:val="0"/>
          <w:lang w:val="en-US"/>
        </w:rPr>
        <w:t xml:space="preserve">handling word </w:t>
      </w:r>
      <w:r w:rsidRPr="183A3BC7" w:rsidR="605BEEA4">
        <w:rPr>
          <w:noProof w:val="0"/>
          <w:lang w:val="en-US"/>
        </w:rPr>
        <w:t>cases</w:t>
      </w:r>
      <w:r w:rsidRPr="183A3BC7" w:rsidR="2426A048">
        <w:rPr>
          <w:noProof w:val="0"/>
          <w:lang w:val="en-US"/>
        </w:rPr>
        <w:t xml:space="preserve">, removing unwanted </w:t>
      </w:r>
      <w:r w:rsidRPr="183A3BC7" w:rsidR="590038EB">
        <w:rPr>
          <w:noProof w:val="0"/>
          <w:lang w:val="en-US"/>
        </w:rPr>
        <w:t>symbols</w:t>
      </w:r>
      <w:r w:rsidRPr="183A3BC7" w:rsidR="2426A048">
        <w:rPr>
          <w:noProof w:val="0"/>
          <w:lang w:val="en-US"/>
        </w:rPr>
        <w:t xml:space="preserve">, </w:t>
      </w:r>
      <w:r w:rsidRPr="183A3BC7" w:rsidR="19646A2D">
        <w:rPr>
          <w:noProof w:val="0"/>
          <w:lang w:val="en-US"/>
        </w:rPr>
        <w:t xml:space="preserve">and </w:t>
      </w:r>
      <w:r w:rsidRPr="183A3BC7" w:rsidR="264D14D0">
        <w:rPr>
          <w:noProof w:val="0"/>
          <w:lang w:val="en-US"/>
        </w:rPr>
        <w:t>converting</w:t>
      </w:r>
      <w:r w:rsidRPr="183A3BC7" w:rsidR="2426A048">
        <w:rPr>
          <w:noProof w:val="0"/>
          <w:lang w:val="en-US"/>
        </w:rPr>
        <w:t xml:space="preserve"> to uniform </w:t>
      </w:r>
      <w:r w:rsidRPr="183A3BC7" w:rsidR="00EAB414">
        <w:rPr>
          <w:noProof w:val="0"/>
          <w:lang w:val="en-US"/>
        </w:rPr>
        <w:t>datatypes</w:t>
      </w:r>
      <w:r w:rsidRPr="183A3BC7" w:rsidR="108FED59">
        <w:rPr>
          <w:noProof w:val="0"/>
          <w:lang w:val="en-US"/>
        </w:rPr>
        <w:t xml:space="preserve">. Risk categories were defined </w:t>
      </w:r>
      <w:r w:rsidRPr="183A3BC7" w:rsidR="0DBD36BA">
        <w:rPr>
          <w:noProof w:val="0"/>
          <w:lang w:val="en-US"/>
        </w:rPr>
        <w:t xml:space="preserve">by building machine learning </w:t>
      </w:r>
      <w:r w:rsidRPr="183A3BC7" w:rsidR="414C352D">
        <w:rPr>
          <w:noProof w:val="0"/>
          <w:lang w:val="en-US"/>
        </w:rPr>
        <w:t>models</w:t>
      </w:r>
      <w:r w:rsidRPr="183A3BC7" w:rsidR="0DBD36BA">
        <w:rPr>
          <w:noProof w:val="0"/>
          <w:lang w:val="en-US"/>
        </w:rPr>
        <w:t xml:space="preserve">, Random Forest </w:t>
      </w:r>
      <w:r w:rsidRPr="183A3BC7" w:rsidR="0DBD36BA">
        <w:rPr>
          <w:noProof w:val="0"/>
          <w:lang w:val="en-US"/>
        </w:rPr>
        <w:t>classifier</w:t>
      </w:r>
      <w:r w:rsidRPr="183A3BC7" w:rsidR="0DBD36BA">
        <w:rPr>
          <w:noProof w:val="0"/>
          <w:lang w:val="en-US"/>
        </w:rPr>
        <w:t>.</w:t>
      </w:r>
    </w:p>
    <w:p w:rsidR="2C690653" w:rsidP="183A3BC7" w:rsidRDefault="2C690653" w14:paraId="09E2FCA0" w14:textId="22E8185D">
      <w:pPr>
        <w:pStyle w:val="Heading1"/>
        <w:rPr>
          <w:noProof w:val="0"/>
          <w:lang w:val="en-US"/>
        </w:rPr>
      </w:pPr>
      <w:r w:rsidRPr="183A3BC7" w:rsidR="2C690653">
        <w:rPr>
          <w:noProof w:val="0"/>
          <w:lang w:val="en-US"/>
        </w:rPr>
        <w:t>Analytical approach</w:t>
      </w:r>
    </w:p>
    <w:p w:rsidR="2C690653" w:rsidP="183A3BC7" w:rsidRDefault="2C690653" w14:paraId="4D506274" w14:textId="39356B5C">
      <w:pPr>
        <w:pStyle w:val="Normal"/>
        <w:rPr>
          <w:noProof w:val="0"/>
          <w:lang w:val="en-US"/>
        </w:rPr>
      </w:pPr>
      <w:r w:rsidRPr="183A3BC7" w:rsidR="2C690653">
        <w:rPr>
          <w:noProof w:val="0"/>
          <w:lang w:val="en-US"/>
        </w:rPr>
        <w:t>The report is organized into five sections: portfolio health, cu</w:t>
      </w:r>
      <w:r w:rsidRPr="183A3BC7" w:rsidR="20D879A9">
        <w:rPr>
          <w:noProof w:val="0"/>
          <w:lang w:val="en-US"/>
        </w:rPr>
        <w:t xml:space="preserve">stomer risk, branch performance, transaction </w:t>
      </w:r>
      <w:r w:rsidRPr="183A3BC7" w:rsidR="29790CAE">
        <w:rPr>
          <w:noProof w:val="0"/>
          <w:lang w:val="en-US"/>
        </w:rPr>
        <w:t>quality,</w:t>
      </w:r>
      <w:r w:rsidRPr="183A3BC7" w:rsidR="20D879A9">
        <w:rPr>
          <w:noProof w:val="0"/>
          <w:lang w:val="en-US"/>
        </w:rPr>
        <w:t xml:space="preserve"> and recommendations. Each section uses </w:t>
      </w:r>
      <w:r w:rsidRPr="183A3BC7" w:rsidR="51B34B73">
        <w:rPr>
          <w:noProof w:val="0"/>
          <w:lang w:val="en-US"/>
        </w:rPr>
        <w:t xml:space="preserve">descriptive statistics, trend </w:t>
      </w:r>
      <w:r w:rsidRPr="183A3BC7" w:rsidR="4FE55EFD">
        <w:rPr>
          <w:noProof w:val="0"/>
          <w:lang w:val="en-US"/>
        </w:rPr>
        <w:t>analysis,</w:t>
      </w:r>
      <w:r w:rsidRPr="183A3BC7" w:rsidR="51B34B73">
        <w:rPr>
          <w:noProof w:val="0"/>
          <w:lang w:val="en-US"/>
        </w:rPr>
        <w:t xml:space="preserve"> and segmentation to </w:t>
      </w:r>
      <w:r w:rsidRPr="183A3BC7" w:rsidR="51B34B73">
        <w:rPr>
          <w:noProof w:val="0"/>
          <w:lang w:val="en-US"/>
        </w:rPr>
        <w:t>identify</w:t>
      </w:r>
      <w:r w:rsidRPr="183A3BC7" w:rsidR="51B34B73">
        <w:rPr>
          <w:noProof w:val="0"/>
          <w:lang w:val="en-US"/>
        </w:rPr>
        <w:t xml:space="preserve"> exposure patterns and anomalies. Results are </w:t>
      </w:r>
      <w:r w:rsidRPr="183A3BC7" w:rsidR="7536F4B5">
        <w:rPr>
          <w:noProof w:val="0"/>
          <w:lang w:val="en-US"/>
        </w:rPr>
        <w:t>summarized using tables, charts, and brief interpretation statements</w:t>
      </w:r>
    </w:p>
    <w:p w:rsidR="61CB7459" w:rsidP="183A3BC7" w:rsidRDefault="61CB7459" w14:paraId="754B3502" w14:textId="7A722664">
      <w:pPr>
        <w:pStyle w:val="Heading1"/>
        <w:rPr>
          <w:noProof w:val="0"/>
          <w:lang w:val="en-US"/>
        </w:rPr>
      </w:pPr>
      <w:r w:rsidRPr="183A3BC7" w:rsidR="61CB7459">
        <w:rPr>
          <w:noProof w:val="0"/>
          <w:lang w:val="en-US"/>
        </w:rPr>
        <w:t>Portfolio Health</w:t>
      </w:r>
    </w:p>
    <w:p w:rsidR="3E97AB36" w:rsidP="183A3BC7" w:rsidRDefault="3E97AB36" w14:paraId="61124DEE" w14:textId="5E9B7FE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3A3BC7" w:rsidR="3E97AB36">
        <w:rPr>
          <w:noProof w:val="0"/>
          <w:lang w:val="en-US"/>
        </w:rPr>
        <w:t xml:space="preserve">The total loan exposure across all products is </w:t>
      </w:r>
      <w:r w:rsidRPr="183A3BC7" w:rsidR="69CE9FC4">
        <w:rPr>
          <w:b w:val="1"/>
          <w:bCs w:val="1"/>
          <w:noProof w:val="0"/>
          <w:lang w:val="en-US"/>
        </w:rPr>
        <w:t xml:space="preserve">25 </w:t>
      </w:r>
      <w:r w:rsidRPr="183A3BC7" w:rsidR="66F03380">
        <w:rPr>
          <w:b w:val="1"/>
          <w:bCs w:val="1"/>
          <w:noProof w:val="0"/>
          <w:lang w:val="en-US"/>
        </w:rPr>
        <w:t>billion</w:t>
      </w:r>
      <w:r w:rsidRPr="183A3BC7" w:rsidR="69CE9FC4">
        <w:rPr>
          <w:noProof w:val="0"/>
          <w:lang w:val="en-US"/>
        </w:rPr>
        <w:t>.</w:t>
      </w:r>
    </w:p>
    <w:p w:rsidR="729ED537" w:rsidP="183A3BC7" w:rsidRDefault="729ED537" w14:paraId="6456AF89" w14:textId="3174EB1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3A3BC7" w:rsidR="729ED537">
        <w:rPr>
          <w:noProof w:val="0"/>
          <w:lang w:val="en-US"/>
        </w:rPr>
        <w:t xml:space="preserve">The total loan exposure is evenly distributed across all loan </w:t>
      </w:r>
      <w:r w:rsidRPr="183A3BC7" w:rsidR="56D27088">
        <w:rPr>
          <w:noProof w:val="0"/>
          <w:lang w:val="en-US"/>
        </w:rPr>
        <w:t>types</w:t>
      </w:r>
      <w:r w:rsidRPr="183A3BC7" w:rsidR="729ED537">
        <w:rPr>
          <w:noProof w:val="0"/>
          <w:lang w:val="en-US"/>
        </w:rPr>
        <w:t xml:space="preserve">, with shares ranging from </w:t>
      </w:r>
      <w:r w:rsidRPr="183A3BC7" w:rsidR="729ED537">
        <w:rPr>
          <w:b w:val="1"/>
          <w:bCs w:val="1"/>
          <w:noProof w:val="0"/>
          <w:lang w:val="en-US"/>
        </w:rPr>
        <w:t>24.02% to 25.</w:t>
      </w:r>
      <w:r w:rsidRPr="183A3BC7" w:rsidR="74E8D79F">
        <w:rPr>
          <w:b w:val="1"/>
          <w:bCs w:val="1"/>
          <w:noProof w:val="0"/>
          <w:lang w:val="en-US"/>
        </w:rPr>
        <w:t>66%</w:t>
      </w:r>
      <w:r w:rsidRPr="183A3BC7" w:rsidR="0ABD798F">
        <w:rPr>
          <w:b w:val="1"/>
          <w:bCs w:val="1"/>
          <w:noProof w:val="0"/>
          <w:lang w:val="en-US"/>
        </w:rPr>
        <w:t xml:space="preserve">, </w:t>
      </w:r>
      <w:r w:rsidRPr="183A3BC7" w:rsidR="0ABD798F">
        <w:rPr>
          <w:b w:val="0"/>
          <w:bCs w:val="0"/>
          <w:noProof w:val="0"/>
          <w:lang w:val="en-US"/>
        </w:rPr>
        <w:t xml:space="preserve">where Business </w:t>
      </w:r>
      <w:r w:rsidRPr="183A3BC7" w:rsidR="34D45804">
        <w:rPr>
          <w:b w:val="0"/>
          <w:bCs w:val="0"/>
          <w:noProof w:val="0"/>
          <w:lang w:val="en-US"/>
        </w:rPr>
        <w:t>loans have</w:t>
      </w:r>
      <w:r w:rsidRPr="183A3BC7" w:rsidR="0ABD798F">
        <w:rPr>
          <w:b w:val="0"/>
          <w:bCs w:val="0"/>
          <w:noProof w:val="0"/>
          <w:lang w:val="en-US"/>
        </w:rPr>
        <w:t xml:space="preserve"> slightly higher concentration of </w:t>
      </w:r>
      <w:r w:rsidRPr="183A3BC7" w:rsidR="0ABD798F">
        <w:rPr>
          <w:b w:val="1"/>
          <w:bCs w:val="1"/>
          <w:noProof w:val="0"/>
          <w:lang w:val="en-US"/>
        </w:rPr>
        <w:t>6.5 billio</w:t>
      </w:r>
      <w:r w:rsidRPr="183A3BC7" w:rsidR="257B871D">
        <w:rPr>
          <w:b w:val="1"/>
          <w:bCs w:val="1"/>
          <w:noProof w:val="0"/>
          <w:lang w:val="en-US"/>
        </w:rPr>
        <w:t>n</w:t>
      </w:r>
      <w:r w:rsidRPr="183A3BC7" w:rsidR="257B871D">
        <w:rPr>
          <w:b w:val="0"/>
          <w:bCs w:val="0"/>
          <w:noProof w:val="0"/>
          <w:lang w:val="en-US"/>
        </w:rPr>
        <w:t xml:space="preserve"> and Auto loans are the lowest concentration loan type with </w:t>
      </w:r>
      <w:r w:rsidRPr="183A3BC7" w:rsidR="257B871D">
        <w:rPr>
          <w:b w:val="1"/>
          <w:bCs w:val="1"/>
          <w:noProof w:val="0"/>
          <w:lang w:val="en-US"/>
        </w:rPr>
        <w:t xml:space="preserve">6.1 </w:t>
      </w:r>
      <w:r w:rsidRPr="183A3BC7" w:rsidR="4354CD39">
        <w:rPr>
          <w:b w:val="1"/>
          <w:bCs w:val="1"/>
          <w:noProof w:val="0"/>
          <w:lang w:val="en-US"/>
        </w:rPr>
        <w:t>billion</w:t>
      </w:r>
      <w:r w:rsidRPr="183A3BC7" w:rsidR="257B871D">
        <w:rPr>
          <w:b w:val="0"/>
          <w:bCs w:val="0"/>
          <w:noProof w:val="0"/>
          <w:lang w:val="en-US"/>
        </w:rPr>
        <w:t>.</w:t>
      </w:r>
      <w:r w:rsidRPr="183A3BC7" w:rsidR="74E8D79F">
        <w:rPr>
          <w:b w:val="1"/>
          <w:bCs w:val="1"/>
          <w:noProof w:val="0"/>
          <w:lang w:val="en-US"/>
        </w:rPr>
        <w:t xml:space="preserve"> </w:t>
      </w:r>
      <w:r w:rsidRPr="183A3BC7" w:rsidR="74E8D79F">
        <w:rPr>
          <w:noProof w:val="0"/>
          <w:lang w:val="en-US"/>
        </w:rPr>
        <w:t xml:space="preserve">This </w:t>
      </w:r>
      <w:r w:rsidRPr="183A3BC7" w:rsidR="74E8D79F">
        <w:rPr>
          <w:noProof w:val="0"/>
          <w:lang w:val="en-US"/>
        </w:rPr>
        <w:t>indicates</w:t>
      </w:r>
      <w:r w:rsidRPr="183A3BC7" w:rsidR="74E8D79F">
        <w:rPr>
          <w:noProof w:val="0"/>
          <w:lang w:val="en-US"/>
        </w:rPr>
        <w:t xml:space="preserve"> </w:t>
      </w:r>
      <w:r w:rsidRPr="183A3BC7" w:rsidR="78DB7123">
        <w:rPr>
          <w:noProof w:val="0"/>
          <w:lang w:val="en-US"/>
        </w:rPr>
        <w:t>a well</w:t>
      </w:r>
      <w:r w:rsidRPr="183A3BC7" w:rsidR="74E8D79F">
        <w:rPr>
          <w:noProof w:val="0"/>
          <w:lang w:val="en-US"/>
        </w:rPr>
        <w:t>-diversified portfolio with minimal concentration risk.</w:t>
      </w:r>
      <w:r w:rsidRPr="183A3BC7" w:rsidR="298BE3B9">
        <w:rPr>
          <w:noProof w:val="0"/>
          <w:lang w:val="en-US"/>
        </w:rPr>
        <w:t xml:space="preserve"> </w:t>
      </w:r>
    </w:p>
    <w:p w:rsidR="298BE3B9" w:rsidP="183A3BC7" w:rsidRDefault="298BE3B9" w14:paraId="7BF063DA" w14:textId="6460F24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3A3BC7" w:rsidR="298BE3B9">
        <w:rPr>
          <w:noProof w:val="0"/>
          <w:lang w:val="en-US"/>
        </w:rPr>
        <w:t xml:space="preserve">The current default rate </w:t>
      </w:r>
      <w:r w:rsidRPr="183A3BC7" w:rsidR="298BE3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11.42% may be above acceptable tolerance</w:t>
      </w:r>
      <w:r w:rsidRPr="183A3BC7" w:rsidR="298BE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retail lending portfolios (often &lt;5%).</w:t>
      </w:r>
      <w:r w:rsidRPr="183A3BC7" w:rsidR="3B1449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 suggests </w:t>
      </w:r>
      <w:r w:rsidRPr="183A3BC7" w:rsidR="3B1449E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tightening credit policies</w:t>
      </w:r>
      <w:r w:rsidRPr="183A3BC7" w:rsidR="3B1449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 </w:t>
      </w:r>
      <w:r w:rsidRPr="183A3BC7" w:rsidR="3B1449E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</w:t>
      </w:r>
      <w:r>
        <w:noBreakHyphen/>
      </w:r>
      <w:r w:rsidRPr="183A3BC7" w:rsidR="3B1449E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evaluating borrower segments</w:t>
      </w:r>
      <w:r w:rsidRPr="183A3BC7" w:rsidR="3B1449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could be necessary. It </w:t>
      </w:r>
      <w:r w:rsidRPr="183A3BC7" w:rsidR="448607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also suggests stress in borrower repayment capacity.</w:t>
      </w:r>
      <w:r w:rsidRPr="183A3BC7" w:rsidR="169FC1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83A3BC7" w:rsidR="733BC4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Also,</w:t>
      </w:r>
      <w:r w:rsidRPr="183A3BC7" w:rsidR="169FC1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Home loans have lowest default rate</w:t>
      </w:r>
      <w:r w:rsidRPr="183A3BC7" w:rsidR="0ABBEA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83A3BC7" w:rsidR="731AEB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10%</w:t>
      </w:r>
      <w:r w:rsidRPr="183A3BC7" w:rsidR="731AEB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83A3BC7" w:rsidR="3BD01E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</w:t>
      </w:r>
      <w:r w:rsidRPr="183A3BC7" w:rsidR="731AEB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rest loan </w:t>
      </w:r>
      <w:r w:rsidRPr="183A3BC7" w:rsidR="2F98E0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category has</w:t>
      </w:r>
      <w:r w:rsidRPr="183A3BC7" w:rsidR="731AEB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83A3BC7" w:rsidR="731AEB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12%</w:t>
      </w:r>
      <w:r w:rsidRPr="183A3BC7" w:rsidR="731AEB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83A3BC7" w:rsidR="260B95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default</w:t>
      </w:r>
      <w:r w:rsidRPr="183A3BC7" w:rsidR="731AEB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rate</w:t>
      </w:r>
      <w:r w:rsidRPr="183A3BC7" w:rsidR="379517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183A3BC7" w:rsidR="731AEB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ABBEA2B" w:rsidP="183A3BC7" w:rsidRDefault="0ABBEA2B" w14:paraId="09ABC782" w14:textId="13AA329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3A3BC7" w:rsidR="0ABBEA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While active loans have </w:t>
      </w:r>
      <w:r w:rsidRPr="183A3BC7" w:rsidR="0ABBEA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41.18%</w:t>
      </w:r>
      <w:r w:rsidRPr="183A3BC7" w:rsidR="0ABBEA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share and closed loan</w:t>
      </w:r>
      <w:r w:rsidRPr="183A3BC7" w:rsidR="577683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rate is </w:t>
      </w:r>
      <w:r w:rsidRPr="183A3BC7" w:rsidR="577683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20.94%. </w:t>
      </w:r>
      <w:r w:rsidRPr="183A3BC7" w:rsidR="577683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This </w:t>
      </w:r>
      <w:r w:rsidRPr="183A3BC7" w:rsidR="577683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indicates</w:t>
      </w:r>
      <w:r w:rsidRPr="183A3BC7" w:rsidR="577683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portfolio is </w:t>
      </w:r>
      <w:r w:rsidRPr="183A3BC7" w:rsidR="66C5FC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generating interest income but also carries ongoing potential credit risk.</w:t>
      </w:r>
      <w:r w:rsidRPr="183A3BC7" w:rsidR="75C6A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83A3BC7" w:rsidR="3954A3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Also,</w:t>
      </w:r>
      <w:r w:rsidRPr="183A3BC7" w:rsidR="75C6A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83A3BC7" w:rsidR="75C6AFB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26.46%</w:t>
      </w:r>
      <w:r w:rsidRPr="183A3BC7" w:rsidR="75C6A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loans with unknown status </w:t>
      </w:r>
      <w:r w:rsidRPr="183A3BC7" w:rsidR="0C4271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indicate</w:t>
      </w:r>
      <w:r w:rsidRPr="183A3BC7" w:rsidR="75C6A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83A3BC7" w:rsidR="0E7537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operational</w:t>
      </w:r>
      <w:r w:rsidRPr="183A3BC7" w:rsidR="75C6A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inefficiency.</w:t>
      </w:r>
      <w:r w:rsidRPr="183A3BC7" w:rsidR="009C60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09C604E" w:rsidP="183A3BC7" w:rsidRDefault="009C604E" w14:paraId="603027F1" w14:textId="56A34CF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3A3BC7" w:rsidR="009C60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Factors like</w:t>
      </w:r>
      <w:r w:rsidRPr="183A3BC7" w:rsidR="7036EC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Loan-to-income ratio (LTI</w:t>
      </w:r>
      <w:r w:rsidRPr="183A3BC7" w:rsidR="795F80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), Debt</w:t>
      </w:r>
      <w:r w:rsidRPr="183A3BC7" w:rsidR="7036EC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-to income</w:t>
      </w:r>
      <w:r w:rsidRPr="183A3BC7" w:rsidR="4B9BAA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ratio (</w:t>
      </w:r>
      <w:r w:rsidRPr="183A3BC7" w:rsidR="7036EC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DTI</w:t>
      </w:r>
      <w:r w:rsidRPr="183A3BC7" w:rsidR="3F6929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  <w:r w:rsidRPr="183A3BC7" w:rsidR="7036EC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EMI burden, and Interest burden </w:t>
      </w:r>
      <w:r w:rsidRPr="183A3BC7" w:rsidR="16A5D0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contribute to </w:t>
      </w:r>
      <w:r w:rsidRPr="183A3BC7" w:rsidR="7036EC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predicted default probabilities, </w:t>
      </w:r>
      <w:r w:rsidRPr="183A3BC7" w:rsidR="7036EC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indicating</w:t>
      </w:r>
      <w:r w:rsidRPr="183A3BC7" w:rsidR="7036EC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potential deterioration in borrower repayment capacity.</w:t>
      </w:r>
      <w:r w:rsidRPr="183A3BC7" w:rsidR="75C6A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83A3BC7" w:rsidR="78CC2F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Additionally, interest rates show minimal relationship with borrower risk, </w:t>
      </w:r>
      <w:r w:rsidRPr="183A3BC7" w:rsidR="78CC2F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indicating</w:t>
      </w:r>
      <w:r w:rsidRPr="183A3BC7" w:rsidR="78CC2F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potential weaknesses in risk-based pricing practices.</w:t>
      </w:r>
    </w:p>
    <w:p w:rsidR="5CE52D75" w:rsidP="183A3BC7" w:rsidRDefault="5CE52D75" w14:paraId="336AC07B" w14:textId="6F22307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3A3BC7" w:rsidR="5CE52D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Pricing and interest</w:t>
      </w:r>
      <w:r w:rsidRPr="183A3BC7" w:rsidR="21AC12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83A3BC7" w:rsidR="554417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rates don't</w:t>
      </w:r>
      <w:r w:rsidRPr="183A3BC7" w:rsidR="21AC12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align with borrower risk </w:t>
      </w:r>
      <w:r w:rsidRPr="183A3BC7" w:rsidR="781156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profiles</w:t>
      </w:r>
      <w:r w:rsidRPr="183A3BC7" w:rsidR="21AC12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Wh</w:t>
      </w:r>
      <w:r w:rsidRPr="183A3BC7" w:rsidR="71D75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ere all risk profiles </w:t>
      </w:r>
      <w:r w:rsidRPr="183A3BC7" w:rsidR="71D75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roughly fall</w:t>
      </w:r>
      <w:r w:rsidRPr="183A3BC7" w:rsidR="71D75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within the same interest range </w:t>
      </w:r>
      <w:r w:rsidRPr="183A3BC7" w:rsidR="36B9E9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183A3BC7" w:rsidR="36B9E9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~</w:t>
      </w:r>
      <w:r w:rsidRPr="183A3BC7" w:rsidR="71D75B9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7% - 16%</w:t>
      </w:r>
      <w:r w:rsidRPr="183A3BC7" w:rsidR="71D75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  <w:r w:rsidRPr="183A3BC7" w:rsidR="7CD37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have an average interest rate (</w:t>
      </w:r>
      <w:r w:rsidRPr="183A3BC7" w:rsidR="7CD371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11.4% - 11.6%</w:t>
      </w:r>
      <w:r w:rsidRPr="183A3BC7" w:rsidR="7CD37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7CD37124" w:rsidP="183A3BC7" w:rsidRDefault="7CD37124" w14:paraId="73396540" w14:textId="7001296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3A3BC7" w:rsidR="7CD37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Pricing spread is too small relate to the jump in risk </w:t>
      </w:r>
      <w:r w:rsidRPr="183A3BC7" w:rsidR="2041CB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(PD</w:t>
      </w:r>
      <w:r w:rsidRPr="183A3BC7" w:rsidR="7CD37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83A3BC7" w:rsidR="7CD371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~ 6% - 23%</w:t>
      </w:r>
      <w:r w:rsidRPr="183A3BC7" w:rsidR="7CD37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83A3BC7" w:rsidR="5B912A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but interest rate rises only from</w:t>
      </w:r>
      <w:r w:rsidRPr="183A3BC7" w:rsidR="5B912AC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11.3% - 11.7%</w:t>
      </w:r>
      <w:r w:rsidRPr="183A3BC7" w:rsidR="5B912A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5B912ACA" w:rsidP="183A3BC7" w:rsidRDefault="5B912ACA" w14:paraId="645D82BD" w14:textId="4527524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3A3BC7" w:rsidR="5B912A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suggests that safer borrower maybe over charged or risky borrowers are under priced</w:t>
      </w:r>
    </w:p>
    <w:p w:rsidR="115FABEA" w:rsidP="183A3BC7" w:rsidRDefault="115FABEA" w14:paraId="54B11701" w14:textId="3090D9F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3A3BC7" w:rsidR="115FAB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Medium risk borrowers (</w:t>
      </w:r>
      <w:r w:rsidRPr="183A3BC7" w:rsidR="2C8069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PD </w:t>
      </w:r>
      <w:r w:rsidRPr="183A3BC7" w:rsidR="2C8069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21.1%</w:t>
      </w:r>
      <w:r w:rsidRPr="183A3BC7" w:rsidR="2C8069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interest rate</w:t>
      </w:r>
      <w:r w:rsidRPr="183A3BC7" w:rsidR="2C8069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11.38</w:t>
      </w:r>
      <w:r w:rsidRPr="183A3BC7" w:rsidR="4502E8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%</w:t>
      </w:r>
      <w:r w:rsidRPr="183A3BC7" w:rsidR="4502E8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  <w:r w:rsidRPr="183A3BC7" w:rsidR="2C8069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83A3BC7" w:rsidR="68ED94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are</w:t>
      </w:r>
      <w:r w:rsidRPr="183A3BC7" w:rsidR="2C8069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not priced above </w:t>
      </w:r>
      <w:r w:rsidRPr="183A3BC7" w:rsidR="2C8069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low risk</w:t>
      </w:r>
      <w:r w:rsidRPr="183A3BC7" w:rsidR="2C8069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borrowers </w:t>
      </w:r>
    </w:p>
    <w:p w:rsidR="2C806978" w:rsidP="183A3BC7" w:rsidRDefault="2C806978" w14:paraId="25A5525E" w14:textId="43EC237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3A3BC7" w:rsidR="2C8069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pattern </w:t>
      </w:r>
      <w:r w:rsidRPr="183A3BC7" w:rsidR="2231AF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suggests</w:t>
      </w:r>
      <w:r w:rsidRPr="183A3BC7" w:rsidR="2C8069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inconsistent </w:t>
      </w:r>
      <w:r w:rsidRPr="183A3BC7" w:rsidR="48A4F2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risk-based</w:t>
      </w:r>
      <w:r w:rsidRPr="183A3BC7" w:rsidR="2C8069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pricing </w:t>
      </w:r>
    </w:p>
    <w:p w:rsidR="2E37FD13" w:rsidP="183A3BC7" w:rsidRDefault="2E37FD13" w14:paraId="44E3E1E8" w14:textId="274865D0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3A3BC7" w:rsidR="2E37FD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inconsistency </w:t>
      </w:r>
      <w:r w:rsidRPr="183A3BC7" w:rsidR="5D0133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has</w:t>
      </w:r>
      <w:r w:rsidRPr="183A3BC7" w:rsidR="2E37FD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shown across branches and loan types</w:t>
      </w:r>
    </w:p>
    <w:p w:rsidR="4444681A" w:rsidP="183A3BC7" w:rsidRDefault="4444681A" w14:paraId="629354EB" w14:textId="51672583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3A3BC7" w:rsidR="444468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Lending practices flat pricing policy</w:t>
      </w:r>
    </w:p>
    <w:p w:rsidR="483FDD59" w:rsidP="183A3BC7" w:rsidRDefault="483FDD59" w14:paraId="1B92127C" w14:textId="1617600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3A3BC7" w:rsidR="483FDD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Current lending practices </w:t>
      </w:r>
      <w:r w:rsidRPr="183A3BC7" w:rsidR="7A00E0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must</w:t>
      </w:r>
      <w:r w:rsidRPr="183A3BC7" w:rsidR="483FDD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 reviewed for lending strategies</w:t>
      </w:r>
    </w:p>
    <w:p w:rsidR="183CA7EB" w:rsidP="183A3BC7" w:rsidRDefault="183CA7EB" w14:paraId="609C12DD" w14:textId="27FD7B0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3A3BC7" w:rsidR="183CA7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Also </w:t>
      </w:r>
      <w:r w:rsidRPr="183A3BC7" w:rsidR="183CA7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identified</w:t>
      </w:r>
      <w:r w:rsidRPr="183A3BC7" w:rsidR="183CA7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83A3BC7" w:rsidR="183CA7E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744</w:t>
      </w:r>
      <w:r w:rsidRPr="183A3BC7" w:rsidR="183CA7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loans showing early signs of stress </w:t>
      </w:r>
      <w:r w:rsidRPr="183A3BC7" w:rsidR="189027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183A3BC7" w:rsidR="189027C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PD</w:t>
      </w:r>
      <w:r w:rsidRPr="183A3BC7" w:rsidR="6CAAB2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&gt; 15% and DTI &gt; 50%</w:t>
      </w:r>
      <w:r w:rsidRPr="183A3BC7" w:rsidR="6CAAB2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183A3BC7" w:rsidP="183A3BC7" w:rsidRDefault="183A3BC7" w14:paraId="569BF545" w14:textId="6E0A1B72">
      <w:pPr>
        <w:pStyle w:val="ListParagraph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08BB78D" w:rsidP="183A3BC7" w:rsidRDefault="208BB78D" w14:paraId="5A2D1FD6" w14:textId="71863714">
      <w:pPr>
        <w:pStyle w:val="Heading1"/>
        <w:rPr>
          <w:noProof w:val="0"/>
          <w:lang w:val="en-US"/>
        </w:rPr>
      </w:pPr>
      <w:r w:rsidRPr="183A3BC7" w:rsidR="208BB78D">
        <w:rPr>
          <w:noProof w:val="0"/>
          <w:lang w:val="en-US"/>
        </w:rPr>
        <w:t>Customer Risk</w:t>
      </w:r>
    </w:p>
    <w:p w:rsidR="412BB36D" w:rsidP="183A3BC7" w:rsidRDefault="412BB36D" w14:paraId="3EBBD098" w14:textId="65C1633B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183A3BC7" w:rsidR="412BB36D">
        <w:rPr>
          <w:noProof w:val="0"/>
          <w:lang w:val="en-US"/>
        </w:rPr>
        <w:t xml:space="preserve">Customers were classified into </w:t>
      </w:r>
      <w:r w:rsidRPr="183A3BC7" w:rsidR="412BB36D">
        <w:rPr>
          <w:noProof w:val="0"/>
          <w:lang w:val="en-US"/>
        </w:rPr>
        <w:t xml:space="preserve">Low </w:t>
      </w:r>
      <w:r w:rsidRPr="183A3BC7" w:rsidR="465A4A08">
        <w:rPr>
          <w:noProof w:val="0"/>
          <w:lang w:val="en-US"/>
        </w:rPr>
        <w:t>risk, High</w:t>
      </w:r>
      <w:r w:rsidRPr="183A3BC7" w:rsidR="412BB36D">
        <w:rPr>
          <w:noProof w:val="0"/>
          <w:lang w:val="en-US"/>
        </w:rPr>
        <w:t xml:space="preserve"> risk </w:t>
      </w:r>
      <w:r w:rsidRPr="183A3BC7" w:rsidR="3C093BB3">
        <w:rPr>
          <w:noProof w:val="0"/>
          <w:lang w:val="en-US"/>
        </w:rPr>
        <w:t>and medium</w:t>
      </w:r>
      <w:r w:rsidRPr="183A3BC7" w:rsidR="137E68B9">
        <w:rPr>
          <w:noProof w:val="0"/>
          <w:lang w:val="en-US"/>
        </w:rPr>
        <w:t xml:space="preserve"> risk segments based on credit profile and repayment </w:t>
      </w:r>
      <w:r w:rsidRPr="183A3BC7" w:rsidR="330C960C">
        <w:rPr>
          <w:noProof w:val="0"/>
          <w:lang w:val="en-US"/>
        </w:rPr>
        <w:t>behavior</w:t>
      </w:r>
      <w:r w:rsidRPr="183A3BC7" w:rsidR="137E68B9">
        <w:rPr>
          <w:noProof w:val="0"/>
          <w:lang w:val="en-US"/>
        </w:rPr>
        <w:t xml:space="preserve"> </w:t>
      </w:r>
      <w:r w:rsidRPr="183A3BC7" w:rsidR="51B2BB77">
        <w:rPr>
          <w:noProof w:val="0"/>
          <w:lang w:val="en-US"/>
        </w:rPr>
        <w:t>using k-means clustering</w:t>
      </w:r>
    </w:p>
    <w:p w:rsidR="0B330766" w:rsidP="183A3BC7" w:rsidRDefault="0B330766" w14:paraId="7A24C6BA" w14:textId="5F60D70A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183A3BC7" w:rsidR="0B330766">
        <w:rPr>
          <w:b w:val="1"/>
          <w:bCs w:val="1"/>
          <w:noProof w:val="0"/>
          <w:lang w:val="en-US"/>
        </w:rPr>
        <w:t>20.2%</w:t>
      </w:r>
      <w:r w:rsidRPr="183A3BC7" w:rsidR="0B330766">
        <w:rPr>
          <w:noProof w:val="0"/>
          <w:lang w:val="en-US"/>
        </w:rPr>
        <w:t xml:space="preserve"> of customers are high risky and </w:t>
      </w:r>
      <w:r w:rsidRPr="183A3BC7" w:rsidR="0B330766">
        <w:rPr>
          <w:b w:val="1"/>
          <w:bCs w:val="1"/>
          <w:noProof w:val="0"/>
          <w:lang w:val="en-US"/>
        </w:rPr>
        <w:t>78.6%</w:t>
      </w:r>
      <w:r w:rsidRPr="183A3BC7" w:rsidR="0B330766">
        <w:rPr>
          <w:noProof w:val="0"/>
          <w:lang w:val="en-US"/>
        </w:rPr>
        <w:t xml:space="preserve"> customers are low risky</w:t>
      </w:r>
    </w:p>
    <w:p w:rsidR="412CEBEB" w:rsidP="183A3BC7" w:rsidRDefault="412CEBEB" w14:paraId="11D95B2B" w14:textId="55C0947C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183A3BC7" w:rsidR="412CEBEB">
        <w:rPr>
          <w:noProof w:val="0"/>
          <w:lang w:val="en-US"/>
        </w:rPr>
        <w:t>High risk</w:t>
      </w:r>
      <w:r w:rsidRPr="183A3BC7" w:rsidR="412CEBEB">
        <w:rPr>
          <w:noProof w:val="0"/>
          <w:lang w:val="en-US"/>
        </w:rPr>
        <w:t xml:space="preserve"> customers are slightly concentrated </w:t>
      </w:r>
      <w:r w:rsidRPr="183A3BC7" w:rsidR="6F005422">
        <w:rPr>
          <w:noProof w:val="0"/>
          <w:lang w:val="en-US"/>
        </w:rPr>
        <w:t xml:space="preserve">higher in </w:t>
      </w:r>
      <w:r w:rsidRPr="183A3BC7" w:rsidR="6F005422">
        <w:rPr>
          <w:noProof w:val="0"/>
          <w:lang w:val="en-US"/>
        </w:rPr>
        <w:t>Calicut</w:t>
      </w:r>
      <w:r w:rsidRPr="183A3BC7" w:rsidR="6F005422">
        <w:rPr>
          <w:noProof w:val="0"/>
          <w:lang w:val="en-US"/>
        </w:rPr>
        <w:t xml:space="preserve"> (</w:t>
      </w:r>
      <w:r w:rsidRPr="183A3BC7" w:rsidR="6F005422">
        <w:rPr>
          <w:b w:val="1"/>
          <w:bCs w:val="1"/>
          <w:noProof w:val="0"/>
          <w:lang w:val="en-US"/>
        </w:rPr>
        <w:t>272</w:t>
      </w:r>
      <w:r w:rsidRPr="183A3BC7" w:rsidR="6F005422">
        <w:rPr>
          <w:noProof w:val="0"/>
          <w:lang w:val="en-US"/>
        </w:rPr>
        <w:t xml:space="preserve">) and lowest in </w:t>
      </w:r>
      <w:r w:rsidRPr="183A3BC7" w:rsidR="2CD5D601">
        <w:rPr>
          <w:noProof w:val="0"/>
          <w:lang w:val="en-US"/>
        </w:rPr>
        <w:t>Chennai</w:t>
      </w:r>
      <w:r w:rsidRPr="183A3BC7" w:rsidR="6F005422">
        <w:rPr>
          <w:noProof w:val="0"/>
          <w:lang w:val="en-US"/>
        </w:rPr>
        <w:t xml:space="preserve"> and </w:t>
      </w:r>
      <w:r w:rsidRPr="183A3BC7" w:rsidR="78AEFF3C">
        <w:rPr>
          <w:noProof w:val="0"/>
          <w:lang w:val="en-US"/>
        </w:rPr>
        <w:t>Kochi</w:t>
      </w:r>
      <w:r w:rsidRPr="183A3BC7" w:rsidR="6F005422">
        <w:rPr>
          <w:noProof w:val="0"/>
          <w:lang w:val="en-US"/>
        </w:rPr>
        <w:t xml:space="preserve"> </w:t>
      </w:r>
      <w:r w:rsidRPr="183A3BC7" w:rsidR="755A436B">
        <w:rPr>
          <w:noProof w:val="0"/>
          <w:lang w:val="en-US"/>
        </w:rPr>
        <w:t>(</w:t>
      </w:r>
      <w:r w:rsidRPr="183A3BC7" w:rsidR="755A436B">
        <w:rPr>
          <w:b w:val="1"/>
          <w:bCs w:val="1"/>
          <w:noProof w:val="0"/>
          <w:lang w:val="en-US"/>
        </w:rPr>
        <w:t>253</w:t>
      </w:r>
      <w:r w:rsidRPr="183A3BC7" w:rsidR="03D9C31F">
        <w:rPr>
          <w:noProof w:val="0"/>
          <w:lang w:val="en-US"/>
        </w:rPr>
        <w:t>),</w:t>
      </w:r>
      <w:r w:rsidRPr="183A3BC7" w:rsidR="755A436B">
        <w:rPr>
          <w:noProof w:val="0"/>
          <w:lang w:val="en-US"/>
        </w:rPr>
        <w:t xml:space="preserve"> suggesting </w:t>
      </w:r>
      <w:r w:rsidRPr="183A3BC7" w:rsidR="67D06D1E">
        <w:rPr>
          <w:noProof w:val="0"/>
          <w:lang w:val="en-US"/>
        </w:rPr>
        <w:t>localized</w:t>
      </w:r>
      <w:r w:rsidRPr="183A3BC7" w:rsidR="755A436B">
        <w:rPr>
          <w:noProof w:val="0"/>
          <w:lang w:val="en-US"/>
        </w:rPr>
        <w:t xml:space="preserve"> credit exposure </w:t>
      </w:r>
    </w:p>
    <w:p w:rsidR="3CB732D3" w:rsidP="183A3BC7" w:rsidRDefault="3CB732D3" w14:paraId="65E32DD5" w14:textId="0A6F6400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183A3BC7" w:rsidR="3CB732D3">
        <w:rPr>
          <w:noProof w:val="0"/>
          <w:lang w:val="en-US"/>
        </w:rPr>
        <w:t xml:space="preserve">The relationship between income and loan burden shows that customers with low income and multiple loans are </w:t>
      </w:r>
      <w:r w:rsidRPr="183A3BC7" w:rsidR="5C8618CA">
        <w:rPr>
          <w:noProof w:val="0"/>
          <w:lang w:val="en-US"/>
        </w:rPr>
        <w:t>more likely to face repayment stress.</w:t>
      </w:r>
    </w:p>
    <w:p w:rsidR="254651E9" w:rsidP="183A3BC7" w:rsidRDefault="254651E9" w14:paraId="4887E292" w14:textId="2F027644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183A3BC7" w:rsidR="254651E9">
        <w:rPr>
          <w:noProof w:val="0"/>
          <w:lang w:val="en-US"/>
        </w:rPr>
        <w:t xml:space="preserve">Customers with unsustainable EMI commitments were </w:t>
      </w:r>
      <w:r w:rsidRPr="183A3BC7" w:rsidR="6017FF3E">
        <w:rPr>
          <w:noProof w:val="0"/>
          <w:lang w:val="en-US"/>
        </w:rPr>
        <w:t>identified,</w:t>
      </w:r>
      <w:r w:rsidRPr="183A3BC7" w:rsidR="254651E9">
        <w:rPr>
          <w:noProof w:val="0"/>
          <w:lang w:val="en-US"/>
        </w:rPr>
        <w:t xml:space="preserve"> </w:t>
      </w:r>
      <w:r w:rsidRPr="183A3BC7" w:rsidR="17D54735">
        <w:rPr>
          <w:noProof w:val="0"/>
          <w:lang w:val="en-US"/>
        </w:rPr>
        <w:t xml:space="preserve">whose </w:t>
      </w:r>
      <w:r w:rsidRPr="183A3BC7" w:rsidR="254651E9">
        <w:rPr>
          <w:noProof w:val="0"/>
          <w:lang w:val="en-US"/>
        </w:rPr>
        <w:t xml:space="preserve">total EMI </w:t>
      </w:r>
      <w:r w:rsidRPr="183A3BC7" w:rsidR="1CACD3CB">
        <w:rPr>
          <w:noProof w:val="0"/>
          <w:lang w:val="en-US"/>
        </w:rPr>
        <w:t>payments exceeds</w:t>
      </w:r>
      <w:r w:rsidRPr="183A3BC7" w:rsidR="339587BE">
        <w:rPr>
          <w:noProof w:val="0"/>
          <w:lang w:val="en-US"/>
        </w:rPr>
        <w:t xml:space="preserve"> </w:t>
      </w:r>
      <w:r w:rsidRPr="183A3BC7" w:rsidR="339587BE">
        <w:rPr>
          <w:b w:val="1"/>
          <w:bCs w:val="1"/>
          <w:noProof w:val="0"/>
          <w:lang w:val="en-US"/>
        </w:rPr>
        <w:t>50%</w:t>
      </w:r>
      <w:r w:rsidRPr="183A3BC7" w:rsidR="339587BE">
        <w:rPr>
          <w:noProof w:val="0"/>
          <w:lang w:val="en-US"/>
        </w:rPr>
        <w:t xml:space="preserve"> of their monthly income </w:t>
      </w:r>
    </w:p>
    <w:p w:rsidR="427BF1DE" w:rsidP="183A3BC7" w:rsidRDefault="427BF1DE" w14:paraId="24C44C95" w14:textId="768C9D6A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183A3BC7" w:rsidR="427BF1DE">
        <w:rPr>
          <w:noProof w:val="0"/>
          <w:lang w:val="en-US"/>
        </w:rPr>
        <w:t>Institutions are mostly exposed with financial risk in high</w:t>
      </w:r>
      <w:r w:rsidRPr="183A3BC7" w:rsidR="1194B579">
        <w:rPr>
          <w:noProof w:val="0"/>
          <w:lang w:val="en-US"/>
        </w:rPr>
        <w:t xml:space="preserve"> dept </w:t>
      </w:r>
      <w:r w:rsidRPr="183A3BC7" w:rsidR="1194B579">
        <w:rPr>
          <w:noProof w:val="0"/>
          <w:lang w:val="en-US"/>
        </w:rPr>
        <w:t>relative</w:t>
      </w:r>
      <w:r w:rsidRPr="183A3BC7" w:rsidR="1194B579">
        <w:rPr>
          <w:noProof w:val="0"/>
          <w:lang w:val="en-US"/>
        </w:rPr>
        <w:t xml:space="preserve"> to </w:t>
      </w:r>
      <w:r w:rsidRPr="183A3BC7" w:rsidR="1194B579">
        <w:rPr>
          <w:noProof w:val="0"/>
          <w:lang w:val="en-US"/>
        </w:rPr>
        <w:t>their</w:t>
      </w:r>
      <w:r w:rsidRPr="183A3BC7" w:rsidR="1194B579">
        <w:rPr>
          <w:noProof w:val="0"/>
          <w:lang w:val="en-US"/>
        </w:rPr>
        <w:t xml:space="preserve"> income </w:t>
      </w:r>
    </w:p>
    <w:p w:rsidR="1194B579" w:rsidP="183A3BC7" w:rsidRDefault="1194B579" w14:paraId="3C0A854E" w14:textId="0E2CB233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183A3BC7" w:rsidR="1194B579">
        <w:rPr>
          <w:b w:val="1"/>
          <w:bCs w:val="1"/>
          <w:noProof w:val="0"/>
          <w:lang w:val="en-US"/>
        </w:rPr>
        <w:t xml:space="preserve">73% </w:t>
      </w:r>
      <w:r w:rsidRPr="183A3BC7" w:rsidR="1194B579">
        <w:rPr>
          <w:noProof w:val="0"/>
          <w:lang w:val="en-US"/>
        </w:rPr>
        <w:t xml:space="preserve">Sanctioned loan amount have been exposed </w:t>
      </w:r>
      <w:r w:rsidRPr="183A3BC7" w:rsidR="12217E5C">
        <w:rPr>
          <w:noProof w:val="0"/>
          <w:lang w:val="en-US"/>
        </w:rPr>
        <w:t>to customers</w:t>
      </w:r>
      <w:r w:rsidRPr="183A3BC7" w:rsidR="1194B579">
        <w:rPr>
          <w:noProof w:val="0"/>
          <w:lang w:val="en-US"/>
        </w:rPr>
        <w:t xml:space="preserve"> with high EMI commitments</w:t>
      </w:r>
    </w:p>
    <w:p w:rsidR="1194B579" w:rsidP="183A3BC7" w:rsidRDefault="1194B579" w14:paraId="218146A3" w14:textId="3B044183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183A3BC7" w:rsidR="1194B579">
        <w:rPr>
          <w:b w:val="1"/>
          <w:bCs w:val="1"/>
          <w:noProof w:val="0"/>
          <w:lang w:val="en-US"/>
        </w:rPr>
        <w:t>63%</w:t>
      </w:r>
      <w:r w:rsidRPr="183A3BC7" w:rsidR="1194B579">
        <w:rPr>
          <w:noProof w:val="0"/>
          <w:lang w:val="en-US"/>
        </w:rPr>
        <w:t xml:space="preserve"> of</w:t>
      </w:r>
      <w:r w:rsidRPr="183A3BC7" w:rsidR="62CCCBB6">
        <w:rPr>
          <w:noProof w:val="0"/>
          <w:lang w:val="en-US"/>
        </w:rPr>
        <w:t xml:space="preserve"> customers with loan are highly risky with their high dept </w:t>
      </w:r>
      <w:r w:rsidRPr="183A3BC7" w:rsidR="62CCCBB6">
        <w:rPr>
          <w:noProof w:val="0"/>
          <w:lang w:val="en-US"/>
        </w:rPr>
        <w:t>relative</w:t>
      </w:r>
      <w:r w:rsidRPr="183A3BC7" w:rsidR="62CCCBB6">
        <w:rPr>
          <w:noProof w:val="0"/>
          <w:lang w:val="en-US"/>
        </w:rPr>
        <w:t xml:space="preserve"> to income </w:t>
      </w:r>
    </w:p>
    <w:p w:rsidR="1D4A23F8" w:rsidP="183A3BC7" w:rsidRDefault="1D4A23F8" w14:paraId="74EACB1C" w14:textId="127A735B">
      <w:pPr>
        <w:pStyle w:val="Heading1"/>
        <w:rPr>
          <w:noProof w:val="0"/>
          <w:lang w:val="en-US"/>
        </w:rPr>
      </w:pPr>
      <w:r w:rsidRPr="183A3BC7" w:rsidR="1D4A23F8">
        <w:rPr>
          <w:noProof w:val="0"/>
          <w:lang w:val="en-US"/>
        </w:rPr>
        <w:t xml:space="preserve">Branch Performance </w:t>
      </w:r>
    </w:p>
    <w:p w:rsidR="1D4A23F8" w:rsidP="183A3BC7" w:rsidRDefault="1D4A23F8" w14:paraId="23886372" w14:textId="49C49E5D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183A3BC7" w:rsidR="1D4A23F8">
        <w:rPr>
          <w:noProof w:val="0"/>
          <w:lang w:val="en-US"/>
        </w:rPr>
        <w:t xml:space="preserve">Branch level analysis shows that transaction values and volumes vary across locations </w:t>
      </w:r>
    </w:p>
    <w:p w:rsidR="7E01850F" w:rsidP="183A3BC7" w:rsidRDefault="7E01850F" w14:paraId="6A1A168E" w14:textId="6B013564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183A3BC7" w:rsidR="7E01850F">
        <w:rPr>
          <w:noProof w:val="0"/>
          <w:lang w:val="en-US"/>
        </w:rPr>
        <w:t>Calicut</w:t>
      </w:r>
      <w:r w:rsidRPr="183A3BC7" w:rsidR="7E01850F">
        <w:rPr>
          <w:noProof w:val="0"/>
          <w:lang w:val="en-US"/>
        </w:rPr>
        <w:t xml:space="preserve"> and Kochi branches have high transactional volume and </w:t>
      </w:r>
      <w:r w:rsidRPr="183A3BC7" w:rsidR="78204A8E">
        <w:rPr>
          <w:noProof w:val="0"/>
          <w:lang w:val="en-US"/>
        </w:rPr>
        <w:t>Chennai</w:t>
      </w:r>
      <w:r w:rsidRPr="183A3BC7" w:rsidR="7E01850F">
        <w:rPr>
          <w:noProof w:val="0"/>
          <w:lang w:val="en-US"/>
        </w:rPr>
        <w:t xml:space="preserve"> have lowest </w:t>
      </w:r>
      <w:r w:rsidRPr="183A3BC7" w:rsidR="2735D258">
        <w:rPr>
          <w:noProof w:val="0"/>
          <w:lang w:val="en-US"/>
        </w:rPr>
        <w:t>transaction</w:t>
      </w:r>
      <w:r w:rsidRPr="183A3BC7" w:rsidR="7E01850F">
        <w:rPr>
          <w:noProof w:val="0"/>
          <w:lang w:val="en-US"/>
        </w:rPr>
        <w:t xml:space="preserve"> volume</w:t>
      </w:r>
      <w:r w:rsidRPr="183A3BC7" w:rsidR="580E1324">
        <w:rPr>
          <w:noProof w:val="0"/>
          <w:lang w:val="en-US"/>
        </w:rPr>
        <w:t>.</w:t>
      </w:r>
      <w:r w:rsidRPr="183A3BC7" w:rsidR="7E01850F">
        <w:rPr>
          <w:noProof w:val="0"/>
          <w:lang w:val="en-US"/>
        </w:rPr>
        <w:t xml:space="preserve"> </w:t>
      </w:r>
    </w:p>
    <w:p w:rsidR="7E01850F" w:rsidP="183A3BC7" w:rsidRDefault="7E01850F" w14:paraId="28ACFED1" w14:textId="22423760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183A3BC7" w:rsidR="7E01850F">
        <w:rPr>
          <w:noProof w:val="0"/>
          <w:lang w:val="en-US"/>
        </w:rPr>
        <w:t xml:space="preserve">But </w:t>
      </w:r>
      <w:r w:rsidRPr="183A3BC7" w:rsidR="72994B44">
        <w:rPr>
          <w:noProof w:val="0"/>
          <w:lang w:val="en-US"/>
        </w:rPr>
        <w:t xml:space="preserve">in case of </w:t>
      </w:r>
      <w:r w:rsidRPr="183A3BC7" w:rsidR="68439134">
        <w:rPr>
          <w:noProof w:val="0"/>
          <w:lang w:val="en-US"/>
        </w:rPr>
        <w:t xml:space="preserve">volume </w:t>
      </w:r>
      <w:r w:rsidRPr="183A3BC7" w:rsidR="10FD7C27">
        <w:rPr>
          <w:noProof w:val="0"/>
          <w:lang w:val="en-US"/>
        </w:rPr>
        <w:t>Chennai</w:t>
      </w:r>
      <w:r w:rsidRPr="183A3BC7" w:rsidR="68439134">
        <w:rPr>
          <w:noProof w:val="0"/>
          <w:lang w:val="en-US"/>
        </w:rPr>
        <w:t xml:space="preserve"> has the highest total transaction volume and </w:t>
      </w:r>
      <w:r w:rsidRPr="183A3BC7" w:rsidR="67C61677">
        <w:rPr>
          <w:noProof w:val="0"/>
          <w:lang w:val="en-US"/>
        </w:rPr>
        <w:t>Calicut</w:t>
      </w:r>
      <w:r w:rsidRPr="183A3BC7" w:rsidR="68439134">
        <w:rPr>
          <w:noProof w:val="0"/>
          <w:lang w:val="en-US"/>
        </w:rPr>
        <w:t xml:space="preserve"> have lowest </w:t>
      </w:r>
      <w:r w:rsidRPr="183A3BC7" w:rsidR="472EDCCF">
        <w:rPr>
          <w:noProof w:val="0"/>
          <w:lang w:val="en-US"/>
        </w:rPr>
        <w:t xml:space="preserve">transaction volume </w:t>
      </w:r>
    </w:p>
    <w:p w:rsidR="51226C7F" w:rsidP="183A3BC7" w:rsidRDefault="51226C7F" w14:paraId="4D514F06" w14:textId="2C3641C0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183A3BC7" w:rsidR="51226C7F">
        <w:rPr>
          <w:noProof w:val="0"/>
          <w:lang w:val="en-US"/>
        </w:rPr>
        <w:t>Calicut</w:t>
      </w:r>
      <w:r w:rsidRPr="183A3BC7" w:rsidR="51226C7F">
        <w:rPr>
          <w:noProof w:val="0"/>
          <w:lang w:val="en-US"/>
        </w:rPr>
        <w:t xml:space="preserve"> and Kochi have the highest failure rate which </w:t>
      </w:r>
      <w:r w:rsidRPr="183A3BC7" w:rsidR="51226C7F">
        <w:rPr>
          <w:noProof w:val="0"/>
          <w:lang w:val="en-US"/>
        </w:rPr>
        <w:t>indicates</w:t>
      </w:r>
      <w:r w:rsidRPr="183A3BC7" w:rsidR="51226C7F">
        <w:rPr>
          <w:noProof w:val="0"/>
          <w:lang w:val="en-US"/>
        </w:rPr>
        <w:t xml:space="preserve"> </w:t>
      </w:r>
      <w:r w:rsidRPr="183A3BC7" w:rsidR="1CEF5EAD">
        <w:rPr>
          <w:noProof w:val="0"/>
          <w:lang w:val="en-US"/>
        </w:rPr>
        <w:t xml:space="preserve">the </w:t>
      </w:r>
      <w:r w:rsidRPr="183A3BC7" w:rsidR="4DB641EA">
        <w:rPr>
          <w:noProof w:val="0"/>
          <w:lang w:val="en-US"/>
        </w:rPr>
        <w:t>operational</w:t>
      </w:r>
      <w:r w:rsidRPr="183A3BC7" w:rsidR="1CEF5EAD">
        <w:rPr>
          <w:noProof w:val="0"/>
          <w:lang w:val="en-US"/>
        </w:rPr>
        <w:t xml:space="preserve"> inefficiencies </w:t>
      </w:r>
    </w:p>
    <w:p w:rsidR="1CEF5EAD" w:rsidP="183A3BC7" w:rsidRDefault="1CEF5EAD" w14:paraId="647E17FB" w14:textId="16F9DA41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183A3BC7" w:rsidR="1CEF5EAD">
        <w:rPr>
          <w:noProof w:val="0"/>
          <w:lang w:val="en-US"/>
        </w:rPr>
        <w:t xml:space="preserve">Chennai and </w:t>
      </w:r>
      <w:r w:rsidRPr="183A3BC7" w:rsidR="03B56B3D">
        <w:rPr>
          <w:noProof w:val="0"/>
          <w:lang w:val="en-US"/>
        </w:rPr>
        <w:t>Kochi</w:t>
      </w:r>
      <w:r w:rsidRPr="183A3BC7" w:rsidR="1CEF5EAD">
        <w:rPr>
          <w:noProof w:val="0"/>
          <w:lang w:val="en-US"/>
        </w:rPr>
        <w:t xml:space="preserve"> have the highest default rate highest average debt to income ratio which </w:t>
      </w:r>
      <w:r w:rsidRPr="183A3BC7" w:rsidR="1CEF5EAD">
        <w:rPr>
          <w:noProof w:val="0"/>
          <w:lang w:val="en-US"/>
        </w:rPr>
        <w:t>indicates</w:t>
      </w:r>
      <w:r w:rsidRPr="183A3BC7" w:rsidR="1CEF5EAD">
        <w:rPr>
          <w:noProof w:val="0"/>
          <w:lang w:val="en-US"/>
        </w:rPr>
        <w:t xml:space="preserve"> weaker</w:t>
      </w:r>
      <w:r w:rsidRPr="183A3BC7" w:rsidR="08B5FA75">
        <w:rPr>
          <w:noProof w:val="0"/>
          <w:lang w:val="en-US"/>
        </w:rPr>
        <w:t xml:space="preserve"> credit quality</w:t>
      </w:r>
    </w:p>
    <w:p w:rsidR="08B5FA75" w:rsidP="183A3BC7" w:rsidRDefault="08B5FA75" w14:paraId="7C2F1A63" w14:textId="74723122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183A3BC7" w:rsidR="08B5FA75">
        <w:rPr>
          <w:noProof w:val="0"/>
          <w:lang w:val="en-US"/>
        </w:rPr>
        <w:t>Calicut</w:t>
      </w:r>
      <w:r w:rsidRPr="183A3BC7" w:rsidR="08B5FA75">
        <w:rPr>
          <w:noProof w:val="0"/>
          <w:lang w:val="en-US"/>
        </w:rPr>
        <w:t xml:space="preserve"> and Kochi </w:t>
      </w:r>
      <w:r w:rsidRPr="183A3BC7" w:rsidR="1F40D894">
        <w:rPr>
          <w:noProof w:val="0"/>
          <w:lang w:val="en-US"/>
        </w:rPr>
        <w:t>must</w:t>
      </w:r>
      <w:r w:rsidRPr="183A3BC7" w:rsidR="08B5FA75">
        <w:rPr>
          <w:noProof w:val="0"/>
          <w:lang w:val="en-US"/>
        </w:rPr>
        <w:t xml:space="preserve"> </w:t>
      </w:r>
      <w:r w:rsidRPr="183A3BC7" w:rsidR="145878D9">
        <w:rPr>
          <w:noProof w:val="0"/>
          <w:lang w:val="en-US"/>
        </w:rPr>
        <w:t>monitor</w:t>
      </w:r>
      <w:r w:rsidRPr="183A3BC7" w:rsidR="08B5FA75">
        <w:rPr>
          <w:noProof w:val="0"/>
          <w:lang w:val="en-US"/>
        </w:rPr>
        <w:t xml:space="preserve"> operations carefully and more systematically </w:t>
      </w:r>
    </w:p>
    <w:p w:rsidR="08B5FA75" w:rsidP="183A3BC7" w:rsidRDefault="08B5FA75" w14:paraId="63B24B31" w14:textId="36509F41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183A3BC7" w:rsidR="08B5FA75">
        <w:rPr>
          <w:noProof w:val="0"/>
          <w:lang w:val="en-US"/>
        </w:rPr>
        <w:t xml:space="preserve">Chennai and Kochi branches </w:t>
      </w:r>
      <w:r w:rsidRPr="183A3BC7" w:rsidR="526FE68B">
        <w:rPr>
          <w:noProof w:val="0"/>
          <w:lang w:val="en-US"/>
        </w:rPr>
        <w:t>must</w:t>
      </w:r>
      <w:r w:rsidRPr="183A3BC7" w:rsidR="08B5FA75">
        <w:rPr>
          <w:noProof w:val="0"/>
          <w:lang w:val="en-US"/>
        </w:rPr>
        <w:t xml:space="preserve"> implement or review loan sanctioning criteria and strategies</w:t>
      </w:r>
    </w:p>
    <w:p w:rsidR="08B5FA75" w:rsidP="183A3BC7" w:rsidRDefault="08B5FA75" w14:paraId="0451331D" w14:textId="33758CCA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183A3BC7" w:rsidR="08B5FA75">
        <w:rPr>
          <w:noProof w:val="0"/>
          <w:lang w:val="en-US"/>
        </w:rPr>
        <w:t>Trivandrum</w:t>
      </w:r>
      <w:r w:rsidRPr="183A3BC7" w:rsidR="08B5FA75">
        <w:rPr>
          <w:noProof w:val="0"/>
          <w:lang w:val="en-US"/>
        </w:rPr>
        <w:t xml:space="preserve"> </w:t>
      </w:r>
      <w:r w:rsidRPr="183A3BC7" w:rsidR="7D62320B">
        <w:rPr>
          <w:noProof w:val="0"/>
          <w:lang w:val="en-US"/>
        </w:rPr>
        <w:t>branches</w:t>
      </w:r>
      <w:r w:rsidRPr="183A3BC7" w:rsidR="08B5FA75">
        <w:rPr>
          <w:noProof w:val="0"/>
          <w:lang w:val="en-US"/>
        </w:rPr>
        <w:t xml:space="preserve"> perform moderately but still </w:t>
      </w:r>
      <w:r w:rsidRPr="183A3BC7" w:rsidR="7447B311">
        <w:rPr>
          <w:noProof w:val="0"/>
          <w:lang w:val="en-US"/>
        </w:rPr>
        <w:t>must</w:t>
      </w:r>
      <w:r w:rsidRPr="183A3BC7" w:rsidR="08B5FA75">
        <w:rPr>
          <w:noProof w:val="0"/>
          <w:lang w:val="en-US"/>
        </w:rPr>
        <w:t xml:space="preserve"> </w:t>
      </w:r>
      <w:r w:rsidRPr="183A3BC7" w:rsidR="08B5FA75">
        <w:rPr>
          <w:noProof w:val="0"/>
          <w:lang w:val="en-US"/>
        </w:rPr>
        <w:t>monitor</w:t>
      </w:r>
      <w:r w:rsidRPr="183A3BC7" w:rsidR="08B5FA75">
        <w:rPr>
          <w:noProof w:val="0"/>
          <w:lang w:val="en-US"/>
        </w:rPr>
        <w:t xml:space="preserve"> carefully</w:t>
      </w:r>
    </w:p>
    <w:p w:rsidR="5A156BE7" w:rsidP="183A3BC7" w:rsidRDefault="5A156BE7" w14:paraId="047ACBAA" w14:textId="2F3C2CD4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183A3BC7" w:rsidR="5A156BE7">
        <w:rPr>
          <w:noProof w:val="0"/>
          <w:lang w:val="en-US"/>
        </w:rPr>
        <w:t xml:space="preserve">Branches are showing uneven realized credit performance </w:t>
      </w:r>
      <w:r w:rsidRPr="183A3BC7" w:rsidR="5A156BE7">
        <w:rPr>
          <w:noProof w:val="0"/>
          <w:lang w:val="en-US"/>
        </w:rPr>
        <w:t>relative</w:t>
      </w:r>
      <w:r w:rsidRPr="183A3BC7" w:rsidR="5A156BE7">
        <w:rPr>
          <w:noProof w:val="0"/>
          <w:lang w:val="en-US"/>
        </w:rPr>
        <w:t xml:space="preserve"> to predicted risk</w:t>
      </w:r>
    </w:p>
    <w:p w:rsidR="67AB5CC0" w:rsidP="183A3BC7" w:rsidRDefault="67AB5CC0" w14:paraId="2F29CC0E" w14:textId="783DC31B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183A3BC7" w:rsidR="67AB5CC0">
        <w:rPr>
          <w:noProof w:val="0"/>
          <w:lang w:val="en-US"/>
        </w:rPr>
        <w:t xml:space="preserve">Kochi have </w:t>
      </w:r>
      <w:r w:rsidRPr="183A3BC7" w:rsidR="67AB5CC0">
        <w:rPr>
          <w:noProof w:val="0"/>
          <w:lang w:val="en-US"/>
        </w:rPr>
        <w:t>relatively low</w:t>
      </w:r>
      <w:r w:rsidRPr="183A3BC7" w:rsidR="67AB5CC0">
        <w:rPr>
          <w:noProof w:val="0"/>
          <w:lang w:val="en-US"/>
        </w:rPr>
        <w:t xml:space="preserve"> average PD but a high default rate which </w:t>
      </w:r>
      <w:r w:rsidRPr="183A3BC7" w:rsidR="67AB5CC0">
        <w:rPr>
          <w:noProof w:val="0"/>
          <w:lang w:val="en-US"/>
        </w:rPr>
        <w:t>indicates</w:t>
      </w:r>
      <w:r w:rsidRPr="183A3BC7" w:rsidR="67AB5CC0">
        <w:rPr>
          <w:noProof w:val="0"/>
          <w:lang w:val="en-US"/>
        </w:rPr>
        <w:t xml:space="preserve"> the wors</w:t>
      </w:r>
      <w:r w:rsidRPr="183A3BC7" w:rsidR="40846217">
        <w:rPr>
          <w:noProof w:val="0"/>
          <w:lang w:val="en-US"/>
        </w:rPr>
        <w:t xml:space="preserve">e realized credit quality than expected </w:t>
      </w:r>
    </w:p>
    <w:p w:rsidR="40846217" w:rsidP="183A3BC7" w:rsidRDefault="40846217" w14:paraId="3FFE5C02" w14:textId="3D7DCACB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183A3BC7" w:rsidR="40846217">
        <w:rPr>
          <w:noProof w:val="0"/>
          <w:lang w:val="en-US"/>
        </w:rPr>
        <w:t>Calicut</w:t>
      </w:r>
      <w:r w:rsidRPr="183A3BC7" w:rsidR="40846217">
        <w:rPr>
          <w:noProof w:val="0"/>
          <w:lang w:val="en-US"/>
        </w:rPr>
        <w:t xml:space="preserve"> have </w:t>
      </w:r>
      <w:r w:rsidRPr="183A3BC7" w:rsidR="153DC1B7">
        <w:rPr>
          <w:noProof w:val="0"/>
          <w:lang w:val="en-US"/>
        </w:rPr>
        <w:t>slightly</w:t>
      </w:r>
      <w:r w:rsidRPr="183A3BC7" w:rsidR="40846217">
        <w:rPr>
          <w:noProof w:val="0"/>
          <w:lang w:val="en-US"/>
        </w:rPr>
        <w:t xml:space="preserve"> higher PD but have lowest default rate </w:t>
      </w:r>
      <w:r w:rsidRPr="183A3BC7" w:rsidR="40846217">
        <w:rPr>
          <w:noProof w:val="0"/>
          <w:lang w:val="en-US"/>
        </w:rPr>
        <w:t>indicates</w:t>
      </w:r>
      <w:r w:rsidRPr="183A3BC7" w:rsidR="40846217">
        <w:rPr>
          <w:noProof w:val="0"/>
          <w:lang w:val="en-US"/>
        </w:rPr>
        <w:t xml:space="preserve"> Better realized performance </w:t>
      </w:r>
    </w:p>
    <w:p w:rsidR="40846217" w:rsidP="183A3BC7" w:rsidRDefault="40846217" w14:paraId="6421E36C" w14:textId="70C22657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183A3BC7" w:rsidR="40846217">
        <w:rPr>
          <w:noProof w:val="0"/>
          <w:lang w:val="en-US"/>
        </w:rPr>
        <w:t xml:space="preserve">Chennai </w:t>
      </w:r>
      <w:r w:rsidRPr="183A3BC7" w:rsidR="45F5F445">
        <w:rPr>
          <w:noProof w:val="0"/>
          <w:lang w:val="en-US"/>
        </w:rPr>
        <w:t>has</w:t>
      </w:r>
      <w:r w:rsidRPr="183A3BC7" w:rsidR="40846217">
        <w:rPr>
          <w:noProof w:val="0"/>
          <w:lang w:val="en-US"/>
        </w:rPr>
        <w:t xml:space="preserve"> highest PD and showing highest default rate </w:t>
      </w:r>
    </w:p>
    <w:p w:rsidR="40846217" w:rsidP="183A3BC7" w:rsidRDefault="40846217" w14:paraId="6D3483F5" w14:textId="707E6000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183A3BC7" w:rsidR="40846217">
        <w:rPr>
          <w:noProof w:val="0"/>
          <w:lang w:val="en-US"/>
        </w:rPr>
        <w:t xml:space="preserve">Kochi and </w:t>
      </w:r>
      <w:r w:rsidRPr="183A3BC7" w:rsidR="40846217">
        <w:rPr>
          <w:noProof w:val="0"/>
          <w:lang w:val="en-US"/>
        </w:rPr>
        <w:t>Trivandrum</w:t>
      </w:r>
      <w:r w:rsidRPr="183A3BC7" w:rsidR="40846217">
        <w:rPr>
          <w:noProof w:val="0"/>
          <w:lang w:val="en-US"/>
        </w:rPr>
        <w:t xml:space="preserve"> </w:t>
      </w:r>
      <w:r w:rsidRPr="183A3BC7" w:rsidR="40846217">
        <w:rPr>
          <w:noProof w:val="0"/>
          <w:lang w:val="en-US"/>
        </w:rPr>
        <w:t>approximately similar</w:t>
      </w:r>
      <w:r w:rsidRPr="183A3BC7" w:rsidR="40846217">
        <w:rPr>
          <w:noProof w:val="0"/>
          <w:lang w:val="en-US"/>
        </w:rPr>
        <w:t xml:space="preserve"> PD but shows different default rate</w:t>
      </w:r>
    </w:p>
    <w:p w:rsidR="40846217" w:rsidP="183A3BC7" w:rsidRDefault="40846217" w14:paraId="6502C79A" w14:textId="70D44D61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183A3BC7" w:rsidR="40846217">
        <w:rPr>
          <w:noProof w:val="0"/>
          <w:lang w:val="en-US"/>
        </w:rPr>
        <w:t>This suggests the inconsistency in credit quality across branches</w:t>
      </w:r>
    </w:p>
    <w:p w:rsidR="1A9CBDCC" w:rsidP="183A3BC7" w:rsidRDefault="1A9CBDCC" w14:paraId="74BEAC05" w14:textId="6B8C2862">
      <w:pPr>
        <w:pStyle w:val="Heading1"/>
        <w:rPr>
          <w:noProof w:val="0"/>
          <w:lang w:val="en-US"/>
        </w:rPr>
      </w:pPr>
      <w:r w:rsidRPr="183A3BC7" w:rsidR="1A9CBDCC">
        <w:rPr>
          <w:noProof w:val="0"/>
          <w:lang w:val="en-US"/>
        </w:rPr>
        <w:t>Transaction Integrity</w:t>
      </w:r>
      <w:r w:rsidRPr="183A3BC7" w:rsidR="08B5FA75">
        <w:rPr>
          <w:noProof w:val="0"/>
          <w:lang w:val="en-US"/>
        </w:rPr>
        <w:t xml:space="preserve"> </w:t>
      </w:r>
    </w:p>
    <w:p w:rsidR="7D456639" w:rsidP="183A3BC7" w:rsidRDefault="7D456639" w14:paraId="449C5E8E" w14:textId="18C17527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183A3BC7" w:rsidR="7D456639">
        <w:rPr>
          <w:noProof w:val="0"/>
          <w:lang w:val="en-US"/>
        </w:rPr>
        <w:t xml:space="preserve">Transaction </w:t>
      </w:r>
      <w:r w:rsidRPr="183A3BC7" w:rsidR="6F3DA656">
        <w:rPr>
          <w:noProof w:val="0"/>
          <w:lang w:val="en-US"/>
        </w:rPr>
        <w:t>performance</w:t>
      </w:r>
      <w:r w:rsidRPr="183A3BC7" w:rsidR="7D456639">
        <w:rPr>
          <w:noProof w:val="0"/>
          <w:lang w:val="en-US"/>
        </w:rPr>
        <w:t xml:space="preserve"> over time </w:t>
      </w:r>
      <w:r w:rsidRPr="183A3BC7" w:rsidR="6EA047B2">
        <w:rPr>
          <w:noProof w:val="0"/>
          <w:lang w:val="en-US"/>
        </w:rPr>
        <w:t>doesn't</w:t>
      </w:r>
      <w:r w:rsidRPr="183A3BC7" w:rsidR="7D456639">
        <w:rPr>
          <w:noProof w:val="0"/>
          <w:lang w:val="en-US"/>
        </w:rPr>
        <w:t xml:space="preserve"> indicate any strong upward or downward trend </w:t>
      </w:r>
    </w:p>
    <w:p w:rsidR="63E8566E" w:rsidP="183A3BC7" w:rsidRDefault="63E8566E" w14:paraId="4062ED08" w14:textId="654FD521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183A3BC7" w:rsidR="63E8566E">
        <w:rPr>
          <w:noProof w:val="0"/>
          <w:lang w:val="en-US"/>
        </w:rPr>
        <w:t xml:space="preserve">Transaction performance was </w:t>
      </w:r>
      <w:r w:rsidRPr="183A3BC7" w:rsidR="7CAFE954">
        <w:rPr>
          <w:noProof w:val="0"/>
          <w:lang w:val="en-US"/>
        </w:rPr>
        <w:t>stable</w:t>
      </w:r>
      <w:r w:rsidRPr="183A3BC7" w:rsidR="63E8566E">
        <w:rPr>
          <w:noProof w:val="0"/>
          <w:lang w:val="en-US"/>
        </w:rPr>
        <w:t xml:space="preserve"> from 2018 through most of 2024</w:t>
      </w:r>
    </w:p>
    <w:p w:rsidR="63E8566E" w:rsidP="183A3BC7" w:rsidRDefault="63E8566E" w14:paraId="3506B79E" w14:textId="350C005D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183A3BC7" w:rsidR="63E8566E">
        <w:rPr>
          <w:noProof w:val="0"/>
          <w:lang w:val="en-US"/>
        </w:rPr>
        <w:t xml:space="preserve">Where Total </w:t>
      </w:r>
      <w:r w:rsidRPr="183A3BC7" w:rsidR="46D344DA">
        <w:rPr>
          <w:noProof w:val="0"/>
          <w:lang w:val="en-US"/>
        </w:rPr>
        <w:t>successful</w:t>
      </w:r>
      <w:r w:rsidRPr="183A3BC7" w:rsidR="63E8566E">
        <w:rPr>
          <w:noProof w:val="0"/>
          <w:lang w:val="en-US"/>
        </w:rPr>
        <w:t xml:space="preserve"> transaction </w:t>
      </w:r>
      <w:r w:rsidRPr="183A3BC7" w:rsidR="2031B69E">
        <w:rPr>
          <w:noProof w:val="0"/>
          <w:lang w:val="en-US"/>
        </w:rPr>
        <w:t>value drops heavily to 30-40% of Total transaction value</w:t>
      </w:r>
    </w:p>
    <w:p w:rsidR="2031B69E" w:rsidP="183A3BC7" w:rsidRDefault="2031B69E" w14:paraId="02FC56C4" w14:textId="78BBFF5B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183A3BC7" w:rsidR="2031B69E">
        <w:rPr>
          <w:noProof w:val="0"/>
          <w:lang w:val="en-US"/>
        </w:rPr>
        <w:t>And failure rate jumps heavily</w:t>
      </w:r>
    </w:p>
    <w:p w:rsidR="2031B69E" w:rsidP="183A3BC7" w:rsidRDefault="2031B69E" w14:paraId="05A4294C" w14:textId="48E3FA28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183A3BC7" w:rsidR="2031B69E">
        <w:rPr>
          <w:noProof w:val="0"/>
          <w:lang w:val="en-US"/>
        </w:rPr>
        <w:t xml:space="preserve">Which </w:t>
      </w:r>
      <w:r w:rsidRPr="183A3BC7" w:rsidR="2031B69E">
        <w:rPr>
          <w:noProof w:val="0"/>
          <w:lang w:val="en-US"/>
        </w:rPr>
        <w:t>indicates</w:t>
      </w:r>
      <w:r w:rsidRPr="183A3BC7" w:rsidR="2031B69E">
        <w:rPr>
          <w:noProof w:val="0"/>
          <w:lang w:val="en-US"/>
        </w:rPr>
        <w:t xml:space="preserve"> serous operational issue</w:t>
      </w:r>
    </w:p>
    <w:p w:rsidR="2A2C1E7D" w:rsidP="183A3BC7" w:rsidRDefault="2A2C1E7D" w14:paraId="1747DB55" w14:textId="07962DF8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183A3BC7" w:rsidR="2A2C1E7D">
        <w:rPr>
          <w:noProof w:val="0"/>
          <w:lang w:val="en-US"/>
        </w:rPr>
        <w:t>In 2024 last quarter drops sharply</w:t>
      </w:r>
    </w:p>
    <w:p w:rsidR="2F4880C1" w:rsidP="183A3BC7" w:rsidRDefault="2F4880C1" w14:paraId="01BFBA42" w14:textId="6B7C82CA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183A3BC7" w:rsidR="2F4880C1">
        <w:rPr>
          <w:noProof w:val="0"/>
          <w:lang w:val="en-US"/>
        </w:rPr>
        <w:t xml:space="preserve">In 2020 and </w:t>
      </w:r>
      <w:r w:rsidRPr="183A3BC7" w:rsidR="3ED455BC">
        <w:rPr>
          <w:noProof w:val="0"/>
          <w:lang w:val="en-US"/>
        </w:rPr>
        <w:t>2022,</w:t>
      </w:r>
      <w:r w:rsidRPr="183A3BC7" w:rsidR="158D1A68">
        <w:rPr>
          <w:noProof w:val="0"/>
          <w:lang w:val="en-US"/>
        </w:rPr>
        <w:t xml:space="preserve"> while </w:t>
      </w:r>
      <w:r w:rsidRPr="183A3BC7" w:rsidR="2F4880C1">
        <w:rPr>
          <w:noProof w:val="0"/>
          <w:lang w:val="en-US"/>
        </w:rPr>
        <w:t xml:space="preserve">sudden drop in successful value </w:t>
      </w:r>
      <w:r w:rsidRPr="183A3BC7" w:rsidR="602509F4">
        <w:rPr>
          <w:noProof w:val="0"/>
          <w:lang w:val="en-US"/>
        </w:rPr>
        <w:t>where</w:t>
      </w:r>
      <w:r w:rsidRPr="183A3BC7" w:rsidR="2F4880C1">
        <w:rPr>
          <w:noProof w:val="0"/>
          <w:lang w:val="en-US"/>
        </w:rPr>
        <w:t xml:space="preserve"> pending </w:t>
      </w:r>
      <w:r w:rsidRPr="183A3BC7" w:rsidR="7FB4DCC6">
        <w:rPr>
          <w:noProof w:val="0"/>
          <w:lang w:val="en-US"/>
        </w:rPr>
        <w:t>rate,</w:t>
      </w:r>
      <w:r w:rsidRPr="183A3BC7" w:rsidR="2F4880C1">
        <w:rPr>
          <w:noProof w:val="0"/>
          <w:lang w:val="en-US"/>
        </w:rPr>
        <w:t xml:space="preserve"> unknown </w:t>
      </w:r>
      <w:r w:rsidRPr="183A3BC7" w:rsidR="3FA79D05">
        <w:rPr>
          <w:noProof w:val="0"/>
          <w:lang w:val="en-US"/>
        </w:rPr>
        <w:t>rate,</w:t>
      </w:r>
      <w:r w:rsidRPr="183A3BC7" w:rsidR="2F4880C1">
        <w:rPr>
          <w:noProof w:val="0"/>
          <w:lang w:val="en-US"/>
        </w:rPr>
        <w:t xml:space="preserve"> fail</w:t>
      </w:r>
      <w:r w:rsidRPr="183A3BC7" w:rsidR="2A2C3771">
        <w:rPr>
          <w:noProof w:val="0"/>
          <w:lang w:val="en-US"/>
        </w:rPr>
        <w:t xml:space="preserve">ure rate spikes </w:t>
      </w:r>
      <w:r w:rsidRPr="183A3BC7" w:rsidR="66276F2E">
        <w:rPr>
          <w:noProof w:val="0"/>
          <w:lang w:val="en-US"/>
        </w:rPr>
        <w:t xml:space="preserve">have been noticed </w:t>
      </w:r>
    </w:p>
    <w:p w:rsidR="66276F2E" w:rsidP="183A3BC7" w:rsidRDefault="66276F2E" w14:paraId="4B7803E1" w14:textId="6D084108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183A3BC7" w:rsidR="66276F2E">
        <w:rPr>
          <w:noProof w:val="0"/>
          <w:lang w:val="en-US"/>
        </w:rPr>
        <w:t xml:space="preserve">Which clearly </w:t>
      </w:r>
      <w:r w:rsidRPr="183A3BC7" w:rsidR="66276F2E">
        <w:rPr>
          <w:noProof w:val="0"/>
          <w:lang w:val="en-US"/>
        </w:rPr>
        <w:t>indicates</w:t>
      </w:r>
      <w:r w:rsidRPr="183A3BC7" w:rsidR="66276F2E">
        <w:rPr>
          <w:noProof w:val="0"/>
          <w:lang w:val="en-US"/>
        </w:rPr>
        <w:t xml:space="preserve"> the operational inefficiencies are </w:t>
      </w:r>
      <w:r w:rsidRPr="183A3BC7" w:rsidR="66276F2E">
        <w:rPr>
          <w:noProof w:val="0"/>
          <w:lang w:val="en-US"/>
        </w:rPr>
        <w:t>impacting</w:t>
      </w:r>
      <w:r w:rsidRPr="183A3BC7" w:rsidR="66276F2E">
        <w:rPr>
          <w:noProof w:val="0"/>
          <w:lang w:val="en-US"/>
        </w:rPr>
        <w:t xml:space="preserve"> financial outcome </w:t>
      </w:r>
    </w:p>
    <w:p w:rsidR="6C2D26F7" w:rsidP="183A3BC7" w:rsidRDefault="6C2D26F7" w14:paraId="1B96D580" w14:textId="7E77576E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183A3BC7" w:rsidR="6C2D26F7">
        <w:rPr>
          <w:noProof w:val="0"/>
          <w:lang w:val="en-US"/>
        </w:rPr>
        <w:t xml:space="preserve">The sharp fall at the far right in 2024, drops around 2bn and looks unusual </w:t>
      </w:r>
      <w:r w:rsidRPr="183A3BC7" w:rsidR="6C2D26F7">
        <w:rPr>
          <w:noProof w:val="0"/>
          <w:lang w:val="en-US"/>
        </w:rPr>
        <w:t>relative</w:t>
      </w:r>
      <w:r w:rsidRPr="183A3BC7" w:rsidR="6C2D26F7">
        <w:rPr>
          <w:noProof w:val="0"/>
          <w:lang w:val="en-US"/>
        </w:rPr>
        <w:t xml:space="preserve"> to the rest of the series</w:t>
      </w:r>
      <w:r w:rsidRPr="183A3BC7" w:rsidR="75ABA270">
        <w:rPr>
          <w:noProof w:val="0"/>
          <w:lang w:val="en-US"/>
        </w:rPr>
        <w:t xml:space="preserve">. </w:t>
      </w:r>
    </w:p>
    <w:p w:rsidR="75ABA270" w:rsidP="183A3BC7" w:rsidRDefault="75ABA270" w14:paraId="50BFEA9D" w14:textId="2B328E8F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183A3BC7" w:rsidR="75ABA270">
        <w:rPr>
          <w:noProof w:val="0"/>
          <w:lang w:val="en-US"/>
        </w:rPr>
        <w:t xml:space="preserve">This is </w:t>
      </w:r>
      <w:r w:rsidRPr="183A3BC7" w:rsidR="4750FFE8">
        <w:rPr>
          <w:noProof w:val="0"/>
          <w:lang w:val="en-US"/>
        </w:rPr>
        <w:t>evidence</w:t>
      </w:r>
      <w:r w:rsidRPr="183A3BC7" w:rsidR="75ABA270">
        <w:rPr>
          <w:noProof w:val="0"/>
          <w:lang w:val="en-US"/>
        </w:rPr>
        <w:t xml:space="preserve"> of a negative operational – financial linkage and need to be investigated as soon as possible</w:t>
      </w:r>
    </w:p>
    <w:p w:rsidR="44A6C745" w:rsidP="183A3BC7" w:rsidRDefault="44A6C745" w14:paraId="460F5F2B" w14:textId="0F377822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183A3BC7" w:rsidR="44A6C745">
        <w:rPr>
          <w:noProof w:val="0"/>
          <w:lang w:val="en-US"/>
        </w:rPr>
        <w:t>High risk</w:t>
      </w:r>
      <w:r w:rsidRPr="183A3BC7" w:rsidR="44A6C745">
        <w:rPr>
          <w:noProof w:val="0"/>
          <w:lang w:val="en-US"/>
        </w:rPr>
        <w:t xml:space="preserve"> customers are dominant driver of both exposure and expected </w:t>
      </w:r>
      <w:r w:rsidRPr="183A3BC7" w:rsidR="0E091C00">
        <w:rPr>
          <w:noProof w:val="0"/>
          <w:lang w:val="en-US"/>
        </w:rPr>
        <w:t>loss, making</w:t>
      </w:r>
      <w:r w:rsidRPr="183A3BC7" w:rsidR="72DB710C">
        <w:rPr>
          <w:noProof w:val="0"/>
          <w:lang w:val="en-US"/>
        </w:rPr>
        <w:t xml:space="preserve"> the portfolio’s biggest vulnerability</w:t>
      </w:r>
    </w:p>
    <w:p w:rsidR="72DB710C" w:rsidP="183A3BC7" w:rsidRDefault="72DB710C" w14:paraId="180145B8" w14:textId="32B03C71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183A3BC7" w:rsidR="72DB710C">
        <w:rPr>
          <w:noProof w:val="0"/>
          <w:lang w:val="en-US"/>
        </w:rPr>
        <w:t xml:space="preserve">Average failed amount is similar in every </w:t>
      </w:r>
      <w:r w:rsidRPr="183A3BC7" w:rsidR="59A05264">
        <w:rPr>
          <w:noProof w:val="0"/>
          <w:lang w:val="en-US"/>
        </w:rPr>
        <w:t>segment,</w:t>
      </w:r>
      <w:r w:rsidRPr="183A3BC7" w:rsidR="72DB710C">
        <w:rPr>
          <w:noProof w:val="0"/>
          <w:lang w:val="en-US"/>
        </w:rPr>
        <w:t xml:space="preserve"> but </w:t>
      </w:r>
      <w:r w:rsidRPr="183A3BC7" w:rsidR="6F08D73A">
        <w:rPr>
          <w:noProof w:val="0"/>
          <w:lang w:val="en-US"/>
        </w:rPr>
        <w:t>High-risk</w:t>
      </w:r>
      <w:r w:rsidRPr="183A3BC7" w:rsidR="72DB710C">
        <w:rPr>
          <w:noProof w:val="0"/>
          <w:lang w:val="en-US"/>
        </w:rPr>
        <w:t xml:space="preserve"> customers have</w:t>
      </w:r>
      <w:r w:rsidRPr="183A3BC7" w:rsidR="0CE4AC29">
        <w:rPr>
          <w:noProof w:val="0"/>
          <w:lang w:val="en-US"/>
        </w:rPr>
        <w:t xml:space="preserve"> most failed transactions which will highly </w:t>
      </w:r>
      <w:r w:rsidRPr="183A3BC7" w:rsidR="0CE4AC29">
        <w:rPr>
          <w:noProof w:val="0"/>
          <w:lang w:val="en-US"/>
        </w:rPr>
        <w:t>impact</w:t>
      </w:r>
      <w:r w:rsidRPr="183A3BC7" w:rsidR="0CE4AC29">
        <w:rPr>
          <w:noProof w:val="0"/>
          <w:lang w:val="en-US"/>
        </w:rPr>
        <w:t xml:space="preserve"> in expected loss</w:t>
      </w:r>
    </w:p>
    <w:p w:rsidR="00CE4D64" w:rsidP="183A3BC7" w:rsidRDefault="00CE4D64" w14:paraId="50754033" w14:textId="504D107C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183A3BC7" w:rsidR="00CE4D64">
        <w:rPr>
          <w:noProof w:val="0"/>
          <w:lang w:val="en-US"/>
        </w:rPr>
        <w:t>Low risk</w:t>
      </w:r>
      <w:r w:rsidRPr="183A3BC7" w:rsidR="00CE4D64">
        <w:rPr>
          <w:noProof w:val="0"/>
          <w:lang w:val="en-US"/>
        </w:rPr>
        <w:t xml:space="preserve"> customers have higher efficiency and </w:t>
      </w:r>
      <w:r w:rsidRPr="183A3BC7" w:rsidR="407ECA46">
        <w:rPr>
          <w:noProof w:val="0"/>
          <w:lang w:val="en-US"/>
        </w:rPr>
        <w:t>disproportionally</w:t>
      </w:r>
      <w:r w:rsidRPr="183A3BC7" w:rsidR="00CE4D64">
        <w:rPr>
          <w:noProof w:val="0"/>
          <w:lang w:val="en-US"/>
        </w:rPr>
        <w:t xml:space="preserve"> contribute to </w:t>
      </w:r>
      <w:r w:rsidRPr="183A3BC7" w:rsidR="4FF23AE9">
        <w:rPr>
          <w:noProof w:val="0"/>
          <w:lang w:val="en-US"/>
        </w:rPr>
        <w:t>successful</w:t>
      </w:r>
      <w:r w:rsidRPr="183A3BC7" w:rsidR="00CE4D64">
        <w:rPr>
          <w:noProof w:val="0"/>
          <w:lang w:val="en-US"/>
        </w:rPr>
        <w:t xml:space="preserve"> value</w:t>
      </w:r>
    </w:p>
    <w:p w:rsidR="49DBCF75" w:rsidP="183A3BC7" w:rsidRDefault="49DBCF75" w14:paraId="16A8FEA4" w14:textId="5A47C83B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183A3BC7" w:rsidR="49DBCF75">
        <w:rPr>
          <w:noProof w:val="0"/>
          <w:lang w:val="en-US"/>
        </w:rPr>
        <w:t>Prioritizing</w:t>
      </w:r>
      <w:r w:rsidRPr="183A3BC7" w:rsidR="36BCDC6E">
        <w:rPr>
          <w:noProof w:val="0"/>
          <w:lang w:val="en-US"/>
        </w:rPr>
        <w:t xml:space="preserve"> Low risk and medium risk customers will help to </w:t>
      </w:r>
      <w:r w:rsidRPr="183A3BC7" w:rsidR="6DA3F227">
        <w:rPr>
          <w:noProof w:val="0"/>
          <w:lang w:val="en-US"/>
        </w:rPr>
        <w:t>improve in</w:t>
      </w:r>
      <w:r w:rsidRPr="183A3BC7" w:rsidR="36BCDC6E">
        <w:rPr>
          <w:noProof w:val="0"/>
          <w:lang w:val="en-US"/>
        </w:rPr>
        <w:t xml:space="preserve"> growth</w:t>
      </w:r>
    </w:p>
    <w:p w:rsidR="16545574" w:rsidP="183A3BC7" w:rsidRDefault="16545574" w14:paraId="5BCD7750" w14:textId="609494F4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183A3BC7" w:rsidR="16545574">
        <w:rPr>
          <w:noProof w:val="0"/>
          <w:lang w:val="en-US"/>
        </w:rPr>
        <w:t xml:space="preserve">While many negative transactions completed </w:t>
      </w:r>
      <w:r w:rsidRPr="183A3BC7" w:rsidR="334BF7C2">
        <w:rPr>
          <w:noProof w:val="0"/>
          <w:lang w:val="en-US"/>
        </w:rPr>
        <w:t>successfully,</w:t>
      </w:r>
      <w:r w:rsidRPr="183A3BC7" w:rsidR="16545574">
        <w:rPr>
          <w:noProof w:val="0"/>
          <w:lang w:val="en-US"/>
        </w:rPr>
        <w:t xml:space="preserve"> a </w:t>
      </w:r>
      <w:r w:rsidRPr="183A3BC7" w:rsidR="5DE87CA0">
        <w:rPr>
          <w:noProof w:val="0"/>
          <w:lang w:val="en-US"/>
        </w:rPr>
        <w:t>significant negative transaction</w:t>
      </w:r>
      <w:r w:rsidRPr="183A3BC7" w:rsidR="3DC70768">
        <w:rPr>
          <w:noProof w:val="0"/>
          <w:lang w:val="en-US"/>
        </w:rPr>
        <w:t xml:space="preserve"> remain pending and unknown</w:t>
      </w:r>
    </w:p>
    <w:p w:rsidR="365A2741" w:rsidP="183A3BC7" w:rsidRDefault="365A2741" w14:paraId="76C0806C" w14:textId="753F1503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183A3BC7" w:rsidR="365A2741">
        <w:rPr>
          <w:noProof w:val="0"/>
          <w:lang w:val="en-US"/>
        </w:rPr>
        <w:t>A</w:t>
      </w:r>
      <w:r w:rsidRPr="183A3BC7" w:rsidR="16545574">
        <w:rPr>
          <w:noProof w:val="0"/>
          <w:lang w:val="en-US"/>
        </w:rPr>
        <w:t xml:space="preserve"> </w:t>
      </w:r>
      <w:r w:rsidRPr="183A3BC7" w:rsidR="365A2741">
        <w:rPr>
          <w:noProof w:val="0"/>
          <w:lang w:val="en-US"/>
        </w:rPr>
        <w:t>significant number</w:t>
      </w:r>
      <w:r w:rsidRPr="183A3BC7" w:rsidR="365A2741">
        <w:rPr>
          <w:noProof w:val="0"/>
          <w:lang w:val="en-US"/>
        </w:rPr>
        <w:t xml:space="preserve"> of abnormal transactions have noticed (more than 2000</w:t>
      </w:r>
      <w:r w:rsidRPr="183A3BC7" w:rsidR="7FE29747">
        <w:rPr>
          <w:noProof w:val="0"/>
          <w:lang w:val="en-US"/>
        </w:rPr>
        <w:t>),</w:t>
      </w:r>
      <w:r w:rsidRPr="183A3BC7" w:rsidR="365A2741">
        <w:rPr>
          <w:noProof w:val="0"/>
          <w:lang w:val="en-US"/>
        </w:rPr>
        <w:t xml:space="preserve"> which may </w:t>
      </w:r>
      <w:r w:rsidRPr="183A3BC7" w:rsidR="365A2741">
        <w:rPr>
          <w:noProof w:val="0"/>
          <w:lang w:val="en-US"/>
        </w:rPr>
        <w:t>ind</w:t>
      </w:r>
      <w:r w:rsidRPr="183A3BC7" w:rsidR="6080730D">
        <w:rPr>
          <w:noProof w:val="0"/>
          <w:lang w:val="en-US"/>
        </w:rPr>
        <w:t>icate</w:t>
      </w:r>
      <w:r w:rsidRPr="183A3BC7" w:rsidR="6080730D">
        <w:rPr>
          <w:noProof w:val="0"/>
          <w:lang w:val="en-US"/>
        </w:rPr>
        <w:t xml:space="preserve"> </w:t>
      </w:r>
      <w:r w:rsidRPr="183A3BC7" w:rsidR="6080730D">
        <w:rPr>
          <w:noProof w:val="0"/>
          <w:lang w:val="en-US"/>
        </w:rPr>
        <w:t>possible fraud</w:t>
      </w:r>
      <w:r w:rsidRPr="183A3BC7" w:rsidR="6080730D">
        <w:rPr>
          <w:noProof w:val="0"/>
          <w:lang w:val="en-US"/>
        </w:rPr>
        <w:t xml:space="preserve"> or data </w:t>
      </w:r>
      <w:r w:rsidRPr="183A3BC7" w:rsidR="0EBCC42E">
        <w:rPr>
          <w:noProof w:val="0"/>
          <w:lang w:val="en-US"/>
        </w:rPr>
        <w:t>issues,</w:t>
      </w:r>
      <w:r w:rsidRPr="183A3BC7" w:rsidR="6080730D">
        <w:rPr>
          <w:noProof w:val="0"/>
          <w:lang w:val="en-US"/>
        </w:rPr>
        <w:t xml:space="preserve"> </w:t>
      </w:r>
      <w:r w:rsidRPr="183A3BC7" w:rsidR="1C184D87">
        <w:rPr>
          <w:noProof w:val="0"/>
          <w:lang w:val="en-US"/>
        </w:rPr>
        <w:t>must</w:t>
      </w:r>
      <w:r w:rsidRPr="183A3BC7" w:rsidR="6080730D">
        <w:rPr>
          <w:noProof w:val="0"/>
          <w:lang w:val="en-US"/>
        </w:rPr>
        <w:t xml:space="preserve"> be reviewed </w:t>
      </w:r>
    </w:p>
    <w:p w:rsidR="37B3B248" w:rsidP="183A3BC7" w:rsidRDefault="37B3B248" w14:paraId="635B86D5" w14:textId="729354B7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183A3BC7" w:rsidR="37B3B248">
        <w:rPr>
          <w:noProof w:val="0"/>
          <w:lang w:val="en-US"/>
        </w:rPr>
        <w:t xml:space="preserve">750 transactions are </w:t>
      </w:r>
      <w:r w:rsidRPr="183A3BC7" w:rsidR="1882FB13">
        <w:rPr>
          <w:noProof w:val="0"/>
          <w:lang w:val="en-US"/>
        </w:rPr>
        <w:t>highly</w:t>
      </w:r>
      <w:r w:rsidRPr="183A3BC7" w:rsidR="37B3B248">
        <w:rPr>
          <w:noProof w:val="0"/>
          <w:lang w:val="en-US"/>
        </w:rPr>
        <w:t xml:space="preserve"> valued </w:t>
      </w:r>
      <w:r w:rsidRPr="183A3BC7" w:rsidR="2E0A3F81">
        <w:rPr>
          <w:noProof w:val="0"/>
          <w:lang w:val="en-US"/>
        </w:rPr>
        <w:t>transactions.</w:t>
      </w:r>
      <w:r w:rsidRPr="183A3BC7" w:rsidR="37B3B248">
        <w:rPr>
          <w:noProof w:val="0"/>
          <w:lang w:val="en-US"/>
        </w:rPr>
        <w:t xml:space="preserve"> These transactions also be reviewed</w:t>
      </w:r>
    </w:p>
    <w:p w:rsidR="200CD263" w:rsidP="183A3BC7" w:rsidRDefault="200CD263" w14:paraId="7CB17004" w14:textId="48DB8E64">
      <w:pPr>
        <w:pStyle w:val="Heading1"/>
        <w:rPr>
          <w:noProof w:val="0"/>
          <w:lang w:val="en-US"/>
        </w:rPr>
      </w:pPr>
      <w:r w:rsidRPr="183A3BC7" w:rsidR="200CD263">
        <w:rPr>
          <w:noProof w:val="0"/>
          <w:lang w:val="en-US"/>
        </w:rPr>
        <w:t>Recommendations</w:t>
      </w:r>
      <w:r w:rsidRPr="183A3BC7" w:rsidR="365A2741">
        <w:rPr>
          <w:noProof w:val="0"/>
          <w:lang w:val="en-US"/>
        </w:rPr>
        <w:t xml:space="preserve"> </w:t>
      </w:r>
    </w:p>
    <w:p w:rsidR="6B622D95" w:rsidP="183A3BC7" w:rsidRDefault="6B622D95" w14:paraId="17498371" w14:textId="28746AAD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183A3BC7" w:rsidR="6B622D95">
        <w:rPr>
          <w:noProof w:val="0"/>
          <w:lang w:val="en-US"/>
        </w:rPr>
        <w:t xml:space="preserve"> </w:t>
      </w:r>
      <w:r w:rsidRPr="183A3BC7" w:rsidR="491BAE21">
        <w:rPr>
          <w:noProof w:val="0"/>
          <w:lang w:val="en-US"/>
        </w:rPr>
        <w:t xml:space="preserve">New lending strategies should be </w:t>
      </w:r>
      <w:r w:rsidRPr="183A3BC7" w:rsidR="2717BA8A">
        <w:rPr>
          <w:noProof w:val="0"/>
          <w:lang w:val="en-US"/>
        </w:rPr>
        <w:t>implemented,</w:t>
      </w:r>
      <w:r w:rsidRPr="183A3BC7" w:rsidR="27A4626B">
        <w:rPr>
          <w:noProof w:val="0"/>
          <w:lang w:val="en-US"/>
        </w:rPr>
        <w:t xml:space="preserve"> new </w:t>
      </w:r>
      <w:r w:rsidRPr="183A3BC7" w:rsidR="092B9E82">
        <w:rPr>
          <w:noProof w:val="0"/>
          <w:lang w:val="en-US"/>
        </w:rPr>
        <w:t>segment-based</w:t>
      </w:r>
      <w:r w:rsidRPr="183A3BC7" w:rsidR="27A4626B">
        <w:rPr>
          <w:noProof w:val="0"/>
          <w:lang w:val="en-US"/>
        </w:rPr>
        <w:t xml:space="preserve"> lending strategy that prices loan by </w:t>
      </w:r>
      <w:r w:rsidRPr="183A3BC7" w:rsidR="3A29A0E9">
        <w:rPr>
          <w:noProof w:val="0"/>
          <w:lang w:val="en-US"/>
        </w:rPr>
        <w:t>risk,</w:t>
      </w:r>
      <w:r w:rsidRPr="183A3BC7" w:rsidR="105D9539">
        <w:rPr>
          <w:noProof w:val="0"/>
          <w:lang w:val="en-US"/>
        </w:rPr>
        <w:t xml:space="preserve"> over charge the </w:t>
      </w:r>
      <w:r w:rsidRPr="183A3BC7" w:rsidR="105D9539">
        <w:rPr>
          <w:noProof w:val="0"/>
          <w:lang w:val="en-US"/>
        </w:rPr>
        <w:t>high risk</w:t>
      </w:r>
      <w:r w:rsidRPr="183A3BC7" w:rsidR="105D9539">
        <w:rPr>
          <w:noProof w:val="0"/>
          <w:lang w:val="en-US"/>
        </w:rPr>
        <w:t xml:space="preserve"> </w:t>
      </w:r>
      <w:r w:rsidRPr="183A3BC7" w:rsidR="1789A262">
        <w:rPr>
          <w:noProof w:val="0"/>
          <w:lang w:val="en-US"/>
        </w:rPr>
        <w:t xml:space="preserve">will increase the expected yield </w:t>
      </w:r>
      <w:r w:rsidRPr="183A3BC7" w:rsidR="105D9539">
        <w:rPr>
          <w:noProof w:val="0"/>
          <w:lang w:val="en-US"/>
        </w:rPr>
        <w:t xml:space="preserve">and </w:t>
      </w:r>
      <w:r w:rsidRPr="183A3BC7" w:rsidR="27B422DF">
        <w:rPr>
          <w:noProof w:val="0"/>
          <w:lang w:val="en-US"/>
        </w:rPr>
        <w:t>underprice</w:t>
      </w:r>
      <w:r w:rsidRPr="183A3BC7" w:rsidR="105D9539">
        <w:rPr>
          <w:noProof w:val="0"/>
          <w:lang w:val="en-US"/>
        </w:rPr>
        <w:t xml:space="preserve"> the </w:t>
      </w:r>
      <w:r w:rsidRPr="183A3BC7" w:rsidR="460BD2BA">
        <w:rPr>
          <w:noProof w:val="0"/>
          <w:lang w:val="en-US"/>
        </w:rPr>
        <w:t>low-risk</w:t>
      </w:r>
      <w:r w:rsidRPr="183A3BC7" w:rsidR="105D9539">
        <w:rPr>
          <w:noProof w:val="0"/>
          <w:lang w:val="en-US"/>
        </w:rPr>
        <w:t xml:space="preserve"> customers</w:t>
      </w:r>
    </w:p>
    <w:p w:rsidR="57342E45" w:rsidP="183A3BC7" w:rsidRDefault="57342E45" w14:paraId="71C97D64" w14:textId="59C263A2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183A3BC7" w:rsidR="57342E45">
        <w:rPr>
          <w:noProof w:val="0"/>
          <w:lang w:val="en-US"/>
        </w:rPr>
        <w:t xml:space="preserve">Tighten the credit review for </w:t>
      </w:r>
      <w:r w:rsidRPr="183A3BC7" w:rsidR="3C6029AD">
        <w:rPr>
          <w:noProof w:val="0"/>
          <w:lang w:val="en-US"/>
        </w:rPr>
        <w:t>High-risk</w:t>
      </w:r>
      <w:r w:rsidRPr="183A3BC7" w:rsidR="57342E45">
        <w:rPr>
          <w:noProof w:val="0"/>
          <w:lang w:val="en-US"/>
        </w:rPr>
        <w:t xml:space="preserve"> customer segments</w:t>
      </w:r>
    </w:p>
    <w:p w:rsidR="57342E45" w:rsidP="183A3BC7" w:rsidRDefault="57342E45" w14:paraId="0150E8C6" w14:textId="43297DE1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183A3BC7" w:rsidR="57342E45">
        <w:rPr>
          <w:noProof w:val="0"/>
          <w:lang w:val="en-US"/>
        </w:rPr>
        <w:t xml:space="preserve">Review EMI thresholds and </w:t>
      </w:r>
      <w:r w:rsidRPr="183A3BC7" w:rsidR="12B297D7">
        <w:rPr>
          <w:noProof w:val="0"/>
          <w:lang w:val="en-US"/>
        </w:rPr>
        <w:t>introduce stricter affordability-based lending criteria</w:t>
      </w:r>
    </w:p>
    <w:p w:rsidR="57342E45" w:rsidP="183A3BC7" w:rsidRDefault="57342E45" w14:paraId="688F7BC9" w14:textId="1853B792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183A3BC7" w:rsidR="57342E45">
        <w:rPr>
          <w:noProof w:val="0"/>
          <w:lang w:val="en-US"/>
        </w:rPr>
        <w:t xml:space="preserve">Increase monitoring in </w:t>
      </w:r>
      <w:r w:rsidRPr="183A3BC7" w:rsidR="3353C12D">
        <w:rPr>
          <w:noProof w:val="0"/>
          <w:lang w:val="en-US"/>
        </w:rPr>
        <w:t>Chennai</w:t>
      </w:r>
      <w:r w:rsidRPr="183A3BC7" w:rsidR="57342E45">
        <w:rPr>
          <w:noProof w:val="0"/>
          <w:lang w:val="en-US"/>
        </w:rPr>
        <w:t xml:space="preserve"> and </w:t>
      </w:r>
      <w:r w:rsidRPr="183A3BC7" w:rsidR="3EED1FBF">
        <w:rPr>
          <w:noProof w:val="0"/>
          <w:lang w:val="en-US"/>
        </w:rPr>
        <w:t>Kochi</w:t>
      </w:r>
      <w:r w:rsidRPr="183A3BC7" w:rsidR="57342E45">
        <w:rPr>
          <w:noProof w:val="0"/>
          <w:lang w:val="en-US"/>
        </w:rPr>
        <w:t xml:space="preserve"> branches </w:t>
      </w:r>
      <w:r w:rsidRPr="183A3BC7" w:rsidR="66C30948">
        <w:rPr>
          <w:noProof w:val="0"/>
          <w:lang w:val="en-US"/>
        </w:rPr>
        <w:t xml:space="preserve">with potential </w:t>
      </w:r>
      <w:r w:rsidRPr="183A3BC7" w:rsidR="57342E45">
        <w:rPr>
          <w:noProof w:val="0"/>
          <w:lang w:val="en-US"/>
        </w:rPr>
        <w:t>credit risk</w:t>
      </w:r>
    </w:p>
    <w:p w:rsidR="6FCF0785" w:rsidP="183A3BC7" w:rsidRDefault="6FCF0785" w14:paraId="3F494798" w14:textId="56F5DCC6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183A3BC7" w:rsidR="6FCF0785">
        <w:rPr>
          <w:noProof w:val="0"/>
          <w:lang w:val="en-US"/>
        </w:rPr>
        <w:t xml:space="preserve">Also implement operational system and </w:t>
      </w:r>
      <w:r w:rsidRPr="183A3BC7" w:rsidR="6FCF0785">
        <w:rPr>
          <w:noProof w:val="0"/>
          <w:lang w:val="en-US"/>
        </w:rPr>
        <w:t>monitor</w:t>
      </w:r>
      <w:r w:rsidRPr="183A3BC7" w:rsidR="6FCF0785">
        <w:rPr>
          <w:noProof w:val="0"/>
          <w:lang w:val="en-US"/>
        </w:rPr>
        <w:t xml:space="preserve"> monthly basis across branches </w:t>
      </w:r>
      <w:r w:rsidRPr="183A3BC7" w:rsidR="6FCF0785">
        <w:rPr>
          <w:noProof w:val="0"/>
          <w:lang w:val="en-US"/>
        </w:rPr>
        <w:t>mainly in</w:t>
      </w:r>
      <w:r w:rsidRPr="183A3BC7" w:rsidR="6FCF0785">
        <w:rPr>
          <w:noProof w:val="0"/>
          <w:lang w:val="en-US"/>
        </w:rPr>
        <w:t xml:space="preserve"> Calicut </w:t>
      </w:r>
    </w:p>
    <w:p w:rsidR="13A1D9B6" w:rsidP="183A3BC7" w:rsidRDefault="13A1D9B6" w14:paraId="277DBD41" w14:textId="46D5272E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183A3BC7" w:rsidR="13A1D9B6">
        <w:rPr>
          <w:noProof w:val="0"/>
          <w:lang w:val="en-US"/>
        </w:rPr>
        <w:t>Investigate unusual transaction patterns and reporting gaps</w:t>
      </w:r>
    </w:p>
    <w:p w:rsidR="7FEA3EF4" w:rsidP="183A3BC7" w:rsidRDefault="7FEA3EF4" w14:paraId="007E60DD" w14:textId="2F3C216A">
      <w:pPr>
        <w:pStyle w:val="Heading1"/>
        <w:rPr>
          <w:noProof w:val="0"/>
          <w:lang w:val="en-US"/>
        </w:rPr>
      </w:pPr>
      <w:r w:rsidRPr="183A3BC7" w:rsidR="7FEA3EF4">
        <w:rPr>
          <w:noProof w:val="0"/>
          <w:lang w:val="en-US"/>
        </w:rPr>
        <w:t>Conclusion</w:t>
      </w:r>
    </w:p>
    <w:p w:rsidR="7FEA3EF4" w:rsidP="183A3BC7" w:rsidRDefault="7FEA3EF4" w14:paraId="16817159" w14:textId="4422367B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183A3BC7" w:rsidR="7FEA3EF4">
        <w:rPr>
          <w:noProof w:val="0"/>
          <w:lang w:val="en-US"/>
        </w:rPr>
        <w:t>The portfolio shows clear areas of exposure that require targeted intervention</w:t>
      </w:r>
    </w:p>
    <w:p w:rsidR="7FEA3EF4" w:rsidP="183A3BC7" w:rsidRDefault="7FEA3EF4" w14:paraId="14EA6EBF" w14:textId="2D397EEF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183A3BC7" w:rsidR="7FEA3EF4">
        <w:rPr>
          <w:noProof w:val="0"/>
          <w:lang w:val="en-US"/>
        </w:rPr>
        <w:t xml:space="preserve">The most effective steps are </w:t>
      </w:r>
      <w:r w:rsidRPr="183A3BC7" w:rsidR="7FEA3EF4">
        <w:rPr>
          <w:noProof w:val="0"/>
          <w:lang w:val="en-US"/>
        </w:rPr>
        <w:t>tos</w:t>
      </w:r>
      <w:r w:rsidRPr="183A3BC7" w:rsidR="7FEA3EF4">
        <w:rPr>
          <w:noProof w:val="0"/>
          <w:lang w:val="en-US"/>
        </w:rPr>
        <w:t xml:space="preserve"> strengthen underwriting, </w:t>
      </w:r>
      <w:r w:rsidRPr="183A3BC7" w:rsidR="7FEA3EF4">
        <w:rPr>
          <w:noProof w:val="0"/>
          <w:lang w:val="en-US"/>
        </w:rPr>
        <w:t>imporve</w:t>
      </w:r>
      <w:r w:rsidRPr="183A3BC7" w:rsidR="7FEA3EF4">
        <w:rPr>
          <w:noProof w:val="0"/>
          <w:lang w:val="en-US"/>
        </w:rPr>
        <w:t xml:space="preserve"> branch monitoring, and investigate transaction anomalies</w:t>
      </w:r>
    </w:p>
    <w:p w:rsidR="7FEA3EF4" w:rsidP="183A3BC7" w:rsidRDefault="7FEA3EF4" w14:paraId="54249295" w14:textId="70B9BDAF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183A3BC7" w:rsidR="7FEA3EF4">
        <w:rPr>
          <w:noProof w:val="0"/>
          <w:lang w:val="en-US"/>
        </w:rPr>
        <w:t>These actions should reduce risk concentration and support portfolio performance</w:t>
      </w:r>
    </w:p>
    <w:p w:rsidR="183A3BC7" w:rsidP="183A3BC7" w:rsidRDefault="183A3BC7" w14:paraId="74CD1864" w14:textId="0E6C665E">
      <w:pPr>
        <w:pStyle w:val="Normal"/>
        <w:ind w:left="0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5ea522f2758d43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3A3BC7" w:rsidTr="183A3BC7" w14:paraId="431D1AEA">
      <w:trPr>
        <w:trHeight w:val="300"/>
      </w:trPr>
      <w:tc>
        <w:tcPr>
          <w:tcW w:w="3120" w:type="dxa"/>
          <w:tcMar/>
        </w:tcPr>
        <w:p w:rsidR="183A3BC7" w:rsidP="183A3BC7" w:rsidRDefault="183A3BC7" w14:paraId="34E6A7A0" w14:textId="0EC478B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83A3BC7" w:rsidP="183A3BC7" w:rsidRDefault="183A3BC7" w14:paraId="5E30D06E" w14:textId="3C7C57A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83A3BC7" w:rsidP="183A3BC7" w:rsidRDefault="183A3BC7" w14:paraId="1260B31D" w14:textId="47230432">
          <w:pPr>
            <w:pStyle w:val="Header"/>
            <w:bidi w:val="0"/>
            <w:ind w:right="-115"/>
            <w:jc w:val="right"/>
          </w:pPr>
        </w:p>
      </w:tc>
    </w:tr>
  </w:tbl>
  <w:p w:rsidR="183A3BC7" w:rsidP="183A3BC7" w:rsidRDefault="183A3BC7" w14:paraId="2FC17EA0" w14:textId="3572C6A2">
    <w:pPr>
      <w:pStyle w:val="Footer"/>
      <w:bidi w:val="0"/>
    </w:pPr>
  </w:p>
</w:ft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d2317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c7a5c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b2ec0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0741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a14cf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ca2c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65c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EAC203"/>
    <w:rsid w:val="009C604E"/>
    <w:rsid w:val="00CE4D64"/>
    <w:rsid w:val="00EAB414"/>
    <w:rsid w:val="014C6ECD"/>
    <w:rsid w:val="015F4B83"/>
    <w:rsid w:val="01DA6DA1"/>
    <w:rsid w:val="01E4AAD8"/>
    <w:rsid w:val="0223F7ED"/>
    <w:rsid w:val="03B56B3D"/>
    <w:rsid w:val="03D9C31F"/>
    <w:rsid w:val="03DA67D1"/>
    <w:rsid w:val="04F24587"/>
    <w:rsid w:val="05DA4AA3"/>
    <w:rsid w:val="05E395DB"/>
    <w:rsid w:val="05F54733"/>
    <w:rsid w:val="06025B45"/>
    <w:rsid w:val="062D15D9"/>
    <w:rsid w:val="07FC5C09"/>
    <w:rsid w:val="083128D1"/>
    <w:rsid w:val="08B5FA75"/>
    <w:rsid w:val="09250729"/>
    <w:rsid w:val="092B9E82"/>
    <w:rsid w:val="09E097DB"/>
    <w:rsid w:val="0A466E4D"/>
    <w:rsid w:val="0ABBEA2B"/>
    <w:rsid w:val="0ABD798F"/>
    <w:rsid w:val="0B330766"/>
    <w:rsid w:val="0B3B1F57"/>
    <w:rsid w:val="0B67EDF8"/>
    <w:rsid w:val="0BD079A3"/>
    <w:rsid w:val="0BDB37F2"/>
    <w:rsid w:val="0C427114"/>
    <w:rsid w:val="0C58E4A4"/>
    <w:rsid w:val="0CE4AC29"/>
    <w:rsid w:val="0DBD36BA"/>
    <w:rsid w:val="0DD3EBE7"/>
    <w:rsid w:val="0DE633BE"/>
    <w:rsid w:val="0E091C00"/>
    <w:rsid w:val="0E753788"/>
    <w:rsid w:val="0E9CB835"/>
    <w:rsid w:val="0EBCC42E"/>
    <w:rsid w:val="0ED643EF"/>
    <w:rsid w:val="0F013027"/>
    <w:rsid w:val="105D9539"/>
    <w:rsid w:val="1073A53F"/>
    <w:rsid w:val="10845883"/>
    <w:rsid w:val="108FED59"/>
    <w:rsid w:val="10FD7C27"/>
    <w:rsid w:val="115FABEA"/>
    <w:rsid w:val="1194B579"/>
    <w:rsid w:val="11BA8A1E"/>
    <w:rsid w:val="11F6E815"/>
    <w:rsid w:val="12217E5C"/>
    <w:rsid w:val="1236C74F"/>
    <w:rsid w:val="129C5FFE"/>
    <w:rsid w:val="12B297D7"/>
    <w:rsid w:val="12DE8404"/>
    <w:rsid w:val="12E627B5"/>
    <w:rsid w:val="137E68B9"/>
    <w:rsid w:val="13A1D9B6"/>
    <w:rsid w:val="13EF55C7"/>
    <w:rsid w:val="145878D9"/>
    <w:rsid w:val="14654A97"/>
    <w:rsid w:val="148EDB50"/>
    <w:rsid w:val="153DC1B7"/>
    <w:rsid w:val="1552F171"/>
    <w:rsid w:val="158D1A68"/>
    <w:rsid w:val="15E62A13"/>
    <w:rsid w:val="15FBF37E"/>
    <w:rsid w:val="164AC84D"/>
    <w:rsid w:val="164B066E"/>
    <w:rsid w:val="16545574"/>
    <w:rsid w:val="169FC166"/>
    <w:rsid w:val="16A5D0EC"/>
    <w:rsid w:val="1789A262"/>
    <w:rsid w:val="17D54735"/>
    <w:rsid w:val="17E1AC25"/>
    <w:rsid w:val="183A3BC7"/>
    <w:rsid w:val="183CA7EB"/>
    <w:rsid w:val="1882FB13"/>
    <w:rsid w:val="189027C5"/>
    <w:rsid w:val="18F6FD55"/>
    <w:rsid w:val="19646A2D"/>
    <w:rsid w:val="196B6877"/>
    <w:rsid w:val="19AB34E9"/>
    <w:rsid w:val="1A9CBDCC"/>
    <w:rsid w:val="1AAB4ECD"/>
    <w:rsid w:val="1AFA1A12"/>
    <w:rsid w:val="1B98811D"/>
    <w:rsid w:val="1C184D87"/>
    <w:rsid w:val="1C3F1976"/>
    <w:rsid w:val="1CACD3CB"/>
    <w:rsid w:val="1CB78919"/>
    <w:rsid w:val="1CEF5EAD"/>
    <w:rsid w:val="1D2C0C29"/>
    <w:rsid w:val="1D3CD29C"/>
    <w:rsid w:val="1D4A23F8"/>
    <w:rsid w:val="1D7C6D08"/>
    <w:rsid w:val="1DE94B2C"/>
    <w:rsid w:val="1E6E4531"/>
    <w:rsid w:val="1F40D894"/>
    <w:rsid w:val="200CD263"/>
    <w:rsid w:val="2031B69E"/>
    <w:rsid w:val="2041CBC3"/>
    <w:rsid w:val="208BB78D"/>
    <w:rsid w:val="20A2EEF0"/>
    <w:rsid w:val="20D879A9"/>
    <w:rsid w:val="2167A93F"/>
    <w:rsid w:val="2179E71F"/>
    <w:rsid w:val="21AB13DF"/>
    <w:rsid w:val="21AC1275"/>
    <w:rsid w:val="22127F15"/>
    <w:rsid w:val="2231AF8F"/>
    <w:rsid w:val="22DD1065"/>
    <w:rsid w:val="23D6F2E4"/>
    <w:rsid w:val="2426A048"/>
    <w:rsid w:val="243E123F"/>
    <w:rsid w:val="254651E9"/>
    <w:rsid w:val="255114DD"/>
    <w:rsid w:val="257B871D"/>
    <w:rsid w:val="258AA976"/>
    <w:rsid w:val="25A00825"/>
    <w:rsid w:val="2606BCA2"/>
    <w:rsid w:val="260B9510"/>
    <w:rsid w:val="261FE2EC"/>
    <w:rsid w:val="264D14D0"/>
    <w:rsid w:val="26A00F07"/>
    <w:rsid w:val="26CC188D"/>
    <w:rsid w:val="26F62BEF"/>
    <w:rsid w:val="2717BA8A"/>
    <w:rsid w:val="2735D258"/>
    <w:rsid w:val="27518184"/>
    <w:rsid w:val="2755DFAA"/>
    <w:rsid w:val="278A7248"/>
    <w:rsid w:val="27A4626B"/>
    <w:rsid w:val="27B422DF"/>
    <w:rsid w:val="27F4AAA6"/>
    <w:rsid w:val="2895BC91"/>
    <w:rsid w:val="29790CAE"/>
    <w:rsid w:val="298BE3B9"/>
    <w:rsid w:val="2A2C1E7D"/>
    <w:rsid w:val="2A2C3771"/>
    <w:rsid w:val="2AAF4DAB"/>
    <w:rsid w:val="2B50AB2B"/>
    <w:rsid w:val="2BA58B3C"/>
    <w:rsid w:val="2BC2A3A6"/>
    <w:rsid w:val="2BCA5457"/>
    <w:rsid w:val="2BDAE093"/>
    <w:rsid w:val="2C05F9B0"/>
    <w:rsid w:val="2C1321C0"/>
    <w:rsid w:val="2C4ECC70"/>
    <w:rsid w:val="2C690653"/>
    <w:rsid w:val="2C6A4441"/>
    <w:rsid w:val="2C806978"/>
    <w:rsid w:val="2CD5D601"/>
    <w:rsid w:val="2D36AF68"/>
    <w:rsid w:val="2D86BE91"/>
    <w:rsid w:val="2DCB199D"/>
    <w:rsid w:val="2DEEB1C2"/>
    <w:rsid w:val="2E0A3F81"/>
    <w:rsid w:val="2E37FD13"/>
    <w:rsid w:val="2E93F2FF"/>
    <w:rsid w:val="2EBA1B4C"/>
    <w:rsid w:val="2EDC20E2"/>
    <w:rsid w:val="2F4880C1"/>
    <w:rsid w:val="2F98E0C4"/>
    <w:rsid w:val="2FD5476B"/>
    <w:rsid w:val="3084E8BD"/>
    <w:rsid w:val="30FF1D3B"/>
    <w:rsid w:val="3272731E"/>
    <w:rsid w:val="32D9746B"/>
    <w:rsid w:val="330C960C"/>
    <w:rsid w:val="334BF7C2"/>
    <w:rsid w:val="3353C12D"/>
    <w:rsid w:val="3364B6DB"/>
    <w:rsid w:val="3366E531"/>
    <w:rsid w:val="339587BE"/>
    <w:rsid w:val="34D45804"/>
    <w:rsid w:val="34EB5F09"/>
    <w:rsid w:val="34FCAE26"/>
    <w:rsid w:val="35062F89"/>
    <w:rsid w:val="3553283A"/>
    <w:rsid w:val="3564E4C5"/>
    <w:rsid w:val="35BD03EC"/>
    <w:rsid w:val="363A347D"/>
    <w:rsid w:val="364F2C3C"/>
    <w:rsid w:val="365A2741"/>
    <w:rsid w:val="36B9E9EF"/>
    <w:rsid w:val="36BCDC6E"/>
    <w:rsid w:val="3795176A"/>
    <w:rsid w:val="37B3B248"/>
    <w:rsid w:val="37C80F98"/>
    <w:rsid w:val="37EF3710"/>
    <w:rsid w:val="383191C7"/>
    <w:rsid w:val="38C4AB38"/>
    <w:rsid w:val="38E3DE7D"/>
    <w:rsid w:val="392176B7"/>
    <w:rsid w:val="3954A328"/>
    <w:rsid w:val="39CA51EB"/>
    <w:rsid w:val="3A03E5AC"/>
    <w:rsid w:val="3A1C0979"/>
    <w:rsid w:val="3A29A0E9"/>
    <w:rsid w:val="3ABA3FED"/>
    <w:rsid w:val="3B1449ED"/>
    <w:rsid w:val="3BD01E7F"/>
    <w:rsid w:val="3C093BB3"/>
    <w:rsid w:val="3C6029AD"/>
    <w:rsid w:val="3C66946E"/>
    <w:rsid w:val="3C8E5C79"/>
    <w:rsid w:val="3CB732D3"/>
    <w:rsid w:val="3D9279A2"/>
    <w:rsid w:val="3DC70768"/>
    <w:rsid w:val="3E6C716C"/>
    <w:rsid w:val="3E97AB36"/>
    <w:rsid w:val="3E9C9810"/>
    <w:rsid w:val="3ED455BC"/>
    <w:rsid w:val="3EED1FBF"/>
    <w:rsid w:val="3F1C6362"/>
    <w:rsid w:val="3F1F1BCD"/>
    <w:rsid w:val="3F69293F"/>
    <w:rsid w:val="3FA79D05"/>
    <w:rsid w:val="3FC6DBC5"/>
    <w:rsid w:val="403388EA"/>
    <w:rsid w:val="404BFF12"/>
    <w:rsid w:val="407ECA46"/>
    <w:rsid w:val="40846217"/>
    <w:rsid w:val="40C3864C"/>
    <w:rsid w:val="412BB36D"/>
    <w:rsid w:val="412CEBEB"/>
    <w:rsid w:val="41461C00"/>
    <w:rsid w:val="414C352D"/>
    <w:rsid w:val="427BF1DE"/>
    <w:rsid w:val="429994AB"/>
    <w:rsid w:val="42AA825D"/>
    <w:rsid w:val="42C16C04"/>
    <w:rsid w:val="4354CD39"/>
    <w:rsid w:val="43BEDE03"/>
    <w:rsid w:val="43CD00DB"/>
    <w:rsid w:val="43DA6A1F"/>
    <w:rsid w:val="4444681A"/>
    <w:rsid w:val="444F687C"/>
    <w:rsid w:val="448607C1"/>
    <w:rsid w:val="4498AAE4"/>
    <w:rsid w:val="44A6C745"/>
    <w:rsid w:val="44D099E6"/>
    <w:rsid w:val="4502E88C"/>
    <w:rsid w:val="45AECFA2"/>
    <w:rsid w:val="45B50540"/>
    <w:rsid w:val="45B9C1C9"/>
    <w:rsid w:val="45F5F445"/>
    <w:rsid w:val="45FBEB3F"/>
    <w:rsid w:val="460BD2BA"/>
    <w:rsid w:val="465A4A08"/>
    <w:rsid w:val="466549E1"/>
    <w:rsid w:val="46D344DA"/>
    <w:rsid w:val="46F5B354"/>
    <w:rsid w:val="472EDCCF"/>
    <w:rsid w:val="4750FFE8"/>
    <w:rsid w:val="483FDD59"/>
    <w:rsid w:val="488D40C7"/>
    <w:rsid w:val="48A4F224"/>
    <w:rsid w:val="491BAE21"/>
    <w:rsid w:val="493603AE"/>
    <w:rsid w:val="49651F3A"/>
    <w:rsid w:val="49808FB0"/>
    <w:rsid w:val="4997B646"/>
    <w:rsid w:val="49DBCF75"/>
    <w:rsid w:val="4B5DC838"/>
    <w:rsid w:val="4B9BAAE1"/>
    <w:rsid w:val="4BA0CD97"/>
    <w:rsid w:val="4D06D5D1"/>
    <w:rsid w:val="4D484DE1"/>
    <w:rsid w:val="4D86617C"/>
    <w:rsid w:val="4DB641EA"/>
    <w:rsid w:val="4E7CD6A6"/>
    <w:rsid w:val="4E81182C"/>
    <w:rsid w:val="4F8BFCB9"/>
    <w:rsid w:val="4FE55EFD"/>
    <w:rsid w:val="4FF23AE9"/>
    <w:rsid w:val="50DE9165"/>
    <w:rsid w:val="51226C7F"/>
    <w:rsid w:val="517F8442"/>
    <w:rsid w:val="51B2BB77"/>
    <w:rsid w:val="51B34B73"/>
    <w:rsid w:val="51B8CF24"/>
    <w:rsid w:val="51BE9E2B"/>
    <w:rsid w:val="526FE68B"/>
    <w:rsid w:val="533D86DC"/>
    <w:rsid w:val="53DB2887"/>
    <w:rsid w:val="5447B276"/>
    <w:rsid w:val="55441775"/>
    <w:rsid w:val="555C3D11"/>
    <w:rsid w:val="56167C6E"/>
    <w:rsid w:val="567AE3E5"/>
    <w:rsid w:val="568C0A46"/>
    <w:rsid w:val="56D27088"/>
    <w:rsid w:val="56F05CFA"/>
    <w:rsid w:val="5731DE3F"/>
    <w:rsid w:val="57342E45"/>
    <w:rsid w:val="57768322"/>
    <w:rsid w:val="5789C3BC"/>
    <w:rsid w:val="57D9CAFB"/>
    <w:rsid w:val="57DA477D"/>
    <w:rsid w:val="57FE2768"/>
    <w:rsid w:val="580E1324"/>
    <w:rsid w:val="5870DACD"/>
    <w:rsid w:val="590038EB"/>
    <w:rsid w:val="59046122"/>
    <w:rsid w:val="590EAE57"/>
    <w:rsid w:val="59A05264"/>
    <w:rsid w:val="5A156BE7"/>
    <w:rsid w:val="5A2F897B"/>
    <w:rsid w:val="5A878742"/>
    <w:rsid w:val="5B01DE24"/>
    <w:rsid w:val="5B912ACA"/>
    <w:rsid w:val="5C62E527"/>
    <w:rsid w:val="5C73006C"/>
    <w:rsid w:val="5C8618CA"/>
    <w:rsid w:val="5CD4BC65"/>
    <w:rsid w:val="5CE52D75"/>
    <w:rsid w:val="5D013300"/>
    <w:rsid w:val="5DA2988E"/>
    <w:rsid w:val="5DA85FBE"/>
    <w:rsid w:val="5DE87CA0"/>
    <w:rsid w:val="5E29235F"/>
    <w:rsid w:val="5E2E9EDA"/>
    <w:rsid w:val="5E320860"/>
    <w:rsid w:val="5ED9D7D3"/>
    <w:rsid w:val="5F209035"/>
    <w:rsid w:val="6005B13D"/>
    <w:rsid w:val="6017FF3E"/>
    <w:rsid w:val="602509F4"/>
    <w:rsid w:val="605BEEA4"/>
    <w:rsid w:val="6080730D"/>
    <w:rsid w:val="614435E4"/>
    <w:rsid w:val="6152FD26"/>
    <w:rsid w:val="61CB7459"/>
    <w:rsid w:val="62258036"/>
    <w:rsid w:val="6231AC78"/>
    <w:rsid w:val="62A1B9B9"/>
    <w:rsid w:val="62A31E8B"/>
    <w:rsid w:val="62CCCBB6"/>
    <w:rsid w:val="62EAC203"/>
    <w:rsid w:val="63C0BFFE"/>
    <w:rsid w:val="63E8566E"/>
    <w:rsid w:val="6472156B"/>
    <w:rsid w:val="650876EA"/>
    <w:rsid w:val="65B29BE3"/>
    <w:rsid w:val="65ED0457"/>
    <w:rsid w:val="66276F2E"/>
    <w:rsid w:val="666AD7B1"/>
    <w:rsid w:val="66C30948"/>
    <w:rsid w:val="66C5FC23"/>
    <w:rsid w:val="66F03380"/>
    <w:rsid w:val="67813D88"/>
    <w:rsid w:val="67AB5CC0"/>
    <w:rsid w:val="67C61677"/>
    <w:rsid w:val="67C83553"/>
    <w:rsid w:val="67CF484B"/>
    <w:rsid w:val="67D06D1E"/>
    <w:rsid w:val="67FE13D3"/>
    <w:rsid w:val="68439134"/>
    <w:rsid w:val="6879599B"/>
    <w:rsid w:val="68B0120F"/>
    <w:rsid w:val="68ED9459"/>
    <w:rsid w:val="690EC544"/>
    <w:rsid w:val="698582B8"/>
    <w:rsid w:val="69CE9FC4"/>
    <w:rsid w:val="6A730BC7"/>
    <w:rsid w:val="6B622D95"/>
    <w:rsid w:val="6C2D26F7"/>
    <w:rsid w:val="6C6CBE3B"/>
    <w:rsid w:val="6CAAB273"/>
    <w:rsid w:val="6DA3F227"/>
    <w:rsid w:val="6E1BEF92"/>
    <w:rsid w:val="6EA047B2"/>
    <w:rsid w:val="6ED6EB9D"/>
    <w:rsid w:val="6EF79315"/>
    <w:rsid w:val="6F005422"/>
    <w:rsid w:val="6F08D73A"/>
    <w:rsid w:val="6F3DA656"/>
    <w:rsid w:val="6FC9588C"/>
    <w:rsid w:val="6FCF0785"/>
    <w:rsid w:val="7036EC2B"/>
    <w:rsid w:val="7104BCEE"/>
    <w:rsid w:val="71CCACA5"/>
    <w:rsid w:val="71D75B90"/>
    <w:rsid w:val="723916E0"/>
    <w:rsid w:val="7273D969"/>
    <w:rsid w:val="72868926"/>
    <w:rsid w:val="72994B44"/>
    <w:rsid w:val="729ED537"/>
    <w:rsid w:val="72DB710C"/>
    <w:rsid w:val="7316B2ED"/>
    <w:rsid w:val="731AEB3E"/>
    <w:rsid w:val="731BA0E3"/>
    <w:rsid w:val="733BC45D"/>
    <w:rsid w:val="738595FA"/>
    <w:rsid w:val="74082465"/>
    <w:rsid w:val="7419FB58"/>
    <w:rsid w:val="74450606"/>
    <w:rsid w:val="7447B311"/>
    <w:rsid w:val="7472803F"/>
    <w:rsid w:val="74C5D4A0"/>
    <w:rsid w:val="74E68D2D"/>
    <w:rsid w:val="74E8D79F"/>
    <w:rsid w:val="752A2B0E"/>
    <w:rsid w:val="7536F4B5"/>
    <w:rsid w:val="755A436B"/>
    <w:rsid w:val="75ABA270"/>
    <w:rsid w:val="75C6AFB3"/>
    <w:rsid w:val="75DC912F"/>
    <w:rsid w:val="75E3791C"/>
    <w:rsid w:val="775BD4E9"/>
    <w:rsid w:val="779B6C83"/>
    <w:rsid w:val="77D9791A"/>
    <w:rsid w:val="78115664"/>
    <w:rsid w:val="78204A8E"/>
    <w:rsid w:val="787D2EE0"/>
    <w:rsid w:val="78A66D96"/>
    <w:rsid w:val="78AEFF3C"/>
    <w:rsid w:val="78BBC367"/>
    <w:rsid w:val="78C96743"/>
    <w:rsid w:val="78CC2F66"/>
    <w:rsid w:val="78DB7123"/>
    <w:rsid w:val="795F805F"/>
    <w:rsid w:val="799E898D"/>
    <w:rsid w:val="7A00E0EF"/>
    <w:rsid w:val="7A7572E5"/>
    <w:rsid w:val="7A9964DF"/>
    <w:rsid w:val="7ADE365A"/>
    <w:rsid w:val="7B43BA0E"/>
    <w:rsid w:val="7BCAFE99"/>
    <w:rsid w:val="7C533D19"/>
    <w:rsid w:val="7C8F16AB"/>
    <w:rsid w:val="7CA180C6"/>
    <w:rsid w:val="7CAFE954"/>
    <w:rsid w:val="7CCE9675"/>
    <w:rsid w:val="7CD37124"/>
    <w:rsid w:val="7CFC4BFA"/>
    <w:rsid w:val="7D36C7E1"/>
    <w:rsid w:val="7D456639"/>
    <w:rsid w:val="7D46FB16"/>
    <w:rsid w:val="7D62320B"/>
    <w:rsid w:val="7DBBC9EE"/>
    <w:rsid w:val="7E01850F"/>
    <w:rsid w:val="7F0352D0"/>
    <w:rsid w:val="7FB4DCC6"/>
    <w:rsid w:val="7FE29747"/>
    <w:rsid w:val="7FEA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490E8"/>
  <w15:chartTrackingRefBased/>
  <w15:docId w15:val="{CF613C07-1998-489E-A334-75F7C15829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83A3BC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183A3BC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83A3BC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183A3BC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83A3BC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er" Target="footer.xml" Id="R5ea522f2758d43d1" /><Relationship Type="http://schemas.openxmlformats.org/officeDocument/2006/relationships/numbering" Target="numbering.xml" Id="R5f768ea4353b48b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2026-06-04T05:21:25.2989812Z</dcterms:created>
  <dcterms:modified xsi:type="dcterms:W3CDTF">2026-06-04T09:27:49.3422697Z</dcterms:modified>
  <dc:creator>Muhammed Sajjad</dc:creator>
  <lastModifiedBy>Muhammed Sajjad</lastModifiedBy>
</coreProperties>
</file>