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4B7C" w14:textId="77777777" w:rsidR="00523E21" w:rsidRDefault="00523E21" w:rsidP="00523E21">
      <w:pPr>
        <w:jc w:val="center"/>
        <w:rPr>
          <w:rStyle w:val="Strong"/>
          <w:rFonts w:ascii="Segoe UI" w:hAnsi="Segoe UI" w:cs="Segoe UI"/>
          <w:color w:val="374151"/>
          <w:sz w:val="44"/>
          <w:szCs w:val="44"/>
          <w:bdr w:val="single" w:sz="2" w:space="0" w:color="D9D9E3" w:frame="1"/>
        </w:rPr>
      </w:pPr>
      <w:r w:rsidRPr="00523E21">
        <w:rPr>
          <w:rStyle w:val="Strong"/>
          <w:rFonts w:ascii="Segoe UI" w:hAnsi="Segoe UI" w:cs="Segoe UI"/>
          <w:color w:val="374151"/>
          <w:sz w:val="44"/>
          <w:szCs w:val="44"/>
          <w:bdr w:val="single" w:sz="2" w:space="0" w:color="D9D9E3" w:frame="1"/>
        </w:rPr>
        <w:t>Future Sales Prediction</w:t>
      </w:r>
    </w:p>
    <w:p w14:paraId="1BECE80B" w14:textId="77777777" w:rsidR="00523E21" w:rsidRDefault="00523E21" w:rsidP="00523E21">
      <w:pPr>
        <w:jc w:val="center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14:paraId="23AED6FB" w14:textId="04AA323A" w:rsidR="00035535" w:rsidRPr="00523E21" w:rsidRDefault="0078219A" w:rsidP="00523E21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</w:t>
      </w:r>
      <w:r w:rsidR="00035535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.1 Short Explanation (Future Sales Prediction)</w:t>
      </w:r>
    </w:p>
    <w:p w14:paraId="057A1076" w14:textId="5D887C05" w:rsidR="00035535" w:rsidRDefault="00975412" w:rsidP="00035535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In this project, we aim to predict future sales based on historical data of advertising spending. The goal is to build a model that can provide accurate sales predictions by analyzing the relationships between advertising expenditures and total sales.</w:t>
      </w:r>
    </w:p>
    <w:p w14:paraId="7CEC11E0" w14:textId="3DA93E44" w:rsidR="00035535" w:rsidRDefault="0078219A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5</w:t>
      </w:r>
      <w:r w:rsidR="00035535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.2 Algorithm</w:t>
      </w:r>
    </w:p>
    <w:p w14:paraId="4D45BE0D" w14:textId="710A86CC" w:rsidR="00975412" w:rsidRPr="00975412" w:rsidRDefault="00975412" w:rsidP="0003553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>The algorithm used in this project involves two main steps: data preprocessing and model building. We utilize Linear Regression and Decision Tree Regressor models to create predictive models for sales.</w:t>
      </w:r>
    </w:p>
    <w:p w14:paraId="4864645C" w14:textId="77777777" w:rsidR="00975412" w:rsidRDefault="00975412" w:rsidP="0078219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3EA4107" w14:textId="1416E46C" w:rsidR="00035535" w:rsidRDefault="00FD0E30" w:rsidP="0003553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Step 1: Import Necessary Libraries</w:t>
      </w:r>
    </w:p>
    <w:p w14:paraId="169C37A7" w14:textId="1F202228" w:rsidR="00FD0E30" w:rsidRDefault="00FD0E30" w:rsidP="0003553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Step 2: Load the Dataset</w:t>
      </w:r>
    </w:p>
    <w:p w14:paraId="42754DE9" w14:textId="54BBC44E" w:rsidR="00FD0E30" w:rsidRDefault="00FD0E30" w:rsidP="0003553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Step 3: Data Preprocessing</w:t>
      </w:r>
    </w:p>
    <w:p w14:paraId="7D71D54C" w14:textId="51C73828" w:rsidR="00FD0E30" w:rsidRDefault="00FD0E30" w:rsidP="0003553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Step 4: Model Selection and Training</w:t>
      </w:r>
    </w:p>
    <w:p w14:paraId="51CBBB65" w14:textId="0E1B3AB8" w:rsidR="00FD0E30" w:rsidRDefault="00FD0E30" w:rsidP="00FD0E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Step 5: Make Predict</w:t>
      </w:r>
      <w:r w:rsidRPr="00FD0E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ion on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Test Set For Both Models</w:t>
      </w:r>
    </w:p>
    <w:p w14:paraId="2E306D93" w14:textId="796E858F" w:rsidR="00FD0E30" w:rsidRDefault="00FD0E30" w:rsidP="00FD0E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Step 6: Evaluation</w:t>
      </w:r>
    </w:p>
    <w:p w14:paraId="3E44A877" w14:textId="603EC85C" w:rsidR="00FD0E30" w:rsidRDefault="00FD0E30" w:rsidP="00FD0E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Step 7: Print Linear Regression Metrices</w:t>
      </w:r>
    </w:p>
    <w:p w14:paraId="0DF9D7B6" w14:textId="11292517" w:rsidR="00FD0E30" w:rsidRDefault="00FD0E30" w:rsidP="00FD0E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Step 8: Print Decision Tree Regression Metrices</w:t>
      </w:r>
    </w:p>
    <w:p w14:paraId="0C8E2A24" w14:textId="634519C7" w:rsidR="00FD0E30" w:rsidRPr="00035535" w:rsidRDefault="00FD0E30" w:rsidP="00FD0E3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Step 9: Visualization</w:t>
      </w:r>
    </w:p>
    <w:p w14:paraId="2208B3B7" w14:textId="77777777" w:rsidR="00035535" w:rsidRDefault="00035535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114D5B59" w14:textId="7970BB06" w:rsidR="00035535" w:rsidRPr="00035535" w:rsidRDefault="0078219A" w:rsidP="000355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5</w:t>
      </w:r>
      <w:r w:rsidR="00035535" w:rsidRPr="000355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.3 Data Set Details</w:t>
      </w:r>
    </w:p>
    <w:p w14:paraId="5FB62D09" w14:textId="4F0B0A1B" w:rsidR="00035535" w:rsidRPr="00035535" w:rsidRDefault="00035535" w:rsidP="000355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55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Dataset: '</w:t>
      </w:r>
      <w:r w:rsidR="0097541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Sales</w:t>
      </w:r>
      <w:r w:rsidRPr="0003553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.csv'</w:t>
      </w:r>
    </w:p>
    <w:p w14:paraId="6AEAABF3" w14:textId="6C0CC9FC" w:rsidR="00035535" w:rsidRPr="00035535" w:rsidRDefault="0078219A" w:rsidP="000355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Dataset Source: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Kaggle - Future Sales Prediction</w:t>
        </w:r>
      </w:hyperlink>
    </w:p>
    <w:p w14:paraId="35F3C653" w14:textId="40E7777F" w:rsidR="00987FAE" w:rsidRPr="00035535" w:rsidRDefault="00987FAE" w:rsidP="000355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Dataset </w:t>
      </w:r>
      <w:r w:rsid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Link: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="00D0279E">
        <w:rPr>
          <w:rStyle w:val="normaltextrun"/>
          <w:rFonts w:ascii="Calibri Light" w:hAnsi="Calibri Light" w:cs="Calibri Light"/>
          <w:b/>
          <w:bCs/>
          <w:color w:val="313131"/>
          <w:shd w:val="clear" w:color="auto" w:fill="FFFFFF"/>
        </w:rPr>
        <w:t> </w:t>
      </w:r>
      <w:hyperlink r:id="rId6" w:tgtFrame="_blank" w:history="1">
        <w:r w:rsidR="00D0279E">
          <w:rPr>
            <w:rStyle w:val="normaltextrun"/>
            <w:rFonts w:ascii="Calibri Light" w:hAnsi="Calibri Light" w:cs="Calibri Light"/>
            <w:b/>
            <w:bCs/>
            <w:color w:val="0075B4"/>
            <w:shd w:val="clear" w:color="auto" w:fill="FFFFFF"/>
          </w:rPr>
          <w:t>https://www.kaggle.com/datasets/chakradharmattapalli/future-sales-prediction</w:t>
        </w:r>
      </w:hyperlink>
    </w:p>
    <w:p w14:paraId="352394BC" w14:textId="77777777" w:rsidR="00035535" w:rsidRDefault="00035535"/>
    <w:p w14:paraId="4F83D67D" w14:textId="15965C88" w:rsidR="00035535" w:rsidRPr="00035535" w:rsidRDefault="0078219A" w:rsidP="000355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5</w:t>
      </w:r>
      <w:r w:rsidR="00035535" w:rsidRPr="000355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.4 Details about Columns</w:t>
      </w:r>
    </w:p>
    <w:p w14:paraId="44F677D5" w14:textId="77777777" w:rsidR="0078219A" w:rsidRPr="0078219A" w:rsidRDefault="0078219A" w:rsidP="007821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TV: Advertising spending on TV.</w:t>
      </w:r>
    </w:p>
    <w:p w14:paraId="3E60016B" w14:textId="77777777" w:rsidR="0078219A" w:rsidRPr="0078219A" w:rsidRDefault="0078219A" w:rsidP="007821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Radio: Advertising spending on the radio.</w:t>
      </w:r>
    </w:p>
    <w:p w14:paraId="042333F3" w14:textId="77777777" w:rsidR="0078219A" w:rsidRPr="0078219A" w:rsidRDefault="0078219A" w:rsidP="007821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Newspaper: Advertising spending on newspapers.</w:t>
      </w:r>
    </w:p>
    <w:p w14:paraId="253DC853" w14:textId="401BADFF" w:rsidR="00035535" w:rsidRPr="0078219A" w:rsidRDefault="0078219A" w:rsidP="007821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Sales: Total sales.</w:t>
      </w:r>
    </w:p>
    <w:p w14:paraId="34E3355F" w14:textId="77777777" w:rsidR="00035535" w:rsidRDefault="00035535"/>
    <w:p w14:paraId="5075B820" w14:textId="76FA3D38" w:rsidR="00035535" w:rsidRPr="00035535" w:rsidRDefault="0078219A" w:rsidP="000355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5</w:t>
      </w:r>
      <w:r w:rsidR="00035535" w:rsidRPr="000355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.5 Libraries and Tools</w:t>
      </w:r>
    </w:p>
    <w:p w14:paraId="67688708" w14:textId="77777777" w:rsidR="0078219A" w:rsidRPr="0078219A" w:rsidRDefault="0078219A" w:rsidP="007821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Pandas: Data manipulation and analysis.</w:t>
      </w:r>
    </w:p>
    <w:p w14:paraId="30113DB7" w14:textId="77777777" w:rsidR="0078219A" w:rsidRPr="0078219A" w:rsidRDefault="0078219A" w:rsidP="007821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NumPy: Numerical operations.</w:t>
      </w:r>
    </w:p>
    <w:p w14:paraId="2079728B" w14:textId="77777777" w:rsidR="0078219A" w:rsidRPr="0078219A" w:rsidRDefault="0078219A" w:rsidP="007821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Scikit-learn: Machine learning models and evaluation metrics.</w:t>
      </w:r>
    </w:p>
    <w:p w14:paraId="6E2C08E6" w14:textId="77777777" w:rsidR="0078219A" w:rsidRPr="0078219A" w:rsidRDefault="0078219A" w:rsidP="007821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Matplotlib: Data visualization.</w:t>
      </w:r>
    </w:p>
    <w:p w14:paraId="28AEC5BE" w14:textId="77777777" w:rsidR="00035535" w:rsidRDefault="00035535"/>
    <w:p w14:paraId="2A295665" w14:textId="4C2DBB00" w:rsidR="00035535" w:rsidRPr="00035535" w:rsidRDefault="0078219A" w:rsidP="000355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5</w:t>
      </w:r>
      <w:r w:rsidR="00035535" w:rsidRPr="000355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.6 Data Preprocessing, Training, and Testing</w:t>
      </w:r>
    </w:p>
    <w:p w14:paraId="5D01A49C" w14:textId="77777777" w:rsidR="0078219A" w:rsidRPr="0078219A" w:rsidRDefault="0078219A" w:rsidP="0078219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Loading the historical sales dataset.</w:t>
      </w:r>
    </w:p>
    <w:p w14:paraId="2314DF5F" w14:textId="77777777" w:rsidR="0078219A" w:rsidRPr="0078219A" w:rsidRDefault="0078219A" w:rsidP="0078219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Selecting the relevant features (TV, Radio, Newspaper) and the target variable (Sales).</w:t>
      </w:r>
    </w:p>
    <w:p w14:paraId="72CA0C29" w14:textId="77777777" w:rsidR="0078219A" w:rsidRPr="0078219A" w:rsidRDefault="0078219A" w:rsidP="0078219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Splitting the data into a training set (80%) and a testing set (20%) for model evaluation.</w:t>
      </w:r>
    </w:p>
    <w:p w14:paraId="284EE24D" w14:textId="77777777" w:rsidR="00035535" w:rsidRDefault="00035535"/>
    <w:p w14:paraId="768F08F4" w14:textId="711B59B8" w:rsidR="00035535" w:rsidRPr="00035535" w:rsidRDefault="0078219A" w:rsidP="000355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5</w:t>
      </w:r>
      <w:r w:rsidR="00035535" w:rsidRPr="0003553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.7 Metrics for Accuracy Check</w:t>
      </w:r>
    </w:p>
    <w:p w14:paraId="40FB6A58" w14:textId="77777777" w:rsidR="0078219A" w:rsidRPr="0078219A" w:rsidRDefault="0078219A" w:rsidP="0078219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Mean Squared Error (MSE) and Root Mean Squared Error (RMSE).</w:t>
      </w:r>
    </w:p>
    <w:p w14:paraId="082B8D16" w14:textId="77777777" w:rsidR="0078219A" w:rsidRPr="0078219A" w:rsidRDefault="0078219A" w:rsidP="0078219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Mean Absolute Error (MAE).</w:t>
      </w:r>
    </w:p>
    <w:p w14:paraId="09D033AD" w14:textId="77777777" w:rsidR="0078219A" w:rsidRPr="0078219A" w:rsidRDefault="0078219A" w:rsidP="0078219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R-squared (R2) to measure the goodness of fit.</w:t>
      </w:r>
    </w:p>
    <w:p w14:paraId="6634BD24" w14:textId="77777777" w:rsidR="00035535" w:rsidRDefault="00035535"/>
    <w:p w14:paraId="20C9FBC8" w14:textId="64D76596" w:rsidR="00035535" w:rsidRDefault="0078219A" w:rsidP="000355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</w:t>
      </w:r>
      <w:r w:rsidR="00035535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.8 Conclusion</w:t>
      </w:r>
    </w:p>
    <w:p w14:paraId="48EB68DC" w14:textId="1115C9ED" w:rsidR="00035535" w:rsidRPr="0078219A" w:rsidRDefault="0078219A" w:rsidP="0078219A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8219A">
        <w:rPr>
          <w:rFonts w:ascii="Segoe UI" w:hAnsi="Segoe UI" w:cs="Segoe UI"/>
          <w:color w:val="374151"/>
          <w:shd w:val="clear" w:color="auto" w:fill="F7F7F8"/>
        </w:rPr>
        <w:t>This project provides a foundational model for predicting future sales based on advertising spending. Further analysis, feature engineering, and model refinement are recommended for enhancing the accuracy of the predictions.</w:t>
      </w:r>
    </w:p>
    <w:p w14:paraId="5001BFFF" w14:textId="4757CE89" w:rsidR="00035535" w:rsidRDefault="0078219A" w:rsidP="000355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</w:t>
      </w:r>
      <w:r w:rsidR="00035535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.9 Program Link</w:t>
      </w:r>
    </w:p>
    <w:p w14:paraId="5372B9FC" w14:textId="7A4D16E1" w:rsidR="00035535" w:rsidRDefault="00523E21" w:rsidP="000355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</w:rPr>
        <w:t>GitHub Link :</w:t>
      </w:r>
      <w:r w:rsidR="00C05A63">
        <w:rPr>
          <w:rFonts w:ascii="Segoe UI" w:hAnsi="Segoe UI" w:cs="Segoe UI"/>
          <w:color w:val="374151"/>
          <w:bdr w:val="single" w:sz="2" w:space="0" w:color="D9D9E3" w:frame="1"/>
        </w:rPr>
        <w:t xml:space="preserve"> </w:t>
      </w:r>
      <w:hyperlink r:id="rId7" w:history="1">
        <w:r w:rsidR="00D6261E" w:rsidRPr="00D6261E">
          <w:rPr>
            <w:rStyle w:val="Hyperlink"/>
          </w:rPr>
          <w:t>https://github.com/ShariqueShaqub/ADS_Phase1.git</w:t>
        </w:r>
      </w:hyperlink>
    </w:p>
    <w:p w14:paraId="5F63B780" w14:textId="77777777" w:rsidR="00035535" w:rsidRDefault="00035535"/>
    <w:sectPr w:rsidR="0003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1630"/>
    <w:multiLevelType w:val="hybridMultilevel"/>
    <w:tmpl w:val="CA10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C56DA"/>
    <w:multiLevelType w:val="multilevel"/>
    <w:tmpl w:val="7F08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D84DF4"/>
    <w:multiLevelType w:val="multilevel"/>
    <w:tmpl w:val="801E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FA6374"/>
    <w:multiLevelType w:val="multilevel"/>
    <w:tmpl w:val="4C9C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CE4199"/>
    <w:multiLevelType w:val="multilevel"/>
    <w:tmpl w:val="7A5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C72EC3"/>
    <w:multiLevelType w:val="multilevel"/>
    <w:tmpl w:val="6C08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560AE5"/>
    <w:multiLevelType w:val="multilevel"/>
    <w:tmpl w:val="328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4435D2"/>
    <w:multiLevelType w:val="multilevel"/>
    <w:tmpl w:val="035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F07EFF"/>
    <w:multiLevelType w:val="multilevel"/>
    <w:tmpl w:val="BCF8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D70141"/>
    <w:multiLevelType w:val="multilevel"/>
    <w:tmpl w:val="7438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504295"/>
    <w:multiLevelType w:val="multilevel"/>
    <w:tmpl w:val="1342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1626734">
    <w:abstractNumId w:val="4"/>
  </w:num>
  <w:num w:numId="2" w16cid:durableId="2135632743">
    <w:abstractNumId w:val="2"/>
  </w:num>
  <w:num w:numId="3" w16cid:durableId="1059934449">
    <w:abstractNumId w:val="8"/>
  </w:num>
  <w:num w:numId="4" w16cid:durableId="1013874098">
    <w:abstractNumId w:val="10"/>
  </w:num>
  <w:num w:numId="5" w16cid:durableId="1930196425">
    <w:abstractNumId w:val="9"/>
  </w:num>
  <w:num w:numId="6" w16cid:durableId="1542090095">
    <w:abstractNumId w:val="0"/>
  </w:num>
  <w:num w:numId="7" w16cid:durableId="1320883345">
    <w:abstractNumId w:val="3"/>
  </w:num>
  <w:num w:numId="8" w16cid:durableId="266695381">
    <w:abstractNumId w:val="7"/>
  </w:num>
  <w:num w:numId="9" w16cid:durableId="1263151723">
    <w:abstractNumId w:val="6"/>
  </w:num>
  <w:num w:numId="10" w16cid:durableId="588001195">
    <w:abstractNumId w:val="5"/>
  </w:num>
  <w:num w:numId="11" w16cid:durableId="65249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35"/>
    <w:rsid w:val="00035535"/>
    <w:rsid w:val="000421C7"/>
    <w:rsid w:val="00523E21"/>
    <w:rsid w:val="00605C4E"/>
    <w:rsid w:val="0078219A"/>
    <w:rsid w:val="00975412"/>
    <w:rsid w:val="00987FAE"/>
    <w:rsid w:val="00C05A63"/>
    <w:rsid w:val="00D0279E"/>
    <w:rsid w:val="00D32F8E"/>
    <w:rsid w:val="00D6261E"/>
    <w:rsid w:val="00F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BCC6"/>
  <w15:chartTrackingRefBased/>
  <w15:docId w15:val="{8EB49FBE-B9FA-4623-AB68-3E5A79DF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5535"/>
    <w:rPr>
      <w:b/>
      <w:bCs/>
    </w:rPr>
  </w:style>
  <w:style w:type="character" w:styleId="Hyperlink">
    <w:name w:val="Hyperlink"/>
    <w:basedOn w:val="DefaultParagraphFont"/>
    <w:uiPriority w:val="99"/>
    <w:unhideWhenUsed/>
    <w:rsid w:val="000355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55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3E2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D0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riqueShaqub/ADS_Phase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hakradharmattapalli/future-sales-prediction" TargetMode="External"/><Relationship Id="rId5" Type="http://schemas.openxmlformats.org/officeDocument/2006/relationships/hyperlink" Target="https://www.kaggle.com/datasets/chakradharmattapalli/future-sales-predi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7</cp:revision>
  <dcterms:created xsi:type="dcterms:W3CDTF">2023-10-26T05:30:00Z</dcterms:created>
  <dcterms:modified xsi:type="dcterms:W3CDTF">2023-11-01T06:48:00Z</dcterms:modified>
</cp:coreProperties>
</file>