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1.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SELECT Emp_f_name||" "||Emp_m_name||" " ||Emp_l_name AS FullName,Emp_DOB 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FROM t_emp 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WHERE 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DATE(Emp_DOB)=DATE(Emp_DOB,'start of month','+1 Month','-1 day’)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2.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SELECT 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( SELECT Emp_f_name||' '||Emp_m_name||' '||Emp_L_name FROM t_emp WHERE t_emp.Emp_id=hours.Emp_id) AS FULL_NAME,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salary.[GotIncrement?] AS [Increment?],salary.PREVIOUS_SALARY AS PREVIOUS_SALARY,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salary.CURRENT_SALARY AS CURRENT_SALARY,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hours.TOTAL_WORKED_HOURS AS TOTAL_WORKED_HOURS,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hours.LAST_WORKED_ACTIVITY AS LAST_WORKED_ACTIVITY,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hours.HOURS_WORKED_IN_LAST_ACTIVITY AS HOURS_WORKED_IN_LAST_ACTIVITY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FROM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( SELECT 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Emp_id,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SUM ( Atten_end_hrs) AS TOTAL_WORKED_HOURS,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Atten_end_hrs AS HOURS_WORKED_IN_LAST_ACTIVITY,</w:t>
      </w:r>
    </w:p>
    <w:p>
      <w:pPr>
        <w:pStyle w:val="Normal"/>
        <w:rPr>
          <w:rFonts w:ascii="HelveticaNeue" w:hAnsi="HelveticaNeue"/>
          <w:outline w:val="false"/>
          <w:color w:val="000000"/>
          <w:spacing w:val="0"/>
          <w:sz w:val="24"/>
        </w:rPr>
      </w:pPr>
      <w:r>
        <w:rPr>
          <w:rFonts w:ascii="HelveticaNeue" w:hAnsi="HelveticaNeue"/>
          <w:outline w:val="false"/>
          <w:color w:val="000000"/>
          <w:spacing w:val="0"/>
          <w:sz w:val="24"/>
        </w:rPr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Activity_description AS LAST_WORKED_ACTIVITY  FROM t_atten_det ad INNER JOIN t_activity a ON ad.Activity_id=a.Activity_id GROUP BY Emp_id HAVING MAX(Atten_start_datetime)) hours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INNER JOIN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(SELECT us.Emp_id, us.CURRENT_SALARY,us.PREVIOUS_SALARY,(CASE WHEN us.CURRENT_SALARY&gt;us.PREVIOUS_SALARY THEN 'YES' ELSE 'NO' END) AS [GotIncrement?] FROM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(SELECT tmp.Emp_id , tmp.CURRENT_SALARY,(SELECT t_salary.New_Salary FROM t_salary WHERE tmp.PreviousDate=t_salary.Changed_date) as PREVIOUS_SALARY FROM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(SELECT Emp_id,New_Salary AS CURRENT_SALARY,(SELECT MAX(Changed_date) FROM t_salary WHERE sal.Emp_id=t_salary.Emp_id AND Changed_date NOT IN (SELECT MAX(Changed_date) FROM t_salary)) AS PreviousDate FROM t_salary sal GROUP BY Emp_id HAVING MAX(Changed_date)) tmp) us) salary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ON</w:t>
      </w:r>
    </w:p>
    <w:p>
      <w:pPr>
        <w:pStyle w:val="Normal"/>
        <w:rPr/>
      </w:pPr>
      <w:r>
        <w:rPr>
          <w:rFonts w:ascii="HelveticaNeue" w:hAnsi="HelveticaNeue"/>
          <w:outline w:val="false"/>
          <w:color w:val="000000"/>
          <w:spacing w:val="0"/>
          <w:sz w:val="24"/>
        </w:rPr>
        <w:t>hours.Emp_id=salary.Emp_id;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LibreOffice/4.4.4.3$MacOSX_X86_64 LibreOffice_project/2c39ebcf046445232b798108aa8a7e7d89552ea8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2015-07-27T18:28:58Z</dcterms:created>
  <dc:language>en-US</dc:language>
  <dcterms:modified xsi:type="dcterms:W3CDTF">2015-07-27T18:29:36Z</dcterms:modified>
  <cp:revision>1</cp:revision>
</cp:coreProperties>
</file>