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42A0" w:rsidRDefault="000A42A0" w:rsidP="00774F08">
      <w:pPr>
        <w:rPr>
          <w:sz w:val="20"/>
          <w:szCs w:val="20"/>
        </w:rPr>
      </w:pPr>
    </w:p>
    <w:sdt>
      <w:sdtPr>
        <w:rPr>
          <w:sz w:val="24"/>
          <w:szCs w:val="24"/>
        </w:rPr>
        <w:id w:val="-129558397"/>
        <w:docPartObj>
          <w:docPartGallery w:val="Table of Contents"/>
          <w:docPartUnique/>
        </w:docPartObj>
      </w:sdtPr>
      <w:sdtEndPr>
        <w:rPr>
          <w:rFonts w:asciiTheme="minorHAnsi" w:eastAsiaTheme="minorHAnsi" w:hAnsiTheme="minorHAnsi" w:cstheme="minorBidi"/>
          <w:noProof/>
          <w:color w:val="auto"/>
          <w:kern w:val="2"/>
          <w:sz w:val="22"/>
          <w:szCs w:val="22"/>
          <w14:ligatures w14:val="standardContextual"/>
        </w:rPr>
      </w:sdtEndPr>
      <w:sdtContent>
        <w:p w:rsidR="000A42A0" w:rsidRPr="008A623F" w:rsidRDefault="00774F08">
          <w:pPr>
            <w:pStyle w:val="TOCHeading"/>
            <w:rPr>
              <w:sz w:val="24"/>
              <w:szCs w:val="24"/>
            </w:rPr>
          </w:pPr>
          <w:r>
            <w:rPr>
              <w:sz w:val="24"/>
              <w:szCs w:val="24"/>
            </w:rPr>
            <w:t xml:space="preserve">New Topics </w:t>
          </w:r>
          <w:proofErr w:type="gramStart"/>
          <w:r>
            <w:rPr>
              <w:sz w:val="24"/>
              <w:szCs w:val="24"/>
            </w:rPr>
            <w:t>For</w:t>
          </w:r>
          <w:proofErr w:type="gramEnd"/>
          <w:r>
            <w:rPr>
              <w:sz w:val="24"/>
              <w:szCs w:val="24"/>
            </w:rPr>
            <w:t xml:space="preserve"> My Paper</w:t>
          </w:r>
        </w:p>
        <w:p w:rsidR="000A42A0" w:rsidRPr="008A623F" w:rsidRDefault="000A42A0">
          <w:pPr>
            <w:pStyle w:val="TOC1"/>
            <w:tabs>
              <w:tab w:val="right" w:leader="dot" w:pos="9350"/>
            </w:tabs>
            <w:rPr>
              <w:rFonts w:eastAsiaTheme="minorEastAsia" w:cstheme="minorBidi"/>
              <w:b w:val="0"/>
              <w:bCs w:val="0"/>
              <w:i w:val="0"/>
              <w:iCs w:val="0"/>
              <w:noProof/>
              <w:sz w:val="22"/>
              <w:szCs w:val="22"/>
            </w:rPr>
          </w:pPr>
          <w:r w:rsidRPr="008A623F">
            <w:rPr>
              <w:b w:val="0"/>
              <w:bCs w:val="0"/>
              <w:sz w:val="22"/>
              <w:szCs w:val="24"/>
            </w:rPr>
            <w:fldChar w:fldCharType="begin"/>
          </w:r>
          <w:r w:rsidRPr="008A623F">
            <w:rPr>
              <w:sz w:val="22"/>
              <w:szCs w:val="24"/>
            </w:rPr>
            <w:instrText xml:space="preserve"> TOC \o "1-3" \h \z \u </w:instrText>
          </w:r>
          <w:r w:rsidRPr="008A623F">
            <w:rPr>
              <w:b w:val="0"/>
              <w:bCs w:val="0"/>
              <w:sz w:val="22"/>
              <w:szCs w:val="24"/>
            </w:rPr>
            <w:fldChar w:fldCharType="separate"/>
          </w:r>
          <w:hyperlink w:anchor="_Toc180337119" w:history="1">
            <w:r w:rsidRPr="008A623F">
              <w:rPr>
                <w:rStyle w:val="Hyperlink"/>
                <w:noProof/>
                <w:sz w:val="22"/>
                <w:szCs w:val="24"/>
              </w:rPr>
              <w:t>1. AI for Drone-Based Real-Time Aerial Surveillance and Object Identification</w:t>
            </w:r>
            <w:r w:rsidRPr="008A623F">
              <w:rPr>
                <w:noProof/>
                <w:webHidden/>
                <w:sz w:val="22"/>
                <w:szCs w:val="24"/>
              </w:rPr>
              <w:tab/>
            </w:r>
            <w:r w:rsidRPr="008A623F">
              <w:rPr>
                <w:noProof/>
                <w:webHidden/>
                <w:sz w:val="22"/>
                <w:szCs w:val="24"/>
              </w:rPr>
              <w:fldChar w:fldCharType="begin"/>
            </w:r>
            <w:r w:rsidRPr="008A623F">
              <w:rPr>
                <w:noProof/>
                <w:webHidden/>
                <w:sz w:val="22"/>
                <w:szCs w:val="24"/>
              </w:rPr>
              <w:instrText xml:space="preserve"> PAGEREF _Toc180337119 \h </w:instrText>
            </w:r>
            <w:r w:rsidRPr="008A623F">
              <w:rPr>
                <w:noProof/>
                <w:webHidden/>
                <w:sz w:val="22"/>
                <w:szCs w:val="24"/>
              </w:rPr>
            </w:r>
            <w:r w:rsidRPr="008A623F">
              <w:rPr>
                <w:noProof/>
                <w:webHidden/>
                <w:sz w:val="22"/>
                <w:szCs w:val="24"/>
              </w:rPr>
              <w:fldChar w:fldCharType="separate"/>
            </w:r>
            <w:r w:rsidR="001359CB">
              <w:rPr>
                <w:noProof/>
                <w:webHidden/>
                <w:sz w:val="22"/>
                <w:szCs w:val="24"/>
              </w:rPr>
              <w:t>2</w:t>
            </w:r>
            <w:r w:rsidRPr="008A623F">
              <w:rPr>
                <w:noProof/>
                <w:webHidden/>
                <w:sz w:val="22"/>
                <w:szCs w:val="24"/>
              </w:rPr>
              <w:fldChar w:fldCharType="end"/>
            </w:r>
          </w:hyperlink>
        </w:p>
        <w:p w:rsidR="000A42A0" w:rsidRPr="008A623F" w:rsidRDefault="000A42A0">
          <w:pPr>
            <w:pStyle w:val="TOC1"/>
            <w:tabs>
              <w:tab w:val="right" w:leader="dot" w:pos="9350"/>
            </w:tabs>
            <w:rPr>
              <w:rFonts w:eastAsiaTheme="minorEastAsia" w:cstheme="minorBidi"/>
              <w:b w:val="0"/>
              <w:bCs w:val="0"/>
              <w:i w:val="0"/>
              <w:iCs w:val="0"/>
              <w:noProof/>
              <w:sz w:val="22"/>
              <w:szCs w:val="22"/>
            </w:rPr>
          </w:pPr>
          <w:hyperlink w:anchor="_Toc180337120" w:history="1">
            <w:r w:rsidRPr="008A623F">
              <w:rPr>
                <w:rStyle w:val="Hyperlink"/>
                <w:noProof/>
                <w:sz w:val="22"/>
                <w:szCs w:val="24"/>
              </w:rPr>
              <w:t>2. Deep Learning Algorithms for Autonomous Drone Navigation in Complex Environments</w:t>
            </w:r>
            <w:r w:rsidRPr="008A623F">
              <w:rPr>
                <w:noProof/>
                <w:webHidden/>
                <w:sz w:val="22"/>
                <w:szCs w:val="24"/>
              </w:rPr>
              <w:tab/>
            </w:r>
            <w:r w:rsidRPr="008A623F">
              <w:rPr>
                <w:noProof/>
                <w:webHidden/>
                <w:sz w:val="22"/>
                <w:szCs w:val="24"/>
              </w:rPr>
              <w:fldChar w:fldCharType="begin"/>
            </w:r>
            <w:r w:rsidRPr="008A623F">
              <w:rPr>
                <w:noProof/>
                <w:webHidden/>
                <w:sz w:val="22"/>
                <w:szCs w:val="24"/>
              </w:rPr>
              <w:instrText xml:space="preserve"> PAGEREF _Toc180337120 \h </w:instrText>
            </w:r>
            <w:r w:rsidRPr="008A623F">
              <w:rPr>
                <w:noProof/>
                <w:webHidden/>
                <w:sz w:val="22"/>
                <w:szCs w:val="24"/>
              </w:rPr>
            </w:r>
            <w:r w:rsidRPr="008A623F">
              <w:rPr>
                <w:noProof/>
                <w:webHidden/>
                <w:sz w:val="22"/>
                <w:szCs w:val="24"/>
              </w:rPr>
              <w:fldChar w:fldCharType="separate"/>
            </w:r>
            <w:r w:rsidR="001359CB">
              <w:rPr>
                <w:noProof/>
                <w:webHidden/>
                <w:sz w:val="22"/>
                <w:szCs w:val="24"/>
              </w:rPr>
              <w:t>2</w:t>
            </w:r>
            <w:r w:rsidRPr="008A623F">
              <w:rPr>
                <w:noProof/>
                <w:webHidden/>
                <w:sz w:val="22"/>
                <w:szCs w:val="24"/>
              </w:rPr>
              <w:fldChar w:fldCharType="end"/>
            </w:r>
          </w:hyperlink>
        </w:p>
        <w:p w:rsidR="000A42A0" w:rsidRPr="008A623F" w:rsidRDefault="000A42A0">
          <w:pPr>
            <w:pStyle w:val="TOC1"/>
            <w:tabs>
              <w:tab w:val="right" w:leader="dot" w:pos="9350"/>
            </w:tabs>
            <w:rPr>
              <w:rFonts w:eastAsiaTheme="minorEastAsia" w:cstheme="minorBidi"/>
              <w:b w:val="0"/>
              <w:bCs w:val="0"/>
              <w:i w:val="0"/>
              <w:iCs w:val="0"/>
              <w:noProof/>
              <w:sz w:val="22"/>
              <w:szCs w:val="22"/>
            </w:rPr>
          </w:pPr>
          <w:hyperlink w:anchor="_Toc180337121" w:history="1">
            <w:r w:rsidRPr="008A623F">
              <w:rPr>
                <w:rStyle w:val="Hyperlink"/>
                <w:noProof/>
                <w:sz w:val="22"/>
                <w:szCs w:val="24"/>
              </w:rPr>
              <w:t>3. Thermal Image Process</w:t>
            </w:r>
            <w:r w:rsidRPr="008A623F">
              <w:rPr>
                <w:rStyle w:val="Hyperlink"/>
                <w:noProof/>
                <w:sz w:val="22"/>
                <w:szCs w:val="24"/>
              </w:rPr>
              <w:t>i</w:t>
            </w:r>
            <w:r w:rsidRPr="008A623F">
              <w:rPr>
                <w:rStyle w:val="Hyperlink"/>
                <w:noProof/>
                <w:sz w:val="22"/>
                <w:szCs w:val="24"/>
              </w:rPr>
              <w:t>ng for Wildlife Tracking and Monitoring Using Drones</w:t>
            </w:r>
            <w:r w:rsidRPr="008A623F">
              <w:rPr>
                <w:noProof/>
                <w:webHidden/>
                <w:sz w:val="22"/>
                <w:szCs w:val="24"/>
              </w:rPr>
              <w:tab/>
            </w:r>
            <w:r w:rsidRPr="008A623F">
              <w:rPr>
                <w:noProof/>
                <w:webHidden/>
                <w:sz w:val="22"/>
                <w:szCs w:val="24"/>
              </w:rPr>
              <w:fldChar w:fldCharType="begin"/>
            </w:r>
            <w:r w:rsidRPr="008A623F">
              <w:rPr>
                <w:noProof/>
                <w:webHidden/>
                <w:sz w:val="22"/>
                <w:szCs w:val="24"/>
              </w:rPr>
              <w:instrText xml:space="preserve"> PAGEREF _Toc180337121 \h </w:instrText>
            </w:r>
            <w:r w:rsidRPr="008A623F">
              <w:rPr>
                <w:noProof/>
                <w:webHidden/>
                <w:sz w:val="22"/>
                <w:szCs w:val="24"/>
              </w:rPr>
            </w:r>
            <w:r w:rsidRPr="008A623F">
              <w:rPr>
                <w:noProof/>
                <w:webHidden/>
                <w:sz w:val="22"/>
                <w:szCs w:val="24"/>
              </w:rPr>
              <w:fldChar w:fldCharType="separate"/>
            </w:r>
            <w:r w:rsidR="001359CB">
              <w:rPr>
                <w:noProof/>
                <w:webHidden/>
                <w:sz w:val="22"/>
                <w:szCs w:val="24"/>
              </w:rPr>
              <w:t>3</w:t>
            </w:r>
            <w:r w:rsidRPr="008A623F">
              <w:rPr>
                <w:noProof/>
                <w:webHidden/>
                <w:sz w:val="22"/>
                <w:szCs w:val="24"/>
              </w:rPr>
              <w:fldChar w:fldCharType="end"/>
            </w:r>
          </w:hyperlink>
        </w:p>
        <w:p w:rsidR="000A42A0" w:rsidRPr="008A623F" w:rsidRDefault="000A42A0">
          <w:pPr>
            <w:pStyle w:val="TOC1"/>
            <w:tabs>
              <w:tab w:val="right" w:leader="dot" w:pos="9350"/>
            </w:tabs>
            <w:rPr>
              <w:rFonts w:eastAsiaTheme="minorEastAsia" w:cstheme="minorBidi"/>
              <w:b w:val="0"/>
              <w:bCs w:val="0"/>
              <w:i w:val="0"/>
              <w:iCs w:val="0"/>
              <w:noProof/>
              <w:sz w:val="22"/>
              <w:szCs w:val="22"/>
            </w:rPr>
          </w:pPr>
          <w:hyperlink w:anchor="_Toc180337122" w:history="1">
            <w:r w:rsidRPr="008A623F">
              <w:rPr>
                <w:rStyle w:val="Hyperlink"/>
                <w:noProof/>
                <w:sz w:val="22"/>
                <w:szCs w:val="24"/>
              </w:rPr>
              <w:t>4. Real-Time Drone-Based Object Tracking Using YOLO and Other Deep Learning Architectures</w:t>
            </w:r>
            <w:r w:rsidRPr="008A623F">
              <w:rPr>
                <w:noProof/>
                <w:webHidden/>
                <w:sz w:val="22"/>
                <w:szCs w:val="24"/>
              </w:rPr>
              <w:tab/>
            </w:r>
            <w:r w:rsidRPr="008A623F">
              <w:rPr>
                <w:noProof/>
                <w:webHidden/>
                <w:sz w:val="22"/>
                <w:szCs w:val="24"/>
              </w:rPr>
              <w:fldChar w:fldCharType="begin"/>
            </w:r>
            <w:r w:rsidRPr="008A623F">
              <w:rPr>
                <w:noProof/>
                <w:webHidden/>
                <w:sz w:val="22"/>
                <w:szCs w:val="24"/>
              </w:rPr>
              <w:instrText xml:space="preserve"> PAGEREF _Toc180337122 \h </w:instrText>
            </w:r>
            <w:r w:rsidRPr="008A623F">
              <w:rPr>
                <w:noProof/>
                <w:webHidden/>
                <w:sz w:val="22"/>
                <w:szCs w:val="24"/>
              </w:rPr>
            </w:r>
            <w:r w:rsidRPr="008A623F">
              <w:rPr>
                <w:noProof/>
                <w:webHidden/>
                <w:sz w:val="22"/>
                <w:szCs w:val="24"/>
              </w:rPr>
              <w:fldChar w:fldCharType="separate"/>
            </w:r>
            <w:r w:rsidR="001359CB">
              <w:rPr>
                <w:noProof/>
                <w:webHidden/>
                <w:sz w:val="22"/>
                <w:szCs w:val="24"/>
              </w:rPr>
              <w:t>3</w:t>
            </w:r>
            <w:r w:rsidRPr="008A623F">
              <w:rPr>
                <w:noProof/>
                <w:webHidden/>
                <w:sz w:val="22"/>
                <w:szCs w:val="24"/>
              </w:rPr>
              <w:fldChar w:fldCharType="end"/>
            </w:r>
          </w:hyperlink>
        </w:p>
        <w:p w:rsidR="000A42A0" w:rsidRPr="008A623F" w:rsidRDefault="000A42A0">
          <w:pPr>
            <w:pStyle w:val="TOC1"/>
            <w:tabs>
              <w:tab w:val="right" w:leader="dot" w:pos="9350"/>
            </w:tabs>
            <w:rPr>
              <w:rFonts w:eastAsiaTheme="minorEastAsia" w:cstheme="minorBidi"/>
              <w:b w:val="0"/>
              <w:bCs w:val="0"/>
              <w:i w:val="0"/>
              <w:iCs w:val="0"/>
              <w:noProof/>
              <w:sz w:val="22"/>
              <w:szCs w:val="22"/>
            </w:rPr>
          </w:pPr>
          <w:hyperlink w:anchor="_Toc180337123" w:history="1">
            <w:r w:rsidRPr="008A623F">
              <w:rPr>
                <w:rStyle w:val="Hyperlink"/>
                <w:noProof/>
                <w:sz w:val="22"/>
                <w:szCs w:val="24"/>
              </w:rPr>
              <w:t>5. Image-</w:t>
            </w:r>
            <w:r w:rsidRPr="008A623F">
              <w:rPr>
                <w:rStyle w:val="Hyperlink"/>
                <w:noProof/>
                <w:sz w:val="22"/>
                <w:szCs w:val="24"/>
              </w:rPr>
              <w:t>B</w:t>
            </w:r>
            <w:r w:rsidRPr="008A623F">
              <w:rPr>
                <w:rStyle w:val="Hyperlink"/>
                <w:noProof/>
                <w:sz w:val="22"/>
                <w:szCs w:val="24"/>
              </w:rPr>
              <w:t>ased AI Systems for Forest Fire Dete</w:t>
            </w:r>
            <w:r w:rsidRPr="008A623F">
              <w:rPr>
                <w:rStyle w:val="Hyperlink"/>
                <w:noProof/>
                <w:sz w:val="22"/>
                <w:szCs w:val="24"/>
              </w:rPr>
              <w:t>c</w:t>
            </w:r>
            <w:r w:rsidRPr="008A623F">
              <w:rPr>
                <w:rStyle w:val="Hyperlink"/>
                <w:noProof/>
                <w:sz w:val="22"/>
                <w:szCs w:val="24"/>
              </w:rPr>
              <w:t>tion and Monitoring via Drones</w:t>
            </w:r>
            <w:r w:rsidRPr="008A623F">
              <w:rPr>
                <w:noProof/>
                <w:webHidden/>
                <w:sz w:val="22"/>
                <w:szCs w:val="24"/>
              </w:rPr>
              <w:tab/>
            </w:r>
            <w:r w:rsidRPr="008A623F">
              <w:rPr>
                <w:noProof/>
                <w:webHidden/>
                <w:sz w:val="22"/>
                <w:szCs w:val="24"/>
              </w:rPr>
              <w:fldChar w:fldCharType="begin"/>
            </w:r>
            <w:r w:rsidRPr="008A623F">
              <w:rPr>
                <w:noProof/>
                <w:webHidden/>
                <w:sz w:val="22"/>
                <w:szCs w:val="24"/>
              </w:rPr>
              <w:instrText xml:space="preserve"> PAGEREF _Toc180337123 \h </w:instrText>
            </w:r>
            <w:r w:rsidRPr="008A623F">
              <w:rPr>
                <w:noProof/>
                <w:webHidden/>
                <w:sz w:val="22"/>
                <w:szCs w:val="24"/>
              </w:rPr>
            </w:r>
            <w:r w:rsidRPr="008A623F">
              <w:rPr>
                <w:noProof/>
                <w:webHidden/>
                <w:sz w:val="22"/>
                <w:szCs w:val="24"/>
              </w:rPr>
              <w:fldChar w:fldCharType="separate"/>
            </w:r>
            <w:r w:rsidR="001359CB">
              <w:rPr>
                <w:noProof/>
                <w:webHidden/>
                <w:sz w:val="22"/>
                <w:szCs w:val="24"/>
              </w:rPr>
              <w:t>4</w:t>
            </w:r>
            <w:r w:rsidRPr="008A623F">
              <w:rPr>
                <w:noProof/>
                <w:webHidden/>
                <w:sz w:val="22"/>
                <w:szCs w:val="24"/>
              </w:rPr>
              <w:fldChar w:fldCharType="end"/>
            </w:r>
          </w:hyperlink>
        </w:p>
        <w:p w:rsidR="000A42A0" w:rsidRPr="008A623F" w:rsidRDefault="000A42A0">
          <w:pPr>
            <w:pStyle w:val="TOC1"/>
            <w:tabs>
              <w:tab w:val="right" w:leader="dot" w:pos="9350"/>
            </w:tabs>
            <w:rPr>
              <w:rFonts w:eastAsiaTheme="minorEastAsia" w:cstheme="minorBidi"/>
              <w:b w:val="0"/>
              <w:bCs w:val="0"/>
              <w:i w:val="0"/>
              <w:iCs w:val="0"/>
              <w:noProof/>
              <w:sz w:val="22"/>
              <w:szCs w:val="22"/>
            </w:rPr>
          </w:pPr>
          <w:hyperlink w:anchor="_Toc180337124" w:history="1">
            <w:r w:rsidRPr="008A623F">
              <w:rPr>
                <w:rStyle w:val="Hyperlink"/>
                <w:noProof/>
                <w:sz w:val="22"/>
                <w:szCs w:val="24"/>
              </w:rPr>
              <w:t>6. Real-Time Aerial Video Analytics for Traffic Monitoring and Congestion Detection</w:t>
            </w:r>
            <w:r w:rsidRPr="008A623F">
              <w:rPr>
                <w:noProof/>
                <w:webHidden/>
                <w:sz w:val="22"/>
                <w:szCs w:val="24"/>
              </w:rPr>
              <w:tab/>
            </w:r>
            <w:r w:rsidRPr="008A623F">
              <w:rPr>
                <w:noProof/>
                <w:webHidden/>
                <w:sz w:val="22"/>
                <w:szCs w:val="24"/>
              </w:rPr>
              <w:fldChar w:fldCharType="begin"/>
            </w:r>
            <w:r w:rsidRPr="008A623F">
              <w:rPr>
                <w:noProof/>
                <w:webHidden/>
                <w:sz w:val="22"/>
                <w:szCs w:val="24"/>
              </w:rPr>
              <w:instrText xml:space="preserve"> PAGEREF _Toc180337124 \h </w:instrText>
            </w:r>
            <w:r w:rsidRPr="008A623F">
              <w:rPr>
                <w:noProof/>
                <w:webHidden/>
                <w:sz w:val="22"/>
                <w:szCs w:val="24"/>
              </w:rPr>
            </w:r>
            <w:r w:rsidRPr="008A623F">
              <w:rPr>
                <w:noProof/>
                <w:webHidden/>
                <w:sz w:val="22"/>
                <w:szCs w:val="24"/>
              </w:rPr>
              <w:fldChar w:fldCharType="separate"/>
            </w:r>
            <w:r w:rsidR="001359CB">
              <w:rPr>
                <w:noProof/>
                <w:webHidden/>
                <w:sz w:val="22"/>
                <w:szCs w:val="24"/>
              </w:rPr>
              <w:t>4</w:t>
            </w:r>
            <w:r w:rsidRPr="008A623F">
              <w:rPr>
                <w:noProof/>
                <w:webHidden/>
                <w:sz w:val="22"/>
                <w:szCs w:val="24"/>
              </w:rPr>
              <w:fldChar w:fldCharType="end"/>
            </w:r>
          </w:hyperlink>
        </w:p>
        <w:p w:rsidR="000A42A0" w:rsidRPr="008A623F" w:rsidRDefault="000A42A0">
          <w:pPr>
            <w:pStyle w:val="TOC1"/>
            <w:tabs>
              <w:tab w:val="right" w:leader="dot" w:pos="9350"/>
            </w:tabs>
            <w:rPr>
              <w:rFonts w:eastAsiaTheme="minorEastAsia" w:cstheme="minorBidi"/>
              <w:b w:val="0"/>
              <w:bCs w:val="0"/>
              <w:i w:val="0"/>
              <w:iCs w:val="0"/>
              <w:noProof/>
              <w:sz w:val="22"/>
              <w:szCs w:val="22"/>
            </w:rPr>
          </w:pPr>
          <w:hyperlink w:anchor="_Toc180337125" w:history="1">
            <w:r w:rsidRPr="008A623F">
              <w:rPr>
                <w:rStyle w:val="Hyperlink"/>
                <w:noProof/>
                <w:sz w:val="22"/>
                <w:szCs w:val="24"/>
              </w:rPr>
              <w:t>7. Image Processing Techniques for Weed Detection in Precision Farming Using AI</w:t>
            </w:r>
            <w:r w:rsidRPr="008A623F">
              <w:rPr>
                <w:noProof/>
                <w:webHidden/>
                <w:sz w:val="22"/>
                <w:szCs w:val="24"/>
              </w:rPr>
              <w:tab/>
            </w:r>
            <w:r w:rsidRPr="008A623F">
              <w:rPr>
                <w:noProof/>
                <w:webHidden/>
                <w:sz w:val="22"/>
                <w:szCs w:val="24"/>
              </w:rPr>
              <w:fldChar w:fldCharType="begin"/>
            </w:r>
            <w:r w:rsidRPr="008A623F">
              <w:rPr>
                <w:noProof/>
                <w:webHidden/>
                <w:sz w:val="22"/>
                <w:szCs w:val="24"/>
              </w:rPr>
              <w:instrText xml:space="preserve"> PAGEREF _Toc180337125 \h </w:instrText>
            </w:r>
            <w:r w:rsidRPr="008A623F">
              <w:rPr>
                <w:noProof/>
                <w:webHidden/>
                <w:sz w:val="22"/>
                <w:szCs w:val="24"/>
              </w:rPr>
            </w:r>
            <w:r w:rsidRPr="008A623F">
              <w:rPr>
                <w:noProof/>
                <w:webHidden/>
                <w:sz w:val="22"/>
                <w:szCs w:val="24"/>
              </w:rPr>
              <w:fldChar w:fldCharType="separate"/>
            </w:r>
            <w:r w:rsidR="001359CB">
              <w:rPr>
                <w:noProof/>
                <w:webHidden/>
                <w:sz w:val="22"/>
                <w:szCs w:val="24"/>
              </w:rPr>
              <w:t>4</w:t>
            </w:r>
            <w:r w:rsidRPr="008A623F">
              <w:rPr>
                <w:noProof/>
                <w:webHidden/>
                <w:sz w:val="22"/>
                <w:szCs w:val="24"/>
              </w:rPr>
              <w:fldChar w:fldCharType="end"/>
            </w:r>
          </w:hyperlink>
        </w:p>
        <w:p w:rsidR="000A42A0" w:rsidRPr="008A623F" w:rsidRDefault="000A42A0">
          <w:pPr>
            <w:pStyle w:val="TOC1"/>
            <w:tabs>
              <w:tab w:val="right" w:leader="dot" w:pos="9350"/>
            </w:tabs>
            <w:rPr>
              <w:rFonts w:eastAsiaTheme="minorEastAsia" w:cstheme="minorBidi"/>
              <w:b w:val="0"/>
              <w:bCs w:val="0"/>
              <w:i w:val="0"/>
              <w:iCs w:val="0"/>
              <w:noProof/>
              <w:sz w:val="22"/>
              <w:szCs w:val="22"/>
            </w:rPr>
          </w:pPr>
          <w:hyperlink w:anchor="_Toc180337126" w:history="1">
            <w:r w:rsidRPr="008A623F">
              <w:rPr>
                <w:rStyle w:val="Hyperlink"/>
                <w:noProof/>
                <w:sz w:val="22"/>
                <w:szCs w:val="24"/>
              </w:rPr>
              <w:t>8. Hyperspectral Image Processing for Nutrient Deficiency Detection in Agriculture</w:t>
            </w:r>
            <w:r w:rsidRPr="008A623F">
              <w:rPr>
                <w:noProof/>
                <w:webHidden/>
                <w:sz w:val="22"/>
                <w:szCs w:val="24"/>
              </w:rPr>
              <w:tab/>
            </w:r>
            <w:r w:rsidRPr="008A623F">
              <w:rPr>
                <w:noProof/>
                <w:webHidden/>
                <w:sz w:val="22"/>
                <w:szCs w:val="24"/>
              </w:rPr>
              <w:fldChar w:fldCharType="begin"/>
            </w:r>
            <w:r w:rsidRPr="008A623F">
              <w:rPr>
                <w:noProof/>
                <w:webHidden/>
                <w:sz w:val="22"/>
                <w:szCs w:val="24"/>
              </w:rPr>
              <w:instrText xml:space="preserve"> PAGEREF _Toc180337126 \h </w:instrText>
            </w:r>
            <w:r w:rsidRPr="008A623F">
              <w:rPr>
                <w:noProof/>
                <w:webHidden/>
                <w:sz w:val="22"/>
                <w:szCs w:val="24"/>
              </w:rPr>
            </w:r>
            <w:r w:rsidRPr="008A623F">
              <w:rPr>
                <w:noProof/>
                <w:webHidden/>
                <w:sz w:val="22"/>
                <w:szCs w:val="24"/>
              </w:rPr>
              <w:fldChar w:fldCharType="separate"/>
            </w:r>
            <w:r w:rsidR="001359CB">
              <w:rPr>
                <w:noProof/>
                <w:webHidden/>
                <w:sz w:val="22"/>
                <w:szCs w:val="24"/>
              </w:rPr>
              <w:t>5</w:t>
            </w:r>
            <w:r w:rsidRPr="008A623F">
              <w:rPr>
                <w:noProof/>
                <w:webHidden/>
                <w:sz w:val="22"/>
                <w:szCs w:val="24"/>
              </w:rPr>
              <w:fldChar w:fldCharType="end"/>
            </w:r>
          </w:hyperlink>
        </w:p>
        <w:p w:rsidR="000A42A0" w:rsidRPr="008A623F" w:rsidRDefault="000A42A0">
          <w:pPr>
            <w:pStyle w:val="TOC1"/>
            <w:tabs>
              <w:tab w:val="right" w:leader="dot" w:pos="9350"/>
            </w:tabs>
            <w:rPr>
              <w:rFonts w:eastAsiaTheme="minorEastAsia" w:cstheme="minorBidi"/>
              <w:b w:val="0"/>
              <w:bCs w:val="0"/>
              <w:i w:val="0"/>
              <w:iCs w:val="0"/>
              <w:noProof/>
              <w:sz w:val="22"/>
              <w:szCs w:val="22"/>
            </w:rPr>
          </w:pPr>
          <w:hyperlink w:anchor="_Toc180337127" w:history="1">
            <w:r w:rsidRPr="008A623F">
              <w:rPr>
                <w:rStyle w:val="Hyperlink"/>
                <w:noProof/>
                <w:sz w:val="22"/>
                <w:szCs w:val="24"/>
              </w:rPr>
              <w:t>9. AI-Enhanced Leaf Image Analysis for Early Pest Detection in Agriculture</w:t>
            </w:r>
            <w:r w:rsidRPr="008A623F">
              <w:rPr>
                <w:noProof/>
                <w:webHidden/>
                <w:sz w:val="22"/>
                <w:szCs w:val="24"/>
              </w:rPr>
              <w:tab/>
            </w:r>
            <w:r w:rsidRPr="008A623F">
              <w:rPr>
                <w:noProof/>
                <w:webHidden/>
                <w:sz w:val="22"/>
                <w:szCs w:val="24"/>
              </w:rPr>
              <w:fldChar w:fldCharType="begin"/>
            </w:r>
            <w:r w:rsidRPr="008A623F">
              <w:rPr>
                <w:noProof/>
                <w:webHidden/>
                <w:sz w:val="22"/>
                <w:szCs w:val="24"/>
              </w:rPr>
              <w:instrText xml:space="preserve"> PAGEREF _Toc180337127 \h </w:instrText>
            </w:r>
            <w:r w:rsidRPr="008A623F">
              <w:rPr>
                <w:noProof/>
                <w:webHidden/>
                <w:sz w:val="22"/>
                <w:szCs w:val="24"/>
              </w:rPr>
            </w:r>
            <w:r w:rsidRPr="008A623F">
              <w:rPr>
                <w:noProof/>
                <w:webHidden/>
                <w:sz w:val="22"/>
                <w:szCs w:val="24"/>
              </w:rPr>
              <w:fldChar w:fldCharType="separate"/>
            </w:r>
            <w:r w:rsidR="001359CB">
              <w:rPr>
                <w:noProof/>
                <w:webHidden/>
                <w:sz w:val="22"/>
                <w:szCs w:val="24"/>
              </w:rPr>
              <w:t>5</w:t>
            </w:r>
            <w:r w:rsidRPr="008A623F">
              <w:rPr>
                <w:noProof/>
                <w:webHidden/>
                <w:sz w:val="22"/>
                <w:szCs w:val="24"/>
              </w:rPr>
              <w:fldChar w:fldCharType="end"/>
            </w:r>
          </w:hyperlink>
        </w:p>
        <w:p w:rsidR="000A42A0" w:rsidRPr="008A623F" w:rsidRDefault="000A42A0">
          <w:pPr>
            <w:pStyle w:val="TOC1"/>
            <w:tabs>
              <w:tab w:val="right" w:leader="dot" w:pos="9350"/>
            </w:tabs>
            <w:rPr>
              <w:rFonts w:eastAsiaTheme="minorEastAsia" w:cstheme="minorBidi"/>
              <w:b w:val="0"/>
              <w:bCs w:val="0"/>
              <w:i w:val="0"/>
              <w:iCs w:val="0"/>
              <w:noProof/>
              <w:sz w:val="22"/>
              <w:szCs w:val="22"/>
            </w:rPr>
          </w:pPr>
          <w:hyperlink w:anchor="_Toc180337128" w:history="1">
            <w:r w:rsidRPr="008A623F">
              <w:rPr>
                <w:rStyle w:val="Hyperlink"/>
                <w:noProof/>
                <w:sz w:val="22"/>
                <w:szCs w:val="24"/>
              </w:rPr>
              <w:t>10. Satellite Image-Based AI Models for Large-Scale Crop Classification and Monitoring</w:t>
            </w:r>
            <w:r w:rsidRPr="008A623F">
              <w:rPr>
                <w:noProof/>
                <w:webHidden/>
                <w:sz w:val="22"/>
                <w:szCs w:val="24"/>
              </w:rPr>
              <w:tab/>
            </w:r>
            <w:r w:rsidRPr="008A623F">
              <w:rPr>
                <w:noProof/>
                <w:webHidden/>
                <w:sz w:val="22"/>
                <w:szCs w:val="24"/>
              </w:rPr>
              <w:fldChar w:fldCharType="begin"/>
            </w:r>
            <w:r w:rsidRPr="008A623F">
              <w:rPr>
                <w:noProof/>
                <w:webHidden/>
                <w:sz w:val="22"/>
                <w:szCs w:val="24"/>
              </w:rPr>
              <w:instrText xml:space="preserve"> PAGEREF _Toc180337128 \h </w:instrText>
            </w:r>
            <w:r w:rsidRPr="008A623F">
              <w:rPr>
                <w:noProof/>
                <w:webHidden/>
                <w:sz w:val="22"/>
                <w:szCs w:val="24"/>
              </w:rPr>
            </w:r>
            <w:r w:rsidRPr="008A623F">
              <w:rPr>
                <w:noProof/>
                <w:webHidden/>
                <w:sz w:val="22"/>
                <w:szCs w:val="24"/>
              </w:rPr>
              <w:fldChar w:fldCharType="separate"/>
            </w:r>
            <w:r w:rsidR="001359CB">
              <w:rPr>
                <w:noProof/>
                <w:webHidden/>
                <w:sz w:val="22"/>
                <w:szCs w:val="24"/>
              </w:rPr>
              <w:t>6</w:t>
            </w:r>
            <w:r w:rsidRPr="008A623F">
              <w:rPr>
                <w:noProof/>
                <w:webHidden/>
                <w:sz w:val="22"/>
                <w:szCs w:val="24"/>
              </w:rPr>
              <w:fldChar w:fldCharType="end"/>
            </w:r>
          </w:hyperlink>
        </w:p>
        <w:p w:rsidR="000A42A0" w:rsidRDefault="000A42A0">
          <w:r w:rsidRPr="008A623F">
            <w:rPr>
              <w:b/>
              <w:bCs/>
              <w:noProof/>
              <w:sz w:val="22"/>
              <w:szCs w:val="22"/>
            </w:rPr>
            <w:fldChar w:fldCharType="end"/>
          </w:r>
        </w:p>
      </w:sdtContent>
    </w:sdt>
    <w:p w:rsidR="000A42A0" w:rsidRDefault="000A42A0">
      <w:pPr>
        <w:rPr>
          <w:sz w:val="20"/>
          <w:szCs w:val="20"/>
        </w:rPr>
      </w:pPr>
    </w:p>
    <w:p w:rsidR="000A42A0" w:rsidRDefault="000A42A0">
      <w:pPr>
        <w:rPr>
          <w:sz w:val="20"/>
          <w:szCs w:val="20"/>
        </w:rPr>
      </w:pPr>
    </w:p>
    <w:p w:rsidR="000A42A0" w:rsidRDefault="000A42A0">
      <w:pPr>
        <w:rPr>
          <w:sz w:val="20"/>
          <w:szCs w:val="20"/>
        </w:rPr>
      </w:pPr>
    </w:p>
    <w:p w:rsidR="000A42A0" w:rsidRDefault="000A42A0">
      <w:pPr>
        <w:rPr>
          <w:sz w:val="20"/>
          <w:szCs w:val="20"/>
        </w:rPr>
      </w:pPr>
    </w:p>
    <w:p w:rsidR="000A42A0" w:rsidRDefault="000A42A0">
      <w:pPr>
        <w:rPr>
          <w:sz w:val="20"/>
          <w:szCs w:val="20"/>
        </w:rPr>
      </w:pPr>
    </w:p>
    <w:p w:rsidR="000A42A0" w:rsidRDefault="000A42A0">
      <w:pPr>
        <w:rPr>
          <w:sz w:val="20"/>
          <w:szCs w:val="20"/>
        </w:rPr>
      </w:pPr>
    </w:p>
    <w:p w:rsidR="000A42A0" w:rsidRDefault="000A42A0">
      <w:pPr>
        <w:rPr>
          <w:sz w:val="20"/>
          <w:szCs w:val="20"/>
        </w:rPr>
      </w:pPr>
    </w:p>
    <w:p w:rsidR="000A42A0" w:rsidRDefault="000A42A0">
      <w:pPr>
        <w:rPr>
          <w:sz w:val="20"/>
          <w:szCs w:val="20"/>
        </w:rPr>
      </w:pPr>
    </w:p>
    <w:p w:rsidR="000A42A0" w:rsidRDefault="000A42A0">
      <w:pPr>
        <w:rPr>
          <w:sz w:val="20"/>
          <w:szCs w:val="20"/>
        </w:rPr>
      </w:pPr>
    </w:p>
    <w:p w:rsidR="000A42A0" w:rsidRDefault="000A42A0">
      <w:pPr>
        <w:rPr>
          <w:sz w:val="20"/>
          <w:szCs w:val="20"/>
        </w:rPr>
      </w:pPr>
    </w:p>
    <w:p w:rsidR="000A42A0" w:rsidRDefault="000A42A0">
      <w:pPr>
        <w:rPr>
          <w:sz w:val="20"/>
          <w:szCs w:val="20"/>
        </w:rPr>
      </w:pPr>
    </w:p>
    <w:p w:rsidR="000A42A0" w:rsidRDefault="000A42A0">
      <w:pPr>
        <w:rPr>
          <w:sz w:val="20"/>
          <w:szCs w:val="20"/>
        </w:rPr>
      </w:pPr>
    </w:p>
    <w:p w:rsidR="000A42A0" w:rsidRDefault="000A42A0">
      <w:pPr>
        <w:rPr>
          <w:sz w:val="20"/>
          <w:szCs w:val="20"/>
        </w:rPr>
      </w:pPr>
    </w:p>
    <w:p w:rsidR="000A42A0" w:rsidRDefault="000A42A0">
      <w:pPr>
        <w:rPr>
          <w:sz w:val="20"/>
          <w:szCs w:val="20"/>
        </w:rPr>
      </w:pPr>
    </w:p>
    <w:p w:rsidR="000A42A0" w:rsidRDefault="000A42A0">
      <w:pPr>
        <w:rPr>
          <w:sz w:val="20"/>
          <w:szCs w:val="20"/>
        </w:rPr>
      </w:pPr>
    </w:p>
    <w:p w:rsidR="000A42A0" w:rsidRDefault="000A42A0">
      <w:pPr>
        <w:rPr>
          <w:sz w:val="20"/>
          <w:szCs w:val="20"/>
        </w:rPr>
      </w:pPr>
    </w:p>
    <w:p w:rsidR="000A42A0" w:rsidRDefault="000A42A0">
      <w:pPr>
        <w:rPr>
          <w:sz w:val="20"/>
          <w:szCs w:val="20"/>
        </w:rPr>
      </w:pPr>
    </w:p>
    <w:p w:rsidR="000A42A0" w:rsidRDefault="000A42A0">
      <w:pPr>
        <w:rPr>
          <w:sz w:val="20"/>
          <w:szCs w:val="20"/>
        </w:rPr>
      </w:pPr>
    </w:p>
    <w:p w:rsidR="000A42A0" w:rsidRDefault="000A42A0">
      <w:pPr>
        <w:rPr>
          <w:sz w:val="20"/>
          <w:szCs w:val="20"/>
        </w:rPr>
      </w:pPr>
    </w:p>
    <w:p w:rsidR="000A42A0" w:rsidRDefault="000A42A0">
      <w:pPr>
        <w:rPr>
          <w:sz w:val="20"/>
          <w:szCs w:val="20"/>
        </w:rPr>
      </w:pPr>
    </w:p>
    <w:p w:rsidR="000A42A0" w:rsidRDefault="000A42A0">
      <w:pPr>
        <w:rPr>
          <w:sz w:val="20"/>
          <w:szCs w:val="20"/>
        </w:rPr>
      </w:pPr>
    </w:p>
    <w:p w:rsidR="008A623F" w:rsidRDefault="008A623F">
      <w:pPr>
        <w:rPr>
          <w:sz w:val="20"/>
          <w:szCs w:val="20"/>
        </w:rPr>
      </w:pPr>
    </w:p>
    <w:p w:rsidR="008A623F" w:rsidRDefault="008A623F">
      <w:pPr>
        <w:rPr>
          <w:sz w:val="20"/>
          <w:szCs w:val="20"/>
        </w:rPr>
      </w:pPr>
    </w:p>
    <w:p w:rsidR="008A623F" w:rsidRDefault="008A623F">
      <w:pPr>
        <w:rPr>
          <w:sz w:val="20"/>
          <w:szCs w:val="20"/>
        </w:rPr>
      </w:pPr>
    </w:p>
    <w:p w:rsidR="000A42A0" w:rsidRDefault="000A42A0">
      <w:pPr>
        <w:rPr>
          <w:sz w:val="20"/>
          <w:szCs w:val="20"/>
        </w:rPr>
      </w:pPr>
    </w:p>
    <w:p w:rsidR="000A42A0" w:rsidRDefault="000A42A0">
      <w:pPr>
        <w:rPr>
          <w:sz w:val="20"/>
          <w:szCs w:val="20"/>
        </w:rPr>
      </w:pPr>
    </w:p>
    <w:p w:rsidR="000A42A0" w:rsidRPr="000A42A0" w:rsidRDefault="000A42A0">
      <w:pPr>
        <w:rPr>
          <w:sz w:val="20"/>
          <w:szCs w:val="20"/>
        </w:rPr>
      </w:pPr>
    </w:p>
    <w:p w:rsidR="000A42A0" w:rsidRPr="000A42A0" w:rsidRDefault="000A42A0" w:rsidP="000A42A0">
      <w:pPr>
        <w:pStyle w:val="Heading1"/>
        <w:rPr>
          <w:sz w:val="26"/>
          <w:szCs w:val="26"/>
        </w:rPr>
      </w:pPr>
      <w:bookmarkStart w:id="0" w:name="_Toc180337119"/>
      <w:r w:rsidRPr="000A42A0">
        <w:lastRenderedPageBreak/>
        <w:t>1. AI for Drone-Based Real-Time Aerial Surveillance and Object Identification</w:t>
      </w:r>
      <w:bookmarkEnd w:id="0"/>
    </w:p>
    <w:p w:rsidR="000A42A0" w:rsidRPr="000A42A0" w:rsidRDefault="000A42A0" w:rsidP="000A42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6"/>
          <w:szCs w:val="26"/>
        </w:rPr>
      </w:pPr>
    </w:p>
    <w:p w:rsidR="000A42A0" w:rsidRPr="000A42A0" w:rsidRDefault="000A42A0" w:rsidP="000A42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6"/>
          <w:szCs w:val="26"/>
        </w:rPr>
      </w:pPr>
      <w:r w:rsidRPr="000A42A0">
        <w:rPr>
          <w:rFonts w:ascii="System Font" w:hAnsi="System Font" w:cs="System Font"/>
          <w:color w:val="0E0E0E"/>
          <w:kern w:val="0"/>
          <w:sz w:val="26"/>
          <w:szCs w:val="26"/>
        </w:rPr>
        <w:t>AI-powered drones for real-time aerial surveillance leverage advanced image processing techniques to identify and classify objects in various environments. These systems use machine learning models like convolutional neural networks (CNNs) to detect and track vehicles, humans, or other objects of interest. With applications in security, wildlife monitoring, and traffic management, such systems can process aerial footage in real-time, providing actionable insights. Drone-based aerial surveillance systems can operate over vast areas efficiently, and when combined with AI, they enable automated detection, reducing human intervention, and improving response times in scenarios like border control, disaster management, and environmental monitoring.</w:t>
      </w:r>
    </w:p>
    <w:p w:rsidR="000A42A0" w:rsidRPr="000A42A0" w:rsidRDefault="000A42A0" w:rsidP="000A42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6"/>
          <w:szCs w:val="26"/>
        </w:rPr>
      </w:pPr>
    </w:p>
    <w:p w:rsidR="000A42A0" w:rsidRPr="000A42A0" w:rsidRDefault="000A42A0" w:rsidP="000A42A0">
      <w:pPr>
        <w:pStyle w:val="Heading1"/>
        <w:rPr>
          <w:sz w:val="26"/>
          <w:szCs w:val="26"/>
        </w:rPr>
      </w:pPr>
      <w:bookmarkStart w:id="1" w:name="_Toc180337120"/>
      <w:r w:rsidRPr="000A42A0">
        <w:t>2. Deep Learning Algorithms for Autonomous Drone Navigation in Complex Environments</w:t>
      </w:r>
      <w:bookmarkEnd w:id="1"/>
    </w:p>
    <w:p w:rsidR="000A42A0" w:rsidRPr="000A42A0" w:rsidRDefault="000A42A0" w:rsidP="000A42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6"/>
          <w:szCs w:val="26"/>
        </w:rPr>
      </w:pPr>
    </w:p>
    <w:p w:rsidR="000A42A0" w:rsidRPr="000A42A0" w:rsidRDefault="000A42A0" w:rsidP="000A42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6"/>
          <w:szCs w:val="26"/>
        </w:rPr>
      </w:pPr>
      <w:r w:rsidRPr="000A42A0">
        <w:rPr>
          <w:rFonts w:ascii="System Font" w:hAnsi="System Font" w:cs="System Font"/>
          <w:color w:val="0E0E0E"/>
          <w:kern w:val="0"/>
          <w:sz w:val="26"/>
          <w:szCs w:val="26"/>
        </w:rPr>
        <w:t>Autonomous drone navigation involves the use of AI algorithms to enable drones to fly without human control, even in complex or dynamic environments. Deep learning models, such as reinforcement learning and CNN-based architectures, allow drones to interpret their surroundings through sensors like LiDAR, cameras, and GPS. These systems can process real-time data to avoid obstacles, map unknown terrains, and navigate through challenging environments such as forests or urban areas. AI-driven autonomous drones are used in applications ranging from search-and-rescue missions to mapping inaccessible terrains. The ability to navigate without human input makes them invaluable for hazardous operations.</w:t>
      </w:r>
    </w:p>
    <w:p w:rsidR="000A42A0" w:rsidRPr="000A42A0" w:rsidRDefault="000A42A0" w:rsidP="000A42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6"/>
          <w:szCs w:val="26"/>
        </w:rPr>
      </w:pPr>
    </w:p>
    <w:p w:rsidR="008A623F" w:rsidRDefault="008A623F" w:rsidP="000A42A0">
      <w:pPr>
        <w:pStyle w:val="Heading1"/>
      </w:pPr>
      <w:bookmarkStart w:id="2" w:name="_Toc180337121"/>
    </w:p>
    <w:p w:rsidR="000A42A0" w:rsidRPr="000A42A0" w:rsidRDefault="000A42A0" w:rsidP="000A42A0">
      <w:pPr>
        <w:pStyle w:val="Heading1"/>
        <w:rPr>
          <w:sz w:val="26"/>
          <w:szCs w:val="26"/>
        </w:rPr>
      </w:pPr>
      <w:r w:rsidRPr="000A42A0">
        <w:t>3. Thermal Image Processing for Wildlife Tracking and Monitoring Using Drones</w:t>
      </w:r>
      <w:bookmarkEnd w:id="2"/>
    </w:p>
    <w:p w:rsidR="000A42A0" w:rsidRPr="000A42A0" w:rsidRDefault="000A42A0" w:rsidP="000A42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6"/>
          <w:szCs w:val="26"/>
        </w:rPr>
      </w:pPr>
    </w:p>
    <w:p w:rsidR="000A42A0" w:rsidRDefault="000A42A0" w:rsidP="000A42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6"/>
          <w:szCs w:val="26"/>
        </w:rPr>
      </w:pPr>
      <w:r w:rsidRPr="000A42A0">
        <w:rPr>
          <w:rFonts w:ascii="System Font" w:hAnsi="System Font" w:cs="System Font"/>
          <w:color w:val="0E0E0E"/>
          <w:kern w:val="0"/>
          <w:sz w:val="26"/>
          <w:szCs w:val="26"/>
        </w:rPr>
        <w:t>Thermal image processing is a technique used to track and monitor wildlife, especially in low-light conditions or densely vegetated areas where traditional cameras fail. Drones equipped with thermal cameras can detect heat signatures from animals, which are processed by AI algorithms to differentiate species and monitor their movements. This method is used for studying animal behavior, migration patterns, and detecting poaching activities. By analyzing the thermal images with deep learning models, researchers can automatically identify and count species, making wildlife monitoring more efficient and less invasive. The ability to operate both day and night provides comprehensive wildlife data collection.</w:t>
      </w:r>
    </w:p>
    <w:p w:rsidR="008A623F" w:rsidRPr="008A623F" w:rsidRDefault="008A623F" w:rsidP="008A6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adjustRightInd w:val="0"/>
        <w:spacing w:line="324" w:lineRule="auto"/>
        <w:rPr>
          <w:rFonts w:ascii="Vazirmatn FD" w:hAnsi="Vazirmatn FD" w:cs="Vazirmatn FD" w:hint="cs"/>
          <w:color w:val="0E0E0E"/>
          <w:kern w:val="0"/>
          <w:sz w:val="26"/>
          <w:szCs w:val="26"/>
        </w:rPr>
      </w:pPr>
      <w:proofErr w:type="spellStart"/>
      <w:r w:rsidRPr="008A623F">
        <w:rPr>
          <w:rFonts w:ascii="Vazirmatn FD" w:hAnsi="Vazirmatn FD" w:cs="Vazirmatn FD" w:hint="cs"/>
          <w:color w:val="0E0E0E"/>
          <w:sz w:val="20"/>
          <w:szCs w:val="20"/>
          <w:rtl/>
        </w:rPr>
        <w:t>میتونه</w:t>
      </w:r>
      <w:proofErr w:type="spellEnd"/>
      <w:r w:rsidRPr="008A623F">
        <w:rPr>
          <w:rFonts w:ascii="Vazirmatn FD" w:hAnsi="Vazirmatn FD" w:cs="Vazirmatn FD" w:hint="cs"/>
          <w:color w:val="0E0E0E"/>
          <w:sz w:val="20"/>
          <w:szCs w:val="20"/>
          <w:rtl/>
        </w:rPr>
        <w:t xml:space="preserve"> داخل مزارع </w:t>
      </w:r>
      <w:proofErr w:type="spellStart"/>
      <w:r w:rsidRPr="008A623F">
        <w:rPr>
          <w:rFonts w:ascii="Vazirmatn FD" w:hAnsi="Vazirmatn FD" w:cs="Vazirmatn FD" w:hint="cs"/>
          <w:color w:val="0E0E0E"/>
          <w:sz w:val="20"/>
          <w:szCs w:val="20"/>
          <w:rtl/>
        </w:rPr>
        <w:t>برای</w:t>
      </w:r>
      <w:proofErr w:type="spellEnd"/>
      <w:r w:rsidRPr="008A623F">
        <w:rPr>
          <w:rFonts w:ascii="Vazirmatn FD" w:hAnsi="Vazirmatn FD" w:cs="Vazirmatn FD" w:hint="cs"/>
          <w:color w:val="0E0E0E"/>
          <w:sz w:val="20"/>
          <w:szCs w:val="20"/>
          <w:rtl/>
        </w:rPr>
        <w:t xml:space="preserve"> </w:t>
      </w:r>
      <w:proofErr w:type="spellStart"/>
      <w:r w:rsidRPr="008A623F">
        <w:rPr>
          <w:rFonts w:ascii="Vazirmatn FD" w:hAnsi="Vazirmatn FD" w:cs="Vazirmatn FD" w:hint="cs"/>
          <w:color w:val="0E0E0E"/>
          <w:sz w:val="20"/>
          <w:szCs w:val="20"/>
          <w:rtl/>
        </w:rPr>
        <w:t>جلوگیری</w:t>
      </w:r>
      <w:proofErr w:type="spellEnd"/>
      <w:r w:rsidRPr="008A623F">
        <w:rPr>
          <w:rFonts w:ascii="Vazirmatn FD" w:hAnsi="Vazirmatn FD" w:cs="Vazirmatn FD" w:hint="cs"/>
          <w:color w:val="0E0E0E"/>
          <w:sz w:val="20"/>
          <w:szCs w:val="20"/>
          <w:rtl/>
        </w:rPr>
        <w:t xml:space="preserve"> از حمله </w:t>
      </w:r>
      <w:proofErr w:type="spellStart"/>
      <w:r w:rsidRPr="008A623F">
        <w:rPr>
          <w:rFonts w:ascii="Vazirmatn FD" w:hAnsi="Vazirmatn FD" w:cs="Vazirmatn FD" w:hint="cs"/>
          <w:color w:val="0E0E0E"/>
          <w:sz w:val="20"/>
          <w:szCs w:val="20"/>
          <w:rtl/>
        </w:rPr>
        <w:t>حیوانات</w:t>
      </w:r>
      <w:proofErr w:type="spellEnd"/>
      <w:r w:rsidRPr="008A623F">
        <w:rPr>
          <w:rFonts w:ascii="Vazirmatn FD" w:hAnsi="Vazirmatn FD" w:cs="Vazirmatn FD" w:hint="cs"/>
          <w:color w:val="0E0E0E"/>
          <w:sz w:val="20"/>
          <w:szCs w:val="20"/>
          <w:rtl/>
        </w:rPr>
        <w:t xml:space="preserve"> به مزارع بشه</w:t>
      </w:r>
    </w:p>
    <w:p w:rsidR="000A42A0" w:rsidRPr="000A42A0" w:rsidRDefault="000A42A0" w:rsidP="000A42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6"/>
          <w:szCs w:val="26"/>
        </w:rPr>
      </w:pPr>
    </w:p>
    <w:p w:rsidR="000A42A0" w:rsidRPr="000A42A0" w:rsidRDefault="000A42A0" w:rsidP="000A42A0">
      <w:pPr>
        <w:pStyle w:val="Heading1"/>
        <w:rPr>
          <w:sz w:val="26"/>
          <w:szCs w:val="26"/>
        </w:rPr>
      </w:pPr>
      <w:bookmarkStart w:id="3" w:name="_Toc180337122"/>
      <w:r w:rsidRPr="000A42A0">
        <w:t>4. Real-Time Drone-Based Object Tracking Using YOLO and Other Deep Learning Architectures</w:t>
      </w:r>
      <w:bookmarkEnd w:id="3"/>
    </w:p>
    <w:p w:rsidR="000A42A0" w:rsidRPr="000A42A0" w:rsidRDefault="000A42A0" w:rsidP="000A42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6"/>
          <w:szCs w:val="26"/>
        </w:rPr>
      </w:pPr>
    </w:p>
    <w:p w:rsidR="000A42A0" w:rsidRPr="000A42A0" w:rsidRDefault="000A42A0" w:rsidP="000A42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6"/>
          <w:szCs w:val="26"/>
        </w:rPr>
      </w:pPr>
      <w:r w:rsidRPr="000A42A0">
        <w:rPr>
          <w:rFonts w:ascii="System Font" w:hAnsi="System Font" w:cs="System Font"/>
          <w:color w:val="0E0E0E"/>
          <w:kern w:val="0"/>
          <w:sz w:val="26"/>
          <w:szCs w:val="26"/>
        </w:rPr>
        <w:t>YOLO (You Only Look Once) is a popular deep learning architecture for real-time object detection and tracking, frequently used in drone applications. YOLO and similar models process images from drones to identify objects such as vehicles, animals, or people, even in fast-moving or dynamic scenarios. Real-time object tracking is crucial for applications like surveillance, traffic monitoring, and wildlife tracking. YOLO’s efficiency allows drones to detect and track multiple objects simultaneously with high speed and accuracy, making it well-suited for applications requiring fast decision-making. This method also enhances the drone’s capability to operate autonomously in complex environments.</w:t>
      </w:r>
    </w:p>
    <w:p w:rsidR="000A42A0" w:rsidRPr="000A42A0" w:rsidRDefault="000A42A0" w:rsidP="000A42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6"/>
          <w:szCs w:val="26"/>
        </w:rPr>
      </w:pPr>
    </w:p>
    <w:p w:rsidR="000A42A0" w:rsidRPr="000A42A0" w:rsidRDefault="000A42A0" w:rsidP="000A42A0">
      <w:pPr>
        <w:pStyle w:val="Heading1"/>
        <w:rPr>
          <w:sz w:val="26"/>
          <w:szCs w:val="26"/>
        </w:rPr>
      </w:pPr>
      <w:bookmarkStart w:id="4" w:name="_Toc180337123"/>
      <w:r w:rsidRPr="000A42A0">
        <w:lastRenderedPageBreak/>
        <w:t>5. Image-Based AI Systems for Forest Fire Detection and Monitoring via Drones</w:t>
      </w:r>
      <w:bookmarkEnd w:id="4"/>
    </w:p>
    <w:p w:rsidR="000A42A0" w:rsidRPr="000A42A0" w:rsidRDefault="000A42A0" w:rsidP="000A42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6"/>
          <w:szCs w:val="26"/>
        </w:rPr>
      </w:pPr>
    </w:p>
    <w:p w:rsidR="000A42A0" w:rsidRDefault="000A42A0" w:rsidP="000A42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6"/>
          <w:szCs w:val="26"/>
        </w:rPr>
      </w:pPr>
      <w:r w:rsidRPr="000A42A0">
        <w:rPr>
          <w:rFonts w:ascii="System Font" w:hAnsi="System Font" w:cs="System Font"/>
          <w:color w:val="0E0E0E"/>
          <w:kern w:val="0"/>
          <w:sz w:val="26"/>
          <w:szCs w:val="26"/>
        </w:rPr>
        <w:t>Forest fires are a major environmental hazard, and early detection is crucial for preventing widespread damage. AI-based drone systems can analyze aerial images to detect early signs of forest fires, such as smoke or heat anomalies, using deep learning models. These systems can cover large forested areas efficiently, providing real-time monitoring and early alerts. By analyzing multi-spectral or thermal imagery, AI models can predict fire propagation and assist firefighting teams in identifying hotspots. Drones equipped with AI reduce the response time and improve the accuracy of fire detection, helping authorities mitigate the effects of forest fires more effectively.</w:t>
      </w:r>
    </w:p>
    <w:p w:rsidR="008A623F" w:rsidRPr="008A623F" w:rsidRDefault="008A623F" w:rsidP="008A6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adjustRightInd w:val="0"/>
        <w:spacing w:line="324" w:lineRule="auto"/>
        <w:rPr>
          <w:rFonts w:ascii="Vazirmatn FD" w:hAnsi="Vazirmatn FD" w:cs="Vazirmatn FD" w:hint="cs"/>
          <w:color w:val="0E0E0E"/>
          <w:kern w:val="0"/>
          <w:sz w:val="28"/>
          <w:szCs w:val="28"/>
        </w:rPr>
      </w:pPr>
      <w:proofErr w:type="spellStart"/>
      <w:r w:rsidRPr="008A623F">
        <w:rPr>
          <w:rFonts w:ascii="Vazirmatn FD" w:hAnsi="Vazirmatn FD" w:cs="Vazirmatn FD" w:hint="cs"/>
          <w:color w:val="0E0E0E"/>
          <w:sz w:val="20"/>
          <w:szCs w:val="20"/>
          <w:rtl/>
        </w:rPr>
        <w:t>میشه</w:t>
      </w:r>
      <w:proofErr w:type="spellEnd"/>
      <w:r w:rsidRPr="008A623F">
        <w:rPr>
          <w:rFonts w:ascii="Vazirmatn FD" w:hAnsi="Vazirmatn FD" w:cs="Vazirmatn FD" w:hint="cs"/>
          <w:color w:val="0E0E0E"/>
          <w:sz w:val="20"/>
          <w:szCs w:val="20"/>
          <w:rtl/>
        </w:rPr>
        <w:t xml:space="preserve"> از </w:t>
      </w:r>
      <w:proofErr w:type="spellStart"/>
      <w:r w:rsidRPr="008A623F">
        <w:rPr>
          <w:rFonts w:ascii="Vazirmatn FD" w:hAnsi="Vazirmatn FD" w:cs="Vazirmatn FD" w:hint="cs"/>
          <w:color w:val="0E0E0E"/>
          <w:sz w:val="20"/>
          <w:szCs w:val="20"/>
          <w:rtl/>
        </w:rPr>
        <w:t>پهپاد</w:t>
      </w:r>
      <w:proofErr w:type="spellEnd"/>
      <w:r w:rsidRPr="008A623F">
        <w:rPr>
          <w:rFonts w:ascii="Vazirmatn FD" w:hAnsi="Vazirmatn FD" w:cs="Vazirmatn FD" w:hint="cs"/>
          <w:color w:val="0E0E0E"/>
          <w:sz w:val="20"/>
          <w:szCs w:val="20"/>
          <w:rtl/>
        </w:rPr>
        <w:t xml:space="preserve"> هم </w:t>
      </w:r>
      <w:proofErr w:type="spellStart"/>
      <w:r w:rsidRPr="008A623F">
        <w:rPr>
          <w:rFonts w:ascii="Vazirmatn FD" w:hAnsi="Vazirmatn FD" w:cs="Vazirmatn FD" w:hint="cs"/>
          <w:color w:val="0E0E0E"/>
          <w:sz w:val="20"/>
          <w:szCs w:val="20"/>
          <w:rtl/>
        </w:rPr>
        <w:t>برای</w:t>
      </w:r>
      <w:proofErr w:type="spellEnd"/>
      <w:r w:rsidRPr="008A623F">
        <w:rPr>
          <w:rFonts w:ascii="Vazirmatn FD" w:hAnsi="Vazirmatn FD" w:cs="Vazirmatn FD" w:hint="cs"/>
          <w:color w:val="0E0E0E"/>
          <w:sz w:val="20"/>
          <w:szCs w:val="20"/>
          <w:rtl/>
        </w:rPr>
        <w:t xml:space="preserve"> </w:t>
      </w:r>
      <w:proofErr w:type="spellStart"/>
      <w:r w:rsidRPr="008A623F">
        <w:rPr>
          <w:rFonts w:ascii="Vazirmatn FD" w:hAnsi="Vazirmatn FD" w:cs="Vazirmatn FD" w:hint="cs"/>
          <w:color w:val="0E0E0E"/>
          <w:sz w:val="20"/>
          <w:szCs w:val="20"/>
          <w:rtl/>
        </w:rPr>
        <w:t>تشخیص</w:t>
      </w:r>
      <w:proofErr w:type="spellEnd"/>
      <w:r w:rsidRPr="008A623F">
        <w:rPr>
          <w:rFonts w:ascii="Vazirmatn FD" w:hAnsi="Vazirmatn FD" w:cs="Vazirmatn FD" w:hint="cs"/>
          <w:color w:val="0E0E0E"/>
          <w:sz w:val="20"/>
          <w:szCs w:val="20"/>
          <w:rtl/>
        </w:rPr>
        <w:t xml:space="preserve"> </w:t>
      </w:r>
      <w:proofErr w:type="spellStart"/>
      <w:r w:rsidRPr="008A623F">
        <w:rPr>
          <w:rFonts w:ascii="Vazirmatn FD" w:hAnsi="Vazirmatn FD" w:cs="Vazirmatn FD" w:hint="cs"/>
          <w:color w:val="0E0E0E"/>
          <w:sz w:val="20"/>
          <w:szCs w:val="20"/>
          <w:rtl/>
        </w:rPr>
        <w:t>آتش‌سوزی</w:t>
      </w:r>
      <w:proofErr w:type="spellEnd"/>
      <w:r w:rsidRPr="008A623F">
        <w:rPr>
          <w:rFonts w:ascii="Vazirmatn FD" w:hAnsi="Vazirmatn FD" w:cs="Vazirmatn FD" w:hint="cs"/>
          <w:color w:val="0E0E0E"/>
          <w:sz w:val="20"/>
          <w:szCs w:val="20"/>
          <w:rtl/>
        </w:rPr>
        <w:t xml:space="preserve"> </w:t>
      </w:r>
      <w:proofErr w:type="spellStart"/>
      <w:r w:rsidRPr="008A623F">
        <w:rPr>
          <w:rFonts w:ascii="Vazirmatn FD" w:hAnsi="Vazirmatn FD" w:cs="Vazirmatn FD" w:hint="cs"/>
          <w:color w:val="0E0E0E"/>
          <w:sz w:val="20"/>
          <w:szCs w:val="20"/>
          <w:rtl/>
        </w:rPr>
        <w:t>استفاده</w:t>
      </w:r>
      <w:proofErr w:type="spellEnd"/>
      <w:r w:rsidRPr="008A623F">
        <w:rPr>
          <w:rFonts w:ascii="Vazirmatn FD" w:hAnsi="Vazirmatn FD" w:cs="Vazirmatn FD" w:hint="cs"/>
          <w:color w:val="0E0E0E"/>
          <w:sz w:val="20"/>
          <w:szCs w:val="20"/>
          <w:rtl/>
        </w:rPr>
        <w:t xml:space="preserve"> شد</w:t>
      </w:r>
    </w:p>
    <w:p w:rsidR="000A42A0" w:rsidRPr="000A42A0" w:rsidRDefault="000A42A0" w:rsidP="000A42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6"/>
          <w:szCs w:val="26"/>
        </w:rPr>
      </w:pPr>
    </w:p>
    <w:p w:rsidR="000A42A0" w:rsidRPr="000A42A0" w:rsidRDefault="000A42A0" w:rsidP="000A42A0">
      <w:pPr>
        <w:pStyle w:val="Heading1"/>
        <w:rPr>
          <w:sz w:val="26"/>
          <w:szCs w:val="26"/>
        </w:rPr>
      </w:pPr>
      <w:bookmarkStart w:id="5" w:name="_Toc180337124"/>
      <w:r w:rsidRPr="000A42A0">
        <w:t>6. Real-Time Aerial Video Analytics for Traffic Monitoring and Congestion Detection</w:t>
      </w:r>
      <w:bookmarkEnd w:id="5"/>
    </w:p>
    <w:p w:rsidR="000A42A0" w:rsidRPr="000A42A0" w:rsidRDefault="000A42A0" w:rsidP="000A42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6"/>
          <w:szCs w:val="26"/>
        </w:rPr>
      </w:pPr>
    </w:p>
    <w:p w:rsidR="000A42A0" w:rsidRPr="000A42A0" w:rsidRDefault="000A42A0" w:rsidP="000A42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6"/>
          <w:szCs w:val="26"/>
        </w:rPr>
      </w:pPr>
      <w:r w:rsidRPr="000A42A0">
        <w:rPr>
          <w:rFonts w:ascii="System Font" w:hAnsi="System Font" w:cs="System Font"/>
          <w:color w:val="0E0E0E"/>
          <w:kern w:val="0"/>
          <w:sz w:val="26"/>
          <w:szCs w:val="26"/>
        </w:rPr>
        <w:t>Drones equipped with AI-driven video analytics can monitor traffic in real-time, identifying congestion, accidents, or abnormal vehicle behavior. Using computer vision techniques, drones process live aerial footage to track vehicle flow, detect road anomalies, and assess traffic patterns. This data is crucial for urban planning, traffic management, and responding to traffic incidents. AI models can automatically classify vehicles, estimate traffic density, and provide predictive analytics to reduce congestion. By offering a bird’s-eye view, drones enable more efficient traffic management, particularly in crowded urban environments or during large public events where traditional monitoring systems may be insufficient.</w:t>
      </w:r>
    </w:p>
    <w:p w:rsidR="000A42A0" w:rsidRPr="000A42A0" w:rsidRDefault="000A42A0" w:rsidP="000A42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6"/>
          <w:szCs w:val="26"/>
        </w:rPr>
      </w:pPr>
    </w:p>
    <w:p w:rsidR="000A42A0" w:rsidRPr="000A42A0" w:rsidRDefault="000A42A0" w:rsidP="000A42A0">
      <w:pPr>
        <w:pStyle w:val="Heading1"/>
        <w:rPr>
          <w:sz w:val="26"/>
          <w:szCs w:val="26"/>
        </w:rPr>
      </w:pPr>
      <w:bookmarkStart w:id="6" w:name="_Toc180337125"/>
      <w:r w:rsidRPr="000A42A0">
        <w:t>7. Image Processing Techniques for Weed Detection in Precision Farming Using AI</w:t>
      </w:r>
      <w:bookmarkEnd w:id="6"/>
    </w:p>
    <w:p w:rsidR="000A42A0" w:rsidRPr="000A42A0" w:rsidRDefault="000A42A0" w:rsidP="000A42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6"/>
          <w:szCs w:val="26"/>
        </w:rPr>
      </w:pPr>
    </w:p>
    <w:p w:rsidR="000A42A0" w:rsidRPr="000A42A0" w:rsidRDefault="000A42A0" w:rsidP="000A42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6"/>
          <w:szCs w:val="26"/>
        </w:rPr>
      </w:pPr>
      <w:r w:rsidRPr="000A42A0">
        <w:rPr>
          <w:rFonts w:ascii="System Font" w:hAnsi="System Font" w:cs="System Font"/>
          <w:color w:val="0E0E0E"/>
          <w:kern w:val="0"/>
          <w:sz w:val="26"/>
          <w:szCs w:val="26"/>
        </w:rPr>
        <w:lastRenderedPageBreak/>
        <w:t>In precision farming, detecting and controlling weeds is essential for optimizing crop yield. AI-powered image processing techniques allow for the automated identification of weeds from aerial images taken by drones or ground-based cameras. Machine learning models are trained on datasets of weeds and crops, enabling them to distinguish between the two in various environmental conditions. This approach allows farmers to target weed control efforts precisely, reducing the use of herbicides and improving the overall efficiency of farming operations. Weed detection using AI improves crop health, reduces costs, and promotes sustainable agricultural practices.</w:t>
      </w:r>
    </w:p>
    <w:p w:rsidR="000A42A0" w:rsidRPr="000A42A0" w:rsidRDefault="000A42A0" w:rsidP="000A42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6"/>
          <w:szCs w:val="26"/>
        </w:rPr>
      </w:pPr>
    </w:p>
    <w:p w:rsidR="000A42A0" w:rsidRPr="000A42A0" w:rsidRDefault="000A42A0" w:rsidP="000A42A0">
      <w:pPr>
        <w:pStyle w:val="Heading1"/>
        <w:rPr>
          <w:sz w:val="26"/>
          <w:szCs w:val="26"/>
        </w:rPr>
      </w:pPr>
      <w:bookmarkStart w:id="7" w:name="_Toc180337126"/>
      <w:r w:rsidRPr="000A42A0">
        <w:t>8. Hyperspectral Image Processing for Nutrient Deficiency Detection in Agriculture</w:t>
      </w:r>
      <w:bookmarkEnd w:id="7"/>
    </w:p>
    <w:p w:rsidR="000A42A0" w:rsidRPr="000A42A0" w:rsidRDefault="000A42A0" w:rsidP="000A42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6"/>
          <w:szCs w:val="26"/>
        </w:rPr>
      </w:pPr>
    </w:p>
    <w:p w:rsidR="000A42A0" w:rsidRPr="000A42A0" w:rsidRDefault="000A42A0" w:rsidP="000A42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6"/>
          <w:szCs w:val="26"/>
        </w:rPr>
      </w:pPr>
      <w:r w:rsidRPr="000A42A0">
        <w:rPr>
          <w:rFonts w:ascii="System Font" w:hAnsi="System Font" w:cs="System Font"/>
          <w:color w:val="0E0E0E"/>
          <w:kern w:val="0"/>
          <w:sz w:val="26"/>
          <w:szCs w:val="26"/>
        </w:rPr>
        <w:t>Hyperspectral imaging captures a wide spectrum of light beyond what the human eye can perceive, making it a powerful tool in agriculture for assessing plant health. AI-driven hyperspectral image processing allows for the early detection of nutrient deficiencies by analyzing the reflectance patterns of crops. Deep learning models are trained to recognize spectral signatures associated with specific nutrient deficiencies, such as nitrogen or potassium. This information enables farmers to take corrective actions, like adjusting fertilizer application, well before visible symptoms appear. By optimizing nutrient management, farmers can enhance crop yield, reduce waste, and improve sustainability.</w:t>
      </w:r>
    </w:p>
    <w:p w:rsidR="000A42A0" w:rsidRPr="000A42A0" w:rsidRDefault="000A42A0" w:rsidP="000A42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6"/>
          <w:szCs w:val="26"/>
        </w:rPr>
      </w:pPr>
    </w:p>
    <w:p w:rsidR="000A42A0" w:rsidRPr="000A42A0" w:rsidRDefault="000A42A0" w:rsidP="000A42A0">
      <w:pPr>
        <w:pStyle w:val="Heading1"/>
        <w:rPr>
          <w:sz w:val="26"/>
          <w:szCs w:val="26"/>
        </w:rPr>
      </w:pPr>
      <w:bookmarkStart w:id="8" w:name="_Toc180337127"/>
      <w:r w:rsidRPr="000A42A0">
        <w:t>9. AI-Enhanced Leaf Image Analysis for Early Pest Detection in Agriculture</w:t>
      </w:r>
      <w:bookmarkEnd w:id="8"/>
    </w:p>
    <w:p w:rsidR="000A42A0" w:rsidRPr="000A42A0" w:rsidRDefault="000A42A0" w:rsidP="000A42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6"/>
          <w:szCs w:val="26"/>
        </w:rPr>
      </w:pPr>
    </w:p>
    <w:p w:rsidR="000A42A0" w:rsidRPr="000A42A0" w:rsidRDefault="000A42A0" w:rsidP="000A42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6"/>
          <w:szCs w:val="26"/>
        </w:rPr>
      </w:pPr>
      <w:r w:rsidRPr="000A42A0">
        <w:rPr>
          <w:rFonts w:ascii="System Font" w:hAnsi="System Font" w:cs="System Font"/>
          <w:color w:val="0E0E0E"/>
          <w:kern w:val="0"/>
          <w:sz w:val="26"/>
          <w:szCs w:val="26"/>
        </w:rPr>
        <w:t xml:space="preserve">Early pest detection is critical for preventing large-scale crop damage. AI-enhanced leaf image analysis involves capturing high-resolution images of plant leaves, which are then processed by machine learning models to detect early signs of pest infestations. By identifying patterns such as spots, discoloration, or holes, AI models can alert farmers to </w:t>
      </w:r>
      <w:r w:rsidRPr="000A42A0">
        <w:rPr>
          <w:rFonts w:ascii="System Font" w:hAnsi="System Font" w:cs="System Font"/>
          <w:color w:val="0E0E0E"/>
          <w:kern w:val="0"/>
          <w:sz w:val="26"/>
          <w:szCs w:val="26"/>
        </w:rPr>
        <w:lastRenderedPageBreak/>
        <w:t>potential pest issues before they become widespread. Drones or handheld devices can be used to collect these images, allowing for rapid and large-scale monitoring. This approach reduces the need for chemical pesticides, promotes sustainable farming, and helps farmers protect their crops with targeted interventions.</w:t>
      </w:r>
    </w:p>
    <w:p w:rsidR="000A42A0" w:rsidRPr="000A42A0" w:rsidRDefault="000A42A0" w:rsidP="000A42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6"/>
          <w:szCs w:val="26"/>
        </w:rPr>
      </w:pPr>
    </w:p>
    <w:p w:rsidR="000A42A0" w:rsidRPr="000A42A0" w:rsidRDefault="000A42A0" w:rsidP="000A42A0">
      <w:pPr>
        <w:pStyle w:val="Heading1"/>
        <w:rPr>
          <w:sz w:val="26"/>
          <w:szCs w:val="26"/>
        </w:rPr>
      </w:pPr>
      <w:bookmarkStart w:id="9" w:name="_Toc180337128"/>
      <w:r w:rsidRPr="000A42A0">
        <w:t>10. Satellite Image-Based AI Models for Large-Scale Crop Classification and Monitoring</w:t>
      </w:r>
      <w:bookmarkEnd w:id="9"/>
    </w:p>
    <w:p w:rsidR="000A42A0" w:rsidRPr="000A42A0" w:rsidRDefault="000A42A0" w:rsidP="000A42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6"/>
          <w:szCs w:val="26"/>
        </w:rPr>
      </w:pPr>
    </w:p>
    <w:p w:rsidR="00397C07" w:rsidRPr="000A42A0" w:rsidRDefault="000A42A0" w:rsidP="000A42A0">
      <w:pPr>
        <w:rPr>
          <w:sz w:val="20"/>
          <w:szCs w:val="20"/>
        </w:rPr>
      </w:pPr>
      <w:r w:rsidRPr="000A42A0">
        <w:rPr>
          <w:rFonts w:ascii="System Font" w:hAnsi="System Font" w:cs="System Font"/>
          <w:color w:val="0E0E0E"/>
          <w:kern w:val="0"/>
          <w:sz w:val="26"/>
          <w:szCs w:val="26"/>
        </w:rPr>
        <w:t>Satellite imagery provides a global view of agricultural landscapes, enabling large-scale monitoring of crops. AI models trained on satellite data can classify different types of crops, assess growth stages, and monitor environmental factors affecting crop health. Using deep learning techniques, these models analyze multi-spectral and temporal satellite images to detect changes in crop patterns, identify areas of stress, and predict yield outcomes. Satellite-based AI models are invaluable for governments, agribusinesses, and researchers in making data-driven decisions related to food security, land use, and agricultural sustainability, covering vast regions that would be impossible to monitor manually.</w:t>
      </w:r>
    </w:p>
    <w:sectPr w:rsidR="00397C07" w:rsidRPr="000A42A0">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4AF3" w:rsidRDefault="00BE4AF3" w:rsidP="000A42A0">
      <w:r>
        <w:separator/>
      </w:r>
    </w:p>
  </w:endnote>
  <w:endnote w:type="continuationSeparator" w:id="0">
    <w:p w:rsidR="00BE4AF3" w:rsidRDefault="00BE4AF3" w:rsidP="000A4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Vazirmatn FD">
    <w:panose1 w:val="00000000000000000000"/>
    <w:charset w:val="B2"/>
    <w:family w:val="auto"/>
    <w:pitch w:val="variable"/>
    <w:sig w:usb0="8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756267"/>
      <w:docPartObj>
        <w:docPartGallery w:val="Page Numbers (Bottom of Page)"/>
        <w:docPartUnique/>
      </w:docPartObj>
    </w:sdtPr>
    <w:sdtContent>
      <w:p w:rsidR="000A42A0" w:rsidRDefault="000A42A0" w:rsidP="00C34EA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A42A0" w:rsidRDefault="000A42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7991958"/>
      <w:docPartObj>
        <w:docPartGallery w:val="Page Numbers (Bottom of Page)"/>
        <w:docPartUnique/>
      </w:docPartObj>
    </w:sdtPr>
    <w:sdtContent>
      <w:p w:rsidR="000A42A0" w:rsidRDefault="000A42A0" w:rsidP="00C34EA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A42A0" w:rsidRDefault="000A42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4AF3" w:rsidRDefault="00BE4AF3" w:rsidP="000A42A0">
      <w:r>
        <w:separator/>
      </w:r>
    </w:p>
  </w:footnote>
  <w:footnote w:type="continuationSeparator" w:id="0">
    <w:p w:rsidR="00BE4AF3" w:rsidRDefault="00BE4AF3" w:rsidP="000A42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65D53"/>
    <w:multiLevelType w:val="hybridMultilevel"/>
    <w:tmpl w:val="E1368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E5C60"/>
    <w:multiLevelType w:val="hybridMultilevel"/>
    <w:tmpl w:val="1E840F54"/>
    <w:lvl w:ilvl="0" w:tplc="7F4869F4">
      <w:start w:val="1"/>
      <w:numFmt w:val="decimalFullWidth"/>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7039948">
    <w:abstractNumId w:val="0"/>
  </w:num>
  <w:num w:numId="2" w16cid:durableId="1406024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C07"/>
    <w:rsid w:val="000A42A0"/>
    <w:rsid w:val="001359CB"/>
    <w:rsid w:val="0027574D"/>
    <w:rsid w:val="00397C07"/>
    <w:rsid w:val="0072432B"/>
    <w:rsid w:val="00774F08"/>
    <w:rsid w:val="008A623F"/>
    <w:rsid w:val="00B122D2"/>
    <w:rsid w:val="00B60A6B"/>
    <w:rsid w:val="00BE4A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66B09"/>
  <w15:chartTrackingRefBased/>
  <w15:docId w15:val="{90291260-BBD3-6444-880B-81A87185E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2A0"/>
  </w:style>
  <w:style w:type="paragraph" w:styleId="Heading1">
    <w:name w:val="heading 1"/>
    <w:basedOn w:val="Normal"/>
    <w:next w:val="Normal"/>
    <w:link w:val="Heading1Char"/>
    <w:uiPriority w:val="9"/>
    <w:qFormat/>
    <w:rsid w:val="000A42A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C07"/>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0A42A0"/>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0A42A0"/>
    <w:pPr>
      <w:tabs>
        <w:tab w:val="center" w:pos="4680"/>
        <w:tab w:val="right" w:pos="9360"/>
      </w:tabs>
    </w:pPr>
  </w:style>
  <w:style w:type="character" w:customStyle="1" w:styleId="FooterChar">
    <w:name w:val="Footer Char"/>
    <w:basedOn w:val="DefaultParagraphFont"/>
    <w:link w:val="Footer"/>
    <w:uiPriority w:val="99"/>
    <w:rsid w:val="000A42A0"/>
  </w:style>
  <w:style w:type="character" w:styleId="PageNumber">
    <w:name w:val="page number"/>
    <w:basedOn w:val="DefaultParagraphFont"/>
    <w:uiPriority w:val="99"/>
    <w:semiHidden/>
    <w:unhideWhenUsed/>
    <w:rsid w:val="000A42A0"/>
  </w:style>
  <w:style w:type="paragraph" w:styleId="TOCHeading">
    <w:name w:val="TOC Heading"/>
    <w:basedOn w:val="Heading1"/>
    <w:next w:val="Normal"/>
    <w:uiPriority w:val="39"/>
    <w:unhideWhenUsed/>
    <w:qFormat/>
    <w:rsid w:val="000A42A0"/>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A42A0"/>
    <w:pPr>
      <w:spacing w:before="120"/>
    </w:pPr>
    <w:rPr>
      <w:rFonts w:cstheme="minorHAnsi"/>
      <w:b/>
      <w:bCs/>
      <w:i/>
      <w:iCs/>
      <w:szCs w:val="28"/>
    </w:rPr>
  </w:style>
  <w:style w:type="paragraph" w:styleId="TOC2">
    <w:name w:val="toc 2"/>
    <w:basedOn w:val="Normal"/>
    <w:next w:val="Normal"/>
    <w:autoRedefine/>
    <w:uiPriority w:val="39"/>
    <w:semiHidden/>
    <w:unhideWhenUsed/>
    <w:rsid w:val="000A42A0"/>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0A42A0"/>
    <w:pPr>
      <w:ind w:left="480"/>
    </w:pPr>
    <w:rPr>
      <w:rFonts w:cstheme="minorHAnsi"/>
      <w:sz w:val="20"/>
    </w:rPr>
  </w:style>
  <w:style w:type="paragraph" w:styleId="TOC4">
    <w:name w:val="toc 4"/>
    <w:basedOn w:val="Normal"/>
    <w:next w:val="Normal"/>
    <w:autoRedefine/>
    <w:uiPriority w:val="39"/>
    <w:semiHidden/>
    <w:unhideWhenUsed/>
    <w:rsid w:val="000A42A0"/>
    <w:pPr>
      <w:ind w:left="720"/>
    </w:pPr>
    <w:rPr>
      <w:rFonts w:cstheme="minorHAnsi"/>
      <w:sz w:val="20"/>
    </w:rPr>
  </w:style>
  <w:style w:type="paragraph" w:styleId="TOC5">
    <w:name w:val="toc 5"/>
    <w:basedOn w:val="Normal"/>
    <w:next w:val="Normal"/>
    <w:autoRedefine/>
    <w:uiPriority w:val="39"/>
    <w:semiHidden/>
    <w:unhideWhenUsed/>
    <w:rsid w:val="000A42A0"/>
    <w:pPr>
      <w:ind w:left="960"/>
    </w:pPr>
    <w:rPr>
      <w:rFonts w:cstheme="minorHAnsi"/>
      <w:sz w:val="20"/>
    </w:rPr>
  </w:style>
  <w:style w:type="paragraph" w:styleId="TOC6">
    <w:name w:val="toc 6"/>
    <w:basedOn w:val="Normal"/>
    <w:next w:val="Normal"/>
    <w:autoRedefine/>
    <w:uiPriority w:val="39"/>
    <w:semiHidden/>
    <w:unhideWhenUsed/>
    <w:rsid w:val="000A42A0"/>
    <w:pPr>
      <w:ind w:left="1200"/>
    </w:pPr>
    <w:rPr>
      <w:rFonts w:cstheme="minorHAnsi"/>
      <w:sz w:val="20"/>
    </w:rPr>
  </w:style>
  <w:style w:type="paragraph" w:styleId="TOC7">
    <w:name w:val="toc 7"/>
    <w:basedOn w:val="Normal"/>
    <w:next w:val="Normal"/>
    <w:autoRedefine/>
    <w:uiPriority w:val="39"/>
    <w:semiHidden/>
    <w:unhideWhenUsed/>
    <w:rsid w:val="000A42A0"/>
    <w:pPr>
      <w:ind w:left="1440"/>
    </w:pPr>
    <w:rPr>
      <w:rFonts w:cstheme="minorHAnsi"/>
      <w:sz w:val="20"/>
    </w:rPr>
  </w:style>
  <w:style w:type="paragraph" w:styleId="TOC8">
    <w:name w:val="toc 8"/>
    <w:basedOn w:val="Normal"/>
    <w:next w:val="Normal"/>
    <w:autoRedefine/>
    <w:uiPriority w:val="39"/>
    <w:semiHidden/>
    <w:unhideWhenUsed/>
    <w:rsid w:val="000A42A0"/>
    <w:pPr>
      <w:ind w:left="1680"/>
    </w:pPr>
    <w:rPr>
      <w:rFonts w:cstheme="minorHAnsi"/>
      <w:sz w:val="20"/>
    </w:rPr>
  </w:style>
  <w:style w:type="paragraph" w:styleId="TOC9">
    <w:name w:val="toc 9"/>
    <w:basedOn w:val="Normal"/>
    <w:next w:val="Normal"/>
    <w:autoRedefine/>
    <w:uiPriority w:val="39"/>
    <w:semiHidden/>
    <w:unhideWhenUsed/>
    <w:rsid w:val="000A42A0"/>
    <w:pPr>
      <w:ind w:left="1920"/>
    </w:pPr>
    <w:rPr>
      <w:rFonts w:cstheme="minorHAnsi"/>
      <w:sz w:val="20"/>
    </w:rPr>
  </w:style>
  <w:style w:type="character" w:styleId="Hyperlink">
    <w:name w:val="Hyperlink"/>
    <w:basedOn w:val="DefaultParagraphFont"/>
    <w:uiPriority w:val="99"/>
    <w:unhideWhenUsed/>
    <w:rsid w:val="000A42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93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01280-843D-4E4D-957A-6BCBC6F58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4</cp:revision>
  <dcterms:created xsi:type="dcterms:W3CDTF">2024-10-20T13:22:00Z</dcterms:created>
  <dcterms:modified xsi:type="dcterms:W3CDTF">2024-10-20T13:51:00Z</dcterms:modified>
</cp:coreProperties>
</file>