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40" w:lineRule="auto"/>
        <w:rPr>
          <w:b w:val="1"/>
          <w:sz w:val="60"/>
          <w:szCs w:val="60"/>
        </w:rPr>
      </w:pPr>
      <w:r w:rsidDel="00000000" w:rsidR="00000000" w:rsidRPr="00000000">
        <w:rPr>
          <w:b w:val="1"/>
          <w:sz w:val="60"/>
          <w:szCs w:val="60"/>
          <w:rtl w:val="0"/>
        </w:rPr>
        <w:t xml:space="preserve">PROJECT IN MACHINE LEARNING ON SUPERVISED AND UNSUPERVISED LEARNING</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line="240" w:lineRule="auto"/>
        <w:rPr>
          <w:b w:val="1"/>
          <w:sz w:val="60"/>
          <w:szCs w:val="6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smallCaps w:val="0"/>
          <w:sz w:val="40"/>
          <w:szCs w:val="40"/>
          <w:u w:val="single"/>
          <w:rtl w:val="0"/>
        </w:rPr>
        <w:t xml:space="preserve">NAME</w:t>
      </w:r>
      <w:r w:rsidDel="00000000" w:rsidR="00000000" w:rsidRPr="00000000">
        <w:rPr>
          <w:smallCaps w:val="0"/>
          <w:sz w:val="40"/>
          <w:szCs w:val="40"/>
          <w:rtl w:val="0"/>
        </w:rPr>
        <w:t xml:space="preserve">                                  </w:t>
      </w:r>
      <w:r w:rsidDel="00000000" w:rsidR="00000000" w:rsidRPr="00000000">
        <w:rPr>
          <w:smallCaps w:val="0"/>
          <w:sz w:val="40"/>
          <w:szCs w:val="40"/>
          <w:u w:val="single"/>
          <w:rtl w:val="0"/>
        </w:rPr>
        <w:t xml:space="preserve">USN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smallCaps w:val="0"/>
          <w:sz w:val="40"/>
          <w:szCs w:val="40"/>
          <w:rtl w:val="0"/>
        </w:rPr>
        <w:t xml:space="preserve">ANKIT ANAND                  1MS16IS012</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smallCaps w:val="0"/>
          <w:sz w:val="40"/>
          <w:szCs w:val="40"/>
          <w:rtl w:val="0"/>
        </w:rPr>
        <w:t xml:space="preserve">DEEPIKA G                        1MS16IS</w:t>
      </w:r>
      <w:r w:rsidDel="00000000" w:rsidR="00000000" w:rsidRPr="00000000">
        <w:rPr>
          <w:sz w:val="40"/>
          <w:szCs w:val="40"/>
          <w:rtl w:val="0"/>
        </w:rPr>
        <w:t xml:space="preserve">021</w:t>
      </w:r>
      <w:r w:rsidDel="00000000" w:rsidR="00000000" w:rsidRPr="00000000">
        <w:rPr>
          <w:smallCaps w:val="0"/>
          <w:sz w:val="40"/>
          <w:szCs w:val="40"/>
          <w:rtl w:val="0"/>
        </w:rPr>
        <w:br w:type="textWrapping"/>
        <w:t xml:space="preserve">M SAHIL                            1MS16IS040</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smallCaps w:val="0"/>
          <w:sz w:val="40"/>
          <w:szCs w:val="40"/>
          <w:rtl w:val="0"/>
        </w:rPr>
        <w:t xml:space="preserve">DATE:02.05.2019</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vertAlign w:val="superscript"/>
        </w:rPr>
      </w:pPr>
      <w:r w:rsidDel="00000000" w:rsidR="00000000" w:rsidRPr="00000000">
        <w:rPr>
          <w:smallCaps w:val="0"/>
          <w:sz w:val="40"/>
          <w:szCs w:val="40"/>
          <w:rtl w:val="0"/>
        </w:rPr>
        <w:t xml:space="preserve">SEM: 6</w:t>
      </w:r>
      <w:r w:rsidDel="00000000" w:rsidR="00000000" w:rsidRPr="00000000">
        <w:rPr>
          <w:smallCaps w:val="0"/>
          <w:sz w:val="40"/>
          <w:szCs w:val="40"/>
          <w:vertAlign w:val="superscript"/>
          <w:rtl w:val="0"/>
        </w:rPr>
        <w:t xml:space="preserve">TH</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vertAlign w:val="superscript"/>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vertAlign w:val="superscrip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vertAlign w:val="superscript"/>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vertAlign w:val="superscript"/>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vertAlign w:val="superscript"/>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smallCaps w:val="0"/>
          <w:sz w:val="40"/>
          <w:szCs w:val="40"/>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smallCaps w:val="0"/>
          <w:sz w:val="40"/>
          <w:szCs w:val="40"/>
          <w:rtl w:val="0"/>
        </w:rPr>
        <w:t xml:space="preserve">  CONTENTS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1. MACHINE LEARNING</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2. SUPERVISED LEARNING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      -ALGORITHM</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      -IMPLEMENTATION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      -RESULTS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3. UNSUPERVISED LEARNING</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      -ALGORITHM</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      -IMPLEMENTATION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      -RESULTS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360" w:lineRule="auto"/>
        <w:jc w:val="both"/>
        <w:rPr>
          <w:smallCaps w:val="0"/>
          <w:sz w:val="28"/>
          <w:szCs w:val="28"/>
        </w:rPr>
      </w:pPr>
      <w:r w:rsidDel="00000000" w:rsidR="00000000" w:rsidRPr="00000000">
        <w:rPr>
          <w:smallCaps w:val="0"/>
          <w:sz w:val="28"/>
          <w:szCs w:val="28"/>
          <w:rtl w:val="0"/>
        </w:rPr>
        <w:t xml:space="preserve">4. CONCLUSION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smallCaps w:val="0"/>
          <w:sz w:val="40"/>
          <w:szCs w:val="40"/>
          <w:u w:val="single"/>
          <w:rtl w:val="0"/>
        </w:rPr>
        <w:t xml:space="preserve">MACHINE LEARNING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z w:val="40"/>
          <w:szCs w:val="40"/>
          <w:u w:val="singl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Machine learning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(ML) is the </w:t>
      </w:r>
      <w:hyperlink r:id="rId6">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scientific study</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hyperlink r:id="rId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algorithms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hyperlink r:id="rId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statistical models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that </w:t>
      </w:r>
      <w:hyperlink r:id="rId9">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computer systems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use to effectively perform a specific task without using explicit instructions, relying on patterns and inference instead. It is seen as a subset of </w:t>
      </w:r>
      <w:hyperlink r:id="rId1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artificial intelligence</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Machine learning algorithms build a </w:t>
      </w:r>
      <w:hyperlink r:id="rId1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mathematical model</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based on sample data, known as "</w:t>
      </w:r>
      <w:hyperlink r:id="rId12">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training data</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order to make predictions or decisions without being explicitly programmed to perform the task.</w:t>
      </w:r>
      <w:hyperlink r:id="rId1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w:t>
        </w:r>
      </w:hyperlink>
      <w:hyperlink r:id="rId1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Machine learning algorithms are used in a wide variety of applications, such as </w:t>
      </w:r>
      <w:hyperlink r:id="rId15">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email filtering</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hyperlink r:id="rId16">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computer vision</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where it is infeasible to develop an algorithm of specific instructions for performing the task. Machine learning is closely related to </w:t>
      </w:r>
      <w:hyperlink r:id="rId1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computational statistics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which focuses on making predictions using computers. The study of </w:t>
      </w:r>
      <w:hyperlink r:id="rId1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mathematical optimization</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delivers methods, theory and application domains to the field of machine learning. </w:t>
      </w:r>
      <w:hyperlink r:id="rId19">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Data mining</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is a field of study within machine learning, and focuses on </w:t>
      </w:r>
      <w:hyperlink r:id="rId2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exploratory data analysis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through </w:t>
      </w:r>
      <w:hyperlink r:id="rId2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unsupervised learning</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hyperlink r:id="rId2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hyperlink>
      <w:hyperlink r:id="rId2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its application across business problems, machine learning is also referred to as </w:t>
      </w:r>
      <w:hyperlink r:id="rId24">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predictive analytics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smallCaps w:val="0"/>
          <w:sz w:val="40"/>
          <w:szCs w:val="40"/>
          <w:u w:val="single"/>
          <w:rtl w:val="0"/>
        </w:rPr>
        <w:t xml:space="preserve">TYPES OF MACHINE LEARNING</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smallCaps w:val="0"/>
          <w:sz w:val="28"/>
          <w:szCs w:val="28"/>
          <w:rtl w:val="0"/>
        </w:rPr>
        <w:t xml:space="preserve">1 .SUPERVISED LEARNING</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smallCaps w:val="0"/>
          <w:sz w:val="28"/>
          <w:szCs w:val="28"/>
          <w:rtl w:val="0"/>
        </w:rPr>
        <w:t xml:space="preserve">2. UNSUPERVISED LEARNING</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smallCaps w:val="0"/>
          <w:sz w:val="28"/>
          <w:szCs w:val="28"/>
          <w:rtl w:val="0"/>
        </w:rPr>
        <w:t xml:space="preserve">3. REINFORCEMENT LEARNING</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line="240" w:lineRule="auto"/>
        <w:rPr>
          <w:smallCaps w:val="0"/>
          <w:sz w:val="28"/>
          <w:szCs w:val="28"/>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smallCaps w:val="0"/>
          <w:sz w:val="40"/>
          <w:szCs w:val="40"/>
          <w:rtl w:val="0"/>
        </w:rPr>
        <w:t xml:space="preserve">   </w:t>
      </w:r>
      <w:r w:rsidDel="00000000" w:rsidR="00000000" w:rsidRPr="00000000">
        <w:rPr>
          <w:smallCaps w:val="0"/>
          <w:sz w:val="40"/>
          <w:szCs w:val="40"/>
          <w:u w:val="single"/>
          <w:rtl w:val="0"/>
        </w:rPr>
        <w:t xml:space="preserve">Supervised learning</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40" w:lineRule="auto"/>
        <w:rPr>
          <w:smallCaps w:val="0"/>
          <w:sz w:val="40"/>
          <w:szCs w:val="40"/>
          <w:u w:val="single"/>
        </w:rPr>
      </w:pPr>
      <w:r w:rsidDel="00000000" w:rsidR="00000000" w:rsidRPr="00000000">
        <w:rPr>
          <w:rtl w:val="0"/>
        </w:rPr>
      </w:r>
    </w:p>
    <w:p w:rsidR="00000000" w:rsidDel="00000000" w:rsidP="00000000" w:rsidRDefault="00000000" w:rsidRPr="00000000" w14:paraId="00000048">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420" w:hanging="420"/>
        <w:rPr/>
      </w:pPr>
      <w:r w:rsidDel="00000000" w:rsidR="00000000" w:rsidRPr="00000000">
        <w:rPr>
          <w:smallCaps w:val="0"/>
          <w:sz w:val="24"/>
          <w:szCs w:val="24"/>
          <w:rtl w:val="0"/>
        </w:rPr>
        <w:t xml:space="preserve">Supervised learning, in the context of artificial intelligence (AI) and machine learning, is a type of system in which both input and desired output data are provided. Input and output data are labelled for classification to provide a learning basis for future data processing.</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240" w:lineRule="auto"/>
        <w:ind w:firstLine="420"/>
        <w:rPr>
          <w:smallCaps w:val="0"/>
          <w:sz w:val="24"/>
          <w:szCs w:val="24"/>
        </w:rPr>
      </w:pPr>
      <w:r w:rsidDel="00000000" w:rsidR="00000000" w:rsidRPr="00000000">
        <w:rPr>
          <w:rtl w:val="0"/>
        </w:rPr>
      </w:r>
    </w:p>
    <w:p w:rsidR="00000000" w:rsidDel="00000000" w:rsidP="00000000" w:rsidRDefault="00000000" w:rsidRPr="00000000" w14:paraId="0000004A">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420" w:hanging="420"/>
        <w:jc w:val="both"/>
        <w:rPr/>
      </w:pPr>
      <w:r w:rsidDel="00000000" w:rsidR="00000000" w:rsidRPr="00000000">
        <w:rPr>
          <w:smallCaps w:val="0"/>
          <w:sz w:val="24"/>
          <w:szCs w:val="24"/>
          <w:rtl w:val="0"/>
        </w:rPr>
        <w:t xml:space="preserve">Supervised machine learning systems provide the learning algorithms with known quantities to support future judgments. Chatbots, self-driving cars, facial recognition programs, expert systems and robots are among the systems that may use either supervised or unsupervised learning. Supervised learning systems are mostly associated with retrieval-based AI but they may also be capable of using a generative learning model.</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line="240" w:lineRule="auto"/>
        <w:jc w:val="both"/>
        <w:rPr>
          <w:smallCaps w:val="0"/>
          <w:sz w:val="24"/>
          <w:szCs w:val="24"/>
        </w:rPr>
      </w:pPr>
      <w:r w:rsidDel="00000000" w:rsidR="00000000" w:rsidRPr="00000000">
        <w:rPr>
          <w:rtl w:val="0"/>
        </w:rPr>
      </w:r>
    </w:p>
    <w:p w:rsidR="00000000" w:rsidDel="00000000" w:rsidP="00000000" w:rsidRDefault="00000000" w:rsidRPr="00000000" w14:paraId="0000004C">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420" w:hanging="420"/>
        <w:jc w:val="both"/>
        <w:rPr/>
      </w:pPr>
      <w:r w:rsidDel="00000000" w:rsidR="00000000" w:rsidRPr="00000000">
        <w:rPr>
          <w:smallCaps w:val="0"/>
          <w:sz w:val="24"/>
          <w:szCs w:val="24"/>
          <w:rtl w:val="0"/>
        </w:rPr>
        <w:t xml:space="preserve">Training data for supervised learning includes a set of examples with paired input subjects and desired output (which is also referred to as the supervisory signal).</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40" w:lineRule="auto"/>
        <w:ind w:firstLine="420"/>
        <w:rPr>
          <w:smallCaps w:val="0"/>
          <w:sz w:val="24"/>
          <w:szCs w:val="24"/>
        </w:rPr>
      </w:pPr>
      <w:r w:rsidDel="00000000" w:rsidR="00000000" w:rsidRPr="00000000">
        <w:rPr>
          <w:rtl w:val="0"/>
        </w:rPr>
      </w:r>
    </w:p>
    <w:p w:rsidR="00000000" w:rsidDel="00000000" w:rsidP="00000000" w:rsidRDefault="00000000" w:rsidRPr="00000000" w14:paraId="0000004E">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420" w:hanging="420"/>
        <w:rPr/>
      </w:pPr>
      <w:r w:rsidDel="00000000" w:rsidR="00000000" w:rsidRPr="00000000">
        <w:rPr>
          <w:smallCaps w:val="0"/>
          <w:sz w:val="24"/>
          <w:szCs w:val="24"/>
          <w:rtl w:val="0"/>
        </w:rPr>
        <w:t xml:space="preserve"> In supervised learning for image processing, for example, an AI system might be provided with labelled pictures of vehicles in categories such as cars and trucks. After a sufficient amount of observation, the system should be able to distinguish between and categorize unlabeled images, at which time training can be said to be complete.</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line="240" w:lineRule="auto"/>
        <w:rPr>
          <w:smallCaps w:val="0"/>
          <w:sz w:val="24"/>
          <w:szCs w:val="24"/>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line="240" w:lineRule="auto"/>
        <w:rPr>
          <w:smallCaps w:val="0"/>
          <w:sz w:val="24"/>
          <w:szCs w:val="24"/>
          <w:u w:val="single"/>
        </w:rPr>
      </w:pPr>
      <w:r w:rsidDel="00000000" w:rsidR="00000000" w:rsidRPr="00000000">
        <w:rPr>
          <w:b w:val="1"/>
          <w:smallCaps w:val="0"/>
          <w:sz w:val="28"/>
          <w:szCs w:val="28"/>
          <w:u w:val="single"/>
          <w:rtl w:val="0"/>
        </w:rPr>
        <w:t xml:space="preserve">Advantages:</w:t>
      </w:r>
      <w:r w:rsidDel="00000000" w:rsidR="00000000" w:rsidRPr="00000000">
        <w:rPr>
          <w:smallCaps w:val="0"/>
          <w:sz w:val="24"/>
          <w:szCs w:val="24"/>
          <w:u w:val="single"/>
          <w:rtl w:val="0"/>
        </w:rPr>
        <w:br w:type="textWrapping"/>
      </w:r>
    </w:p>
    <w:p w:rsidR="00000000" w:rsidDel="00000000" w:rsidP="00000000" w:rsidRDefault="00000000" w:rsidRPr="00000000" w14:paraId="00000051">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420" w:hanging="420"/>
        <w:rPr/>
      </w:pPr>
      <w:r w:rsidDel="00000000" w:rsidR="00000000" w:rsidRPr="00000000">
        <w:rPr>
          <w:smallCaps w:val="0"/>
          <w:sz w:val="24"/>
          <w:szCs w:val="24"/>
          <w:rtl w:val="0"/>
        </w:rPr>
        <w:t xml:space="preserve">Supervised learning models have some advantages over the unsupervised approach, but they also have limitations. The systems are more likely to make judgments that humans can relate to, for example, because humans have provided the basis for decisions. However, in the case of a retrieval-based method, supervised learning systems have trouble dealing with new information. If a system with categories for cars and trucks is presented with a bicycle, for example, it would have to be incorrectly lumped in one category or the other. If the AI system was generative, however, it may not know what the bicycle is but would be able to recognize it as belonging to a separate category.</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line="240" w:lineRule="auto"/>
        <w:rPr>
          <w:smallCaps w:val="0"/>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line="240" w:lineRule="auto"/>
        <w:rPr>
          <w:smallCaps w:val="0"/>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32"/>
          <w:szCs w:val="32"/>
          <w:u w:val="single"/>
        </w:rPr>
      </w:pPr>
      <w:r w:rsidDel="00000000" w:rsidR="00000000" w:rsidRPr="00000000">
        <w:rPr>
          <w:b w:val="1"/>
          <w:smallCaps w:val="0"/>
          <w:sz w:val="32"/>
          <w:szCs w:val="32"/>
          <w:u w:val="single"/>
          <w:rtl w:val="0"/>
        </w:rPr>
        <w:t xml:space="preserve">Supervised learning Algorithm:(Single layer Perceptrons):</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32"/>
          <w:szCs w:val="32"/>
          <w:u w:val="single"/>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4"/>
          <w:szCs w:val="24"/>
          <w:u w:val="single"/>
        </w:rPr>
      </w:pPr>
      <w:r w:rsidDel="00000000" w:rsidR="00000000" w:rsidRPr="00000000">
        <w:rPr>
          <w:b w:val="1"/>
          <w:smallCaps w:val="0"/>
          <w:sz w:val="24"/>
          <w:szCs w:val="24"/>
          <w:u w:val="single"/>
          <w:rtl w:val="0"/>
        </w:rPr>
        <w:t xml:space="preserve">-What is Single layer Perceptrons??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4"/>
          <w:szCs w:val="24"/>
          <w:u w:val="single"/>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ind w:firstLine="420"/>
        <w:jc w:val="both"/>
        <w:rPr>
          <w:smallCaps w:val="0"/>
          <w:sz w:val="24"/>
          <w:szCs w:val="24"/>
        </w:rPr>
      </w:pPr>
      <w:r w:rsidDel="00000000" w:rsidR="00000000" w:rsidRPr="00000000">
        <w:rPr>
          <w:smallCaps w:val="0"/>
          <w:sz w:val="24"/>
          <w:szCs w:val="24"/>
          <w:rtl w:val="0"/>
        </w:rPr>
        <w:t xml:space="preserve">Perceptron is a single layer neural network and a multi-layer perceptron is called Neural Networks.</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240" w:lineRule="auto"/>
        <w:ind w:firstLine="420"/>
        <w:jc w:val="both"/>
        <w:rPr>
          <w:smallCaps w:val="0"/>
          <w:sz w:val="24"/>
          <w:szCs w:val="24"/>
        </w:rPr>
      </w:pPr>
      <w:r w:rsidDel="00000000" w:rsidR="00000000" w:rsidRPr="00000000">
        <w:rPr>
          <w:smallCaps w:val="0"/>
          <w:sz w:val="24"/>
          <w:szCs w:val="24"/>
          <w:rtl w:val="0"/>
        </w:rPr>
        <w:t xml:space="preserve">Perceptron is a linear classifier (binary). Also, it is used in supervised learning. It helps to classify the given input data</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ind w:firstLine="420"/>
        <w:jc w:val="both"/>
        <w:rPr>
          <w:smallCaps w:val="0"/>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ind w:firstLine="420"/>
        <w:jc w:val="both"/>
        <w:rPr>
          <w:smallCaps w:val="0"/>
          <w:sz w:val="24"/>
          <w:szCs w:val="24"/>
        </w:rPr>
      </w:pPr>
      <w:r w:rsidDel="00000000" w:rsidR="00000000" w:rsidRPr="00000000">
        <w:rPr>
          <w:smallCaps w:val="0"/>
          <w:sz w:val="24"/>
          <w:szCs w:val="24"/>
          <w:u w:val="single"/>
          <w:rtl w:val="0"/>
        </w:rPr>
        <w:t xml:space="preserve">The perceptron consists of 4 parts</w:t>
      </w:r>
      <w:r w:rsidDel="00000000" w:rsidR="00000000" w:rsidRPr="00000000">
        <w:rPr>
          <w:smallCaps w:val="0"/>
          <w:sz w:val="24"/>
          <w:szCs w:val="24"/>
          <w:rtl w:val="0"/>
        </w:rPr>
        <w:t xml:space="preserv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240" w:lineRule="auto"/>
        <w:ind w:firstLine="420"/>
        <w:jc w:val="both"/>
        <w:rPr>
          <w:smallCaps w:val="0"/>
          <w:sz w:val="24"/>
          <w:szCs w:val="24"/>
        </w:rPr>
      </w:pPr>
      <w:r w:rsidDel="00000000" w:rsidR="00000000" w:rsidRPr="00000000">
        <w:rPr>
          <w:rtl w:val="0"/>
        </w:rPr>
      </w:r>
    </w:p>
    <w:p w:rsidR="00000000" w:rsidDel="00000000" w:rsidP="00000000" w:rsidRDefault="00000000" w:rsidRPr="00000000" w14:paraId="00000063">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845" w:hanging="425"/>
        <w:jc w:val="both"/>
        <w:rPr/>
      </w:pPr>
      <w:r w:rsidDel="00000000" w:rsidR="00000000" w:rsidRPr="00000000">
        <w:rPr>
          <w:smallCaps w:val="0"/>
          <w:sz w:val="24"/>
          <w:szCs w:val="24"/>
          <w:rtl w:val="0"/>
        </w:rPr>
        <w:t xml:space="preserve">Input values or One input layer</w:t>
      </w:r>
      <w:r w:rsidDel="00000000" w:rsidR="00000000" w:rsidRPr="00000000">
        <w:rPr>
          <w:rtl w:val="0"/>
        </w:rPr>
      </w:r>
    </w:p>
    <w:p w:rsidR="00000000" w:rsidDel="00000000" w:rsidP="00000000" w:rsidRDefault="00000000" w:rsidRPr="00000000" w14:paraId="00000064">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845" w:hanging="425"/>
        <w:jc w:val="both"/>
        <w:rPr/>
      </w:pPr>
      <w:r w:rsidDel="00000000" w:rsidR="00000000" w:rsidRPr="00000000">
        <w:rPr>
          <w:smallCaps w:val="0"/>
          <w:sz w:val="24"/>
          <w:szCs w:val="24"/>
          <w:rtl w:val="0"/>
        </w:rPr>
        <w:t xml:space="preserve">Weights and Bias</w:t>
      </w:r>
      <w:r w:rsidDel="00000000" w:rsidR="00000000" w:rsidRPr="00000000">
        <w:rPr>
          <w:rtl w:val="0"/>
        </w:rPr>
      </w:r>
    </w:p>
    <w:p w:rsidR="00000000" w:rsidDel="00000000" w:rsidP="00000000" w:rsidRDefault="00000000" w:rsidRPr="00000000" w14:paraId="00000065">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845" w:hanging="425"/>
        <w:jc w:val="both"/>
        <w:rPr/>
      </w:pPr>
      <w:r w:rsidDel="00000000" w:rsidR="00000000" w:rsidRPr="00000000">
        <w:rPr>
          <w:smallCaps w:val="0"/>
          <w:sz w:val="24"/>
          <w:szCs w:val="24"/>
          <w:rtl w:val="0"/>
        </w:rPr>
        <w:t xml:space="preserve">Net sum</w:t>
      </w:r>
      <w:r w:rsidDel="00000000" w:rsidR="00000000" w:rsidRPr="00000000">
        <w:rPr>
          <w:rtl w:val="0"/>
        </w:rPr>
      </w:r>
    </w:p>
    <w:p w:rsidR="00000000" w:rsidDel="00000000" w:rsidP="00000000" w:rsidRDefault="00000000" w:rsidRPr="00000000" w14:paraId="00000066">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845" w:hanging="425"/>
        <w:jc w:val="both"/>
        <w:rPr/>
      </w:pPr>
      <w:r w:rsidDel="00000000" w:rsidR="00000000" w:rsidRPr="00000000">
        <w:rPr>
          <w:smallCaps w:val="0"/>
          <w:sz w:val="24"/>
          <w:szCs w:val="24"/>
          <w:rtl w:val="0"/>
        </w:rPr>
        <w:t xml:space="preserve">Activation Function</w:t>
      </w:r>
      <w:r w:rsidDel="00000000" w:rsidR="00000000" w:rsidRPr="00000000">
        <w:rPr>
          <w:rtl w:val="0"/>
        </w:rPr>
      </w:r>
    </w:p>
    <w:p w:rsidR="00000000" w:rsidDel="00000000" w:rsidP="00000000" w:rsidRDefault="00000000" w:rsidRPr="00000000" w14:paraId="00000067">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845" w:hanging="425"/>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ind w:firstLine="420"/>
        <w:rPr>
          <w:smallCaps w:val="0"/>
          <w:sz w:val="24"/>
          <w:szCs w:val="24"/>
        </w:rPr>
      </w:pPr>
      <w:r w:rsidDel="00000000" w:rsidR="00000000" w:rsidRPr="00000000">
        <w:rPr>
          <w:smallCaps w:val="0"/>
          <w:sz w:val="24"/>
          <w:szCs w:val="24"/>
        </w:rPr>
        <w:drawing>
          <wp:inline distB="0" distT="0" distL="114300" distR="114300">
            <wp:extent cx="4692015" cy="2479040"/>
            <wp:effectExtent b="0" l="0" r="0" t="0"/>
            <wp:docPr id="2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692015" cy="247904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before="585" w:line="240" w:lineRule="auto"/>
        <w:rPr>
          <w:rFonts w:ascii="Lucida Sans" w:cs="Lucida Sans" w:eastAsia="Lucida Sans" w:hAnsi="Lucida Sans"/>
          <w:b w:val="1"/>
          <w:smallCaps w:val="0"/>
          <w:color w:val="000000"/>
          <w:sz w:val="24"/>
          <w:szCs w:val="24"/>
          <w:highlight w:val="white"/>
        </w:rPr>
      </w:pPr>
      <w:r w:rsidDel="00000000" w:rsidR="00000000" w:rsidRPr="00000000">
        <w:rPr>
          <w:rFonts w:ascii="Lucida Sans" w:cs="Lucida Sans" w:eastAsia="Lucida Sans" w:hAnsi="Lucida Sans"/>
          <w:b w:val="1"/>
          <w:smallCaps w:val="0"/>
          <w:color w:val="000000"/>
          <w:sz w:val="24"/>
          <w:szCs w:val="24"/>
          <w:highlight w:val="white"/>
          <w:rtl w:val="0"/>
        </w:rPr>
        <w:t xml:space="preserve"> How does it work?</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280" w:before="280" w:line="240" w:lineRule="auto"/>
        <w:ind w:firstLine="420"/>
        <w:rPr>
          <w:rFonts w:ascii="Georgia" w:cs="Georgia" w:eastAsia="Georgia" w:hAnsi="Georgia"/>
          <w:smallCaps w:val="0"/>
          <w:color w:val="000000"/>
          <w:sz w:val="24"/>
          <w:szCs w:val="24"/>
          <w:highlight w:val="white"/>
        </w:rPr>
      </w:pPr>
      <w:r w:rsidDel="00000000" w:rsidR="00000000" w:rsidRPr="00000000">
        <w:rPr>
          <w:rFonts w:ascii="Georgia" w:cs="Georgia" w:eastAsia="Georgia" w:hAnsi="Georgia"/>
          <w:smallCaps w:val="0"/>
          <w:color w:val="000000"/>
          <w:sz w:val="24"/>
          <w:szCs w:val="24"/>
          <w:highlight w:val="white"/>
          <w:rtl w:val="0"/>
        </w:rPr>
        <w:t xml:space="preserve">The perceptron works on these simple steps</w:t>
      </w:r>
    </w:p>
    <w:p w:rsidR="00000000" w:rsidDel="00000000" w:rsidP="00000000" w:rsidRDefault="00000000" w:rsidRPr="00000000" w14:paraId="0000006B">
      <w:pPr>
        <w:widowControl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628" w:firstLine="341.0000000000001"/>
        <w:rPr/>
      </w:pPr>
      <w:r w:rsidDel="00000000" w:rsidR="00000000" w:rsidRPr="00000000">
        <w:rPr>
          <w:rFonts w:ascii="Georgia" w:cs="Georgia" w:eastAsia="Georgia" w:hAnsi="Georgia"/>
          <w:smallCaps w:val="0"/>
          <w:color w:val="000000"/>
          <w:sz w:val="24"/>
          <w:szCs w:val="24"/>
          <w:highlight w:val="white"/>
          <w:rtl w:val="0"/>
        </w:rPr>
        <w:t xml:space="preserve">All the inputs </w:t>
      </w:r>
      <w:r w:rsidDel="00000000" w:rsidR="00000000" w:rsidRPr="00000000">
        <w:rPr>
          <w:rFonts w:ascii="Georgia" w:cs="Georgia" w:eastAsia="Georgia" w:hAnsi="Georgia"/>
          <w:b w:val="1"/>
          <w:smallCaps w:val="0"/>
          <w:color w:val="000000"/>
          <w:sz w:val="24"/>
          <w:szCs w:val="24"/>
          <w:highlight w:val="white"/>
          <w:rtl w:val="0"/>
        </w:rPr>
        <w:t xml:space="preserve">x</w:t>
      </w:r>
      <w:r w:rsidDel="00000000" w:rsidR="00000000" w:rsidRPr="00000000">
        <w:rPr>
          <w:rFonts w:ascii="Georgia" w:cs="Georgia" w:eastAsia="Georgia" w:hAnsi="Georgia"/>
          <w:smallCaps w:val="0"/>
          <w:color w:val="000000"/>
          <w:sz w:val="24"/>
          <w:szCs w:val="24"/>
          <w:highlight w:val="white"/>
          <w:rtl w:val="0"/>
        </w:rPr>
        <w:t xml:space="preserve"> are multiplied with their weights </w:t>
      </w:r>
      <w:r w:rsidDel="00000000" w:rsidR="00000000" w:rsidRPr="00000000">
        <w:rPr>
          <w:rFonts w:ascii="Georgia" w:cs="Georgia" w:eastAsia="Georgia" w:hAnsi="Georgia"/>
          <w:b w:val="1"/>
          <w:smallCaps w:val="0"/>
          <w:color w:val="000000"/>
          <w:sz w:val="24"/>
          <w:szCs w:val="24"/>
          <w:highlight w:val="white"/>
          <w:rtl w:val="0"/>
        </w:rPr>
        <w:t xml:space="preserve">w</w:t>
      </w:r>
      <w:r w:rsidDel="00000000" w:rsidR="00000000" w:rsidRPr="00000000">
        <w:rPr>
          <w:rFonts w:ascii="Georgia" w:cs="Georgia" w:eastAsia="Georgia" w:hAnsi="Georgia"/>
          <w:smallCaps w:val="0"/>
          <w:color w:val="000000"/>
          <w:sz w:val="24"/>
          <w:szCs w:val="24"/>
          <w:highlight w:val="white"/>
          <w:rtl w:val="0"/>
        </w:rPr>
        <w:t xml:space="preserve">.Let’s call it </w:t>
      </w:r>
      <w:r w:rsidDel="00000000" w:rsidR="00000000" w:rsidRPr="00000000">
        <w:rPr>
          <w:rFonts w:ascii="Georgia" w:cs="Georgia" w:eastAsia="Georgia" w:hAnsi="Georgia"/>
          <w:b w:val="1"/>
          <w:smallCaps w:val="0"/>
          <w:color w:val="000000"/>
          <w:sz w:val="24"/>
          <w:szCs w:val="24"/>
          <w:highlight w:val="white"/>
          <w:rtl w:val="0"/>
        </w:rPr>
        <w:t xml:space="preserve">k.</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before="280" w:line="240" w:lineRule="auto"/>
        <w:rPr>
          <w:rFonts w:ascii="Georgia" w:cs="Georgia" w:eastAsia="Georgia" w:hAnsi="Georgia"/>
          <w:b w:val="1"/>
          <w:smallCaps w:val="0"/>
          <w:color w:val="000000"/>
          <w:sz w:val="24"/>
          <w:szCs w:val="24"/>
          <w:highlight w:val="white"/>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240" w:lineRule="auto"/>
        <w:rPr>
          <w:rFonts w:ascii="Georgia" w:cs="Georgia" w:eastAsia="Georgia" w:hAnsi="Georgia"/>
          <w:b w:val="1"/>
          <w:smallCaps w:val="0"/>
          <w:color w:val="000000"/>
          <w:sz w:val="24"/>
          <w:szCs w:val="24"/>
          <w:highlight w:val="white"/>
        </w:rPr>
      </w:pPr>
      <w:r w:rsidDel="00000000" w:rsidR="00000000" w:rsidRPr="00000000">
        <w:rPr>
          <w:rFonts w:ascii="Georgia" w:cs="Georgia" w:eastAsia="Georgia" w:hAnsi="Georgia"/>
          <w:b w:val="1"/>
          <w:smallCaps w:val="0"/>
          <w:color w:val="000000"/>
          <w:sz w:val="24"/>
          <w:szCs w:val="24"/>
          <w:highlight w:val="white"/>
        </w:rPr>
        <w:drawing>
          <wp:inline distB="0" distT="0" distL="114300" distR="114300">
            <wp:extent cx="5062855" cy="2233930"/>
            <wp:effectExtent b="0" l="0" r="0" t="0"/>
            <wp:docPr id="2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062855" cy="22339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280" w:line="240" w:lineRule="auto"/>
        <w:rPr>
          <w:rFonts w:ascii="Georgia" w:cs="Georgia" w:eastAsia="Georgia" w:hAnsi="Georgia"/>
          <w:b w:val="1"/>
          <w:smallCaps w:val="0"/>
          <w:color w:val="000000"/>
          <w:sz w:val="24"/>
          <w:szCs w:val="24"/>
          <w:highlight w:val="white"/>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280" w:before="280" w:line="240" w:lineRule="auto"/>
        <w:rPr>
          <w:rFonts w:ascii="Georgia" w:cs="Georgia" w:eastAsia="Georgia" w:hAnsi="Georgia"/>
          <w:b w:val="1"/>
          <w:smallCaps w:val="0"/>
          <w:color w:val="000000"/>
          <w:sz w:val="24"/>
          <w:szCs w:val="24"/>
          <w:highlight w:val="white"/>
        </w:rPr>
      </w:pPr>
      <w:r w:rsidDel="00000000" w:rsidR="00000000" w:rsidRPr="00000000">
        <w:rPr>
          <w:rFonts w:ascii="Georgia" w:cs="Georgia" w:eastAsia="Georgia" w:hAnsi="Georgia"/>
          <w:smallCaps w:val="0"/>
          <w:color w:val="000000"/>
          <w:sz w:val="24"/>
          <w:szCs w:val="24"/>
          <w:highlight w:val="white"/>
          <w:rtl w:val="0"/>
        </w:rPr>
        <w:t xml:space="preserve">b. </w:t>
      </w:r>
      <w:r w:rsidDel="00000000" w:rsidR="00000000" w:rsidRPr="00000000">
        <w:rPr>
          <w:rFonts w:ascii="Georgia" w:cs="Georgia" w:eastAsia="Georgia" w:hAnsi="Georgia"/>
          <w:b w:val="1"/>
          <w:smallCaps w:val="0"/>
          <w:color w:val="000000"/>
          <w:sz w:val="24"/>
          <w:szCs w:val="24"/>
          <w:highlight w:val="white"/>
          <w:rtl w:val="0"/>
        </w:rPr>
        <w:t xml:space="preserve">Add</w:t>
      </w:r>
      <w:r w:rsidDel="00000000" w:rsidR="00000000" w:rsidRPr="00000000">
        <w:rPr>
          <w:rFonts w:ascii="Georgia" w:cs="Georgia" w:eastAsia="Georgia" w:hAnsi="Georgia"/>
          <w:smallCaps w:val="0"/>
          <w:color w:val="000000"/>
          <w:sz w:val="24"/>
          <w:szCs w:val="24"/>
          <w:highlight w:val="white"/>
          <w:rtl w:val="0"/>
        </w:rPr>
        <w:t xml:space="preserve"> all the multiplied values and call them </w:t>
      </w:r>
      <w:r w:rsidDel="00000000" w:rsidR="00000000" w:rsidRPr="00000000">
        <w:rPr>
          <w:rFonts w:ascii="Georgia" w:cs="Georgia" w:eastAsia="Georgia" w:hAnsi="Georgia"/>
          <w:b w:val="1"/>
          <w:smallCaps w:val="0"/>
          <w:color w:val="000000"/>
          <w:sz w:val="24"/>
          <w:szCs w:val="24"/>
          <w:highlight w:val="white"/>
          <w:rtl w:val="0"/>
        </w:rPr>
        <w:t xml:space="preserve">Weighted Sum.</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280" w:before="280" w:line="240" w:lineRule="auto"/>
        <w:rPr>
          <w:rFonts w:ascii="Georgia" w:cs="Georgia" w:eastAsia="Georgia" w:hAnsi="Georgia"/>
          <w:b w:val="1"/>
          <w:smallCaps w:val="0"/>
          <w:color w:val="000000"/>
          <w:sz w:val="24"/>
          <w:szCs w:val="24"/>
          <w:highlight w:val="white"/>
        </w:rPr>
      </w:pPr>
      <w:r w:rsidDel="00000000" w:rsidR="00000000" w:rsidRPr="00000000">
        <w:rPr>
          <w:rFonts w:ascii="Georgia" w:cs="Georgia" w:eastAsia="Georgia" w:hAnsi="Georgia"/>
          <w:b w:val="1"/>
          <w:smallCaps w:val="0"/>
          <w:color w:val="000000"/>
          <w:sz w:val="24"/>
          <w:szCs w:val="24"/>
          <w:highlight w:val="white"/>
        </w:rPr>
        <w:drawing>
          <wp:inline distB="0" distT="0" distL="114300" distR="114300">
            <wp:extent cx="4827905" cy="1728470"/>
            <wp:effectExtent b="0" l="0" r="0" t="0"/>
            <wp:docPr id="2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827905" cy="17284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240" w:lineRule="auto"/>
        <w:rPr>
          <w:rFonts w:ascii="Georgia" w:cs="Georgia" w:eastAsia="Georgia" w:hAnsi="Georgia"/>
          <w:b w:val="1"/>
          <w:smallCaps w:val="0"/>
          <w:color w:val="000000"/>
          <w:sz w:val="24"/>
          <w:szCs w:val="24"/>
          <w:highlight w:val="white"/>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280" w:before="280" w:line="240" w:lineRule="auto"/>
        <w:rPr>
          <w:rFonts w:ascii="Georgia" w:cs="Georgia" w:eastAsia="Georgia" w:hAnsi="Georgia"/>
          <w:smallCaps w:val="0"/>
          <w:color w:val="0000ff"/>
          <w:sz w:val="24"/>
          <w:szCs w:val="24"/>
          <w:highlight w:val="white"/>
          <w:u w:val="single"/>
        </w:rPr>
      </w:pPr>
      <w:r w:rsidDel="00000000" w:rsidR="00000000" w:rsidRPr="00000000">
        <w:rPr>
          <w:rFonts w:ascii="Georgia" w:cs="Georgia" w:eastAsia="Georgia" w:hAnsi="Georgia"/>
          <w:smallCaps w:val="0"/>
          <w:color w:val="000000"/>
          <w:sz w:val="24"/>
          <w:szCs w:val="24"/>
          <w:highlight w:val="white"/>
          <w:rtl w:val="0"/>
        </w:rPr>
        <w:t xml:space="preserve">c. </w:t>
      </w:r>
      <w:r w:rsidDel="00000000" w:rsidR="00000000" w:rsidRPr="00000000">
        <w:rPr>
          <w:rFonts w:ascii="Georgia" w:cs="Georgia" w:eastAsia="Georgia" w:hAnsi="Georgia"/>
          <w:b w:val="1"/>
          <w:smallCaps w:val="0"/>
          <w:color w:val="000000"/>
          <w:sz w:val="24"/>
          <w:szCs w:val="24"/>
          <w:highlight w:val="white"/>
          <w:rtl w:val="0"/>
        </w:rPr>
        <w:t xml:space="preserve">Apply</w:t>
      </w:r>
      <w:r w:rsidDel="00000000" w:rsidR="00000000" w:rsidRPr="00000000">
        <w:rPr>
          <w:rFonts w:ascii="Georgia" w:cs="Georgia" w:eastAsia="Georgia" w:hAnsi="Georgia"/>
          <w:smallCaps w:val="0"/>
          <w:color w:val="000000"/>
          <w:sz w:val="24"/>
          <w:szCs w:val="24"/>
          <w:highlight w:val="white"/>
          <w:rtl w:val="0"/>
        </w:rPr>
        <w:t xml:space="preserve"> that weighted sum to the correct </w:t>
      </w:r>
      <w:hyperlink r:id="rId28">
        <w:r w:rsidDel="00000000" w:rsidR="00000000" w:rsidRPr="00000000">
          <w:rPr>
            <w:rFonts w:ascii="Georgia" w:cs="Georgia" w:eastAsia="Georgia" w:hAnsi="Georgia"/>
            <w:smallCaps w:val="0"/>
            <w:color w:val="000000"/>
            <w:sz w:val="24"/>
            <w:szCs w:val="24"/>
            <w:highlight w:val="white"/>
            <w:u w:val="single"/>
            <w:rtl w:val="0"/>
          </w:rPr>
          <w:t xml:space="preserve">activation function</w:t>
        </w:r>
      </w:hyperlink>
      <w:hyperlink r:id="rId29">
        <w:r w:rsidDel="00000000" w:rsidR="00000000" w:rsidRPr="00000000">
          <w:rPr>
            <w:rFonts w:ascii="Georgia" w:cs="Georgia" w:eastAsia="Georgia" w:hAnsi="Georgia"/>
            <w:smallCaps w:val="0"/>
            <w:color w:val="0000ff"/>
            <w:sz w:val="24"/>
            <w:szCs w:val="24"/>
            <w:highlight w:val="white"/>
            <w:rtl w:val="0"/>
          </w:rPr>
          <w:t xml:space="preserve">HYPERLINK "https://medium.com/towards-data-science/activation-functions-neural-networks-1cbd9f8d91d6"</w:t>
        </w:r>
      </w:hyperlink>
      <w:hyperlink r:id="rId30">
        <w:r w:rsidDel="00000000" w:rsidR="00000000" w:rsidRPr="00000000">
          <w:rPr>
            <w:rFonts w:ascii="Georgia" w:cs="Georgia" w:eastAsia="Georgia" w:hAnsi="Georgia"/>
            <w:smallCaps w:val="0"/>
            <w:color w:val="0000ff"/>
            <w:sz w:val="24"/>
            <w:szCs w:val="24"/>
            <w:highlight w:val="white"/>
            <w:u w:val="single"/>
            <w:rtl w:val="0"/>
          </w:rPr>
          <w:t xml:space="preserve">.</w:t>
        </w:r>
      </w:hyperlink>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280" w:before="280" w:line="240" w:lineRule="auto"/>
        <w:rPr>
          <w:rFonts w:ascii="Georgia" w:cs="Georgia" w:eastAsia="Georgia" w:hAnsi="Georgia"/>
          <w:smallCaps w:val="0"/>
          <w:color w:val="000000"/>
          <w:sz w:val="24"/>
          <w:szCs w:val="24"/>
          <w:highlight w:val="white"/>
        </w:rPr>
      </w:pPr>
      <w:r w:rsidDel="00000000" w:rsidR="00000000" w:rsidRPr="00000000">
        <w:rPr>
          <w:rFonts w:ascii="Georgia" w:cs="Georgia" w:eastAsia="Georgia" w:hAnsi="Georgia"/>
          <w:smallCaps w:val="0"/>
          <w:color w:val="000000"/>
          <w:sz w:val="24"/>
          <w:szCs w:val="24"/>
          <w:highlight w:val="white"/>
          <w:rtl w:val="0"/>
        </w:rPr>
        <w:t xml:space="preserve">For Example : Unit Step Activation Function.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280" w:before="280" w:line="240" w:lineRule="auto"/>
        <w:rPr>
          <w:rFonts w:ascii="Georgia" w:cs="Georgia" w:eastAsia="Georgia" w:hAnsi="Georgia"/>
          <w:smallCaps w:val="0"/>
          <w:color w:val="000000"/>
          <w:sz w:val="24"/>
          <w:szCs w:val="24"/>
          <w:highlight w:val="white"/>
        </w:rPr>
      </w:pPr>
      <w:r w:rsidDel="00000000" w:rsidR="00000000" w:rsidRPr="00000000">
        <w:rPr>
          <w:rFonts w:ascii="Georgia" w:cs="Georgia" w:eastAsia="Georgia" w:hAnsi="Georgia"/>
          <w:smallCaps w:val="0"/>
          <w:color w:val="000000"/>
          <w:sz w:val="24"/>
          <w:szCs w:val="24"/>
          <w:highlight w:val="white"/>
        </w:rPr>
        <w:drawing>
          <wp:inline distB="0" distT="0" distL="114300" distR="114300">
            <wp:extent cx="4389120" cy="2157730"/>
            <wp:effectExtent b="0" l="0" r="0" t="0"/>
            <wp:docPr id="29"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389120" cy="21577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before="450" w:line="240" w:lineRule="auto"/>
        <w:rPr>
          <w:rFonts w:ascii="Lucida Sans" w:cs="Lucida Sans" w:eastAsia="Lucida Sans" w:hAnsi="Lucida Sans"/>
          <w:b w:val="1"/>
          <w:smallCaps w:val="0"/>
          <w:color w:val="000000"/>
          <w:sz w:val="24"/>
          <w:szCs w:val="24"/>
          <w:highlight w:val="white"/>
        </w:rPr>
      </w:pPr>
      <w:r w:rsidDel="00000000" w:rsidR="00000000" w:rsidRPr="00000000">
        <w:rPr>
          <w:rFonts w:ascii="Lucida Sans" w:cs="Lucida Sans" w:eastAsia="Lucida Sans" w:hAnsi="Lucida Sans"/>
          <w:b w:val="1"/>
          <w:smallCaps w:val="0"/>
          <w:color w:val="000000"/>
          <w:sz w:val="24"/>
          <w:szCs w:val="24"/>
          <w:highlight w:val="white"/>
          <w:rtl w:val="0"/>
        </w:rPr>
        <w:t xml:space="preserve">Where we use Perceptron?</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before="420" w:line="240" w:lineRule="auto"/>
        <w:ind w:left="720" w:right="720" w:firstLine="0"/>
        <w:rPr>
          <w:rFonts w:ascii="Times New Roman" w:cs="Times New Roman" w:eastAsia="Times New Roman" w:hAnsi="Times New Roman"/>
          <w:smallCaps w:val="0"/>
          <w:sz w:val="24"/>
          <w:szCs w:val="24"/>
          <w:highlight w:val="white"/>
        </w:rPr>
      </w:pPr>
      <w:r w:rsidDel="00000000" w:rsidR="00000000" w:rsidRPr="00000000">
        <w:rPr>
          <w:rFonts w:ascii="Times New Roman" w:cs="Times New Roman" w:eastAsia="Times New Roman" w:hAnsi="Times New Roman"/>
          <w:smallCaps w:val="0"/>
          <w:sz w:val="24"/>
          <w:szCs w:val="24"/>
          <w:highlight w:val="white"/>
          <w:rtl w:val="0"/>
        </w:rPr>
        <w:t xml:space="preserve">Perceptron is usually used to classify the data into two parts.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highlight w:val="white"/>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highlight w:val="white"/>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4"/>
          <w:szCs w:val="24"/>
        </w:rPr>
      </w:pPr>
      <w:r w:rsidDel="00000000" w:rsidR="00000000" w:rsidRPr="00000000">
        <w:rPr>
          <w:b w:val="1"/>
          <w:smallCaps w:val="0"/>
          <w:sz w:val="24"/>
          <w:szCs w:val="24"/>
          <w:rtl w:val="0"/>
        </w:rPr>
        <w:t xml:space="preserve">Learning Algorithm:</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4"/>
          <w:szCs w:val="24"/>
        </w:rPr>
      </w:pPr>
      <w:r w:rsidDel="00000000" w:rsidR="00000000" w:rsidRPr="00000000">
        <w:rPr>
          <w:rtl w:val="0"/>
        </w:rPr>
      </w:r>
    </w:p>
    <w:p w:rsidR="00000000" w:rsidDel="00000000" w:rsidP="00000000" w:rsidRDefault="00000000" w:rsidRPr="00000000" w14:paraId="0000007B">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0" w:firstLine="420"/>
        <w:rPr/>
      </w:pPr>
      <w:r w:rsidDel="00000000" w:rsidR="00000000" w:rsidRPr="00000000">
        <w:rPr>
          <w:rFonts w:ascii="Times New Roman" w:cs="Times New Roman" w:eastAsia="Times New Roman" w:hAnsi="Times New Roman"/>
          <w:smallCaps w:val="0"/>
          <w:color w:val="000000"/>
          <w:sz w:val="24"/>
          <w:szCs w:val="24"/>
          <w:rtl w:val="0"/>
        </w:rPr>
        <w:t xml:space="preserve">Initialize weights at random</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4"/>
          <w:szCs w:val="24"/>
        </w:rPr>
      </w:pPr>
      <w:r w:rsidDel="00000000" w:rsidR="00000000" w:rsidRPr="00000000">
        <w:rPr>
          <w:rtl w:val="0"/>
        </w:rPr>
      </w:r>
    </w:p>
    <w:p w:rsidR="00000000" w:rsidDel="00000000" w:rsidP="00000000" w:rsidRDefault="00000000" w:rsidRPr="00000000" w14:paraId="0000007D">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0" w:firstLine="420"/>
        <w:rPr/>
      </w:pPr>
      <w:r w:rsidDel="00000000" w:rsidR="00000000" w:rsidRPr="00000000">
        <w:rPr>
          <w:rFonts w:ascii="Times New Roman" w:cs="Times New Roman" w:eastAsia="Times New Roman" w:hAnsi="Times New Roman"/>
          <w:smallCaps w:val="0"/>
          <w:sz w:val="24"/>
          <w:szCs w:val="24"/>
          <w:rtl w:val="0"/>
        </w:rPr>
        <w:t xml:space="preserve">For each training pair/pattern ( x, ytarget )</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line="240" w:lineRule="auto"/>
        <w:ind w:firstLine="11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Compute output y</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line="240" w:lineRule="auto"/>
        <w:ind w:firstLine="11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Compute error, </w:t>
      </w:r>
      <w:r w:rsidDel="00000000" w:rsidR="00000000" w:rsidRPr="00000000">
        <w:rPr>
          <w:rFonts w:ascii="Times" w:cs="Times" w:eastAsia="Times" w:hAnsi="Times"/>
          <w:smallCaps w:val="0"/>
          <w:sz w:val="24"/>
          <w:szCs w:val="24"/>
          <w:rtl w:val="0"/>
        </w:rPr>
        <w:t xml:space="preserve">δ</w:t>
      </w:r>
      <w:r w:rsidDel="00000000" w:rsidR="00000000" w:rsidRPr="00000000">
        <w:rPr>
          <w:rFonts w:ascii="Times New Roman" w:cs="Times New Roman" w:eastAsia="Times New Roman" w:hAnsi="Times New Roman"/>
          <w:smallCaps w:val="0"/>
          <w:sz w:val="24"/>
          <w:szCs w:val="24"/>
          <w:rtl w:val="0"/>
        </w:rPr>
        <w:t xml:space="preserve">=(ytarget – y)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line="240" w:lineRule="auto"/>
        <w:ind w:firstLine="11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Use the error to update weights as follows: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Gungsuh" w:cs="Gungsuh" w:eastAsia="Gungsuh" w:hAnsi="Gungsuh"/>
          <w:smallCaps w:val="0"/>
          <w:sz w:val="24"/>
          <w:szCs w:val="24"/>
          <w:rtl w:val="0"/>
        </w:rPr>
        <w:t xml:space="preserve">∆w = w – wold = </w:t>
      </w:r>
      <w:r w:rsidDel="00000000" w:rsidR="00000000" w:rsidRPr="00000000">
        <w:rPr>
          <w:rFonts w:ascii="Times" w:cs="Times" w:eastAsia="Times" w:hAnsi="Times"/>
          <w:smallCaps w:val="0"/>
          <w:sz w:val="24"/>
          <w:szCs w:val="24"/>
          <w:rtl w:val="0"/>
        </w:rPr>
        <w:t xml:space="preserve">η</w:t>
      </w:r>
      <w:r w:rsidDel="00000000" w:rsidR="00000000" w:rsidRPr="00000000">
        <w:rPr>
          <w:rFonts w:ascii="Times New Roman" w:cs="Times New Roman" w:eastAsia="Times New Roman" w:hAnsi="Times New Roman"/>
          <w:smallCaps w:val="0"/>
          <w:sz w:val="24"/>
          <w:szCs w:val="24"/>
          <w:rtl w:val="0"/>
        </w:rPr>
        <w:t xml:space="preserve">   * </w:t>
      </w:r>
      <w:r w:rsidDel="00000000" w:rsidR="00000000" w:rsidRPr="00000000">
        <w:rPr>
          <w:rFonts w:ascii="Times" w:cs="Times" w:eastAsia="Times" w:hAnsi="Times"/>
          <w:smallCaps w:val="0"/>
          <w:sz w:val="24"/>
          <w:szCs w:val="24"/>
          <w:rtl w:val="0"/>
        </w:rPr>
        <w:t xml:space="preserve">δ</w:t>
      </w:r>
      <w:r w:rsidDel="00000000" w:rsidR="00000000" w:rsidRPr="00000000">
        <w:rPr>
          <w:rFonts w:ascii="Times New Roman" w:cs="Times New Roman" w:eastAsia="Times New Roman" w:hAnsi="Times New Roman"/>
          <w:smallCaps w:val="0"/>
          <w:sz w:val="24"/>
          <w:szCs w:val="24"/>
          <w:rtl w:val="0"/>
        </w:rPr>
        <w:t xml:space="preserve">*x or wnew = wold + </w:t>
      </w:r>
      <w:r w:rsidDel="00000000" w:rsidR="00000000" w:rsidRPr="00000000">
        <w:rPr>
          <w:rFonts w:ascii="Times" w:cs="Times" w:eastAsia="Times" w:hAnsi="Times"/>
          <w:smallCaps w:val="0"/>
          <w:sz w:val="24"/>
          <w:szCs w:val="24"/>
          <w:rtl w:val="0"/>
        </w:rPr>
        <w:t xml:space="preserve">η</w:t>
      </w:r>
      <w:r w:rsidDel="00000000" w:rsidR="00000000" w:rsidRPr="00000000">
        <w:rPr>
          <w:rFonts w:ascii="Times New Roman" w:cs="Times New Roman" w:eastAsia="Times New Roman" w:hAnsi="Times New Roman"/>
          <w:smallCaps w:val="0"/>
          <w:sz w:val="24"/>
          <w:szCs w:val="24"/>
          <w:rtl w:val="0"/>
        </w:rPr>
        <w:t xml:space="preserve"> * </w:t>
      </w:r>
      <w:r w:rsidDel="00000000" w:rsidR="00000000" w:rsidRPr="00000000">
        <w:rPr>
          <w:rFonts w:ascii="Times" w:cs="Times" w:eastAsia="Times" w:hAnsi="Times"/>
          <w:smallCaps w:val="0"/>
          <w:sz w:val="24"/>
          <w:szCs w:val="24"/>
          <w:rtl w:val="0"/>
        </w:rPr>
        <w:t xml:space="preserve">δ</w:t>
      </w:r>
      <w:r w:rsidDel="00000000" w:rsidR="00000000" w:rsidRPr="00000000">
        <w:rPr>
          <w:rFonts w:ascii="Times New Roman" w:cs="Times New Roman" w:eastAsia="Times New Roman" w:hAnsi="Times New Roman"/>
          <w:smallCaps w:val="0"/>
          <w:sz w:val="24"/>
          <w:szCs w:val="24"/>
          <w:rtl w:val="0"/>
        </w:rPr>
        <w:t xml:space="preserve">*x</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where </w:t>
      </w:r>
      <w:r w:rsidDel="00000000" w:rsidR="00000000" w:rsidRPr="00000000">
        <w:rPr>
          <w:rFonts w:ascii="Times" w:cs="Times" w:eastAsia="Times" w:hAnsi="Times"/>
          <w:smallCaps w:val="0"/>
          <w:sz w:val="24"/>
          <w:szCs w:val="24"/>
          <w:rtl w:val="0"/>
        </w:rPr>
        <w:t xml:space="preserve">η</w:t>
      </w:r>
      <w:r w:rsidDel="00000000" w:rsidR="00000000" w:rsidRPr="00000000">
        <w:rPr>
          <w:rFonts w:ascii="Times New Roman" w:cs="Times New Roman" w:eastAsia="Times New Roman" w:hAnsi="Times New Roman"/>
          <w:smallCaps w:val="0"/>
          <w:sz w:val="24"/>
          <w:szCs w:val="24"/>
          <w:rtl w:val="0"/>
        </w:rPr>
        <w:t xml:space="preserve"> is called the learning rate or step size and it determines how smoothly the learning process is taking place.</w:t>
      </w:r>
    </w:p>
    <w:p w:rsidR="00000000" w:rsidDel="00000000" w:rsidP="00000000" w:rsidRDefault="00000000" w:rsidRPr="00000000" w14:paraId="00000083">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0" w:firstLine="420"/>
        <w:rPr/>
      </w:pPr>
      <w:r w:rsidDel="00000000" w:rsidR="00000000" w:rsidRPr="00000000">
        <w:rPr>
          <w:rFonts w:ascii="Times New Roman" w:cs="Times New Roman" w:eastAsia="Times New Roman" w:hAnsi="Times New Roman"/>
          <w:smallCaps w:val="0"/>
          <w:sz w:val="24"/>
          <w:szCs w:val="24"/>
          <w:rtl w:val="0"/>
        </w:rPr>
        <w:t xml:space="preserve">Repeat 2 until convergence (i.e. error </w:t>
      </w:r>
      <w:r w:rsidDel="00000000" w:rsidR="00000000" w:rsidRPr="00000000">
        <w:rPr>
          <w:rFonts w:ascii="Times" w:cs="Times" w:eastAsia="Times" w:hAnsi="Times"/>
          <w:smallCaps w:val="0"/>
          <w:sz w:val="24"/>
          <w:szCs w:val="24"/>
          <w:rtl w:val="0"/>
        </w:rPr>
        <w:t xml:space="preserve">δ</w:t>
      </w:r>
      <w:r w:rsidDel="00000000" w:rsidR="00000000" w:rsidRPr="00000000">
        <w:rPr>
          <w:rFonts w:ascii="Times New Roman" w:cs="Times New Roman" w:eastAsia="Times New Roman" w:hAnsi="Times New Roman"/>
          <w:smallCaps w:val="0"/>
          <w:sz w:val="24"/>
          <w:szCs w:val="24"/>
          <w:rtl w:val="0"/>
        </w:rPr>
        <w:t xml:space="preserve"> is zero)</w:t>
      </w:r>
      <w:r w:rsidDel="00000000" w:rsidR="00000000" w:rsidRPr="00000000">
        <w:rPr>
          <w:rtl w:val="0"/>
        </w:rPr>
      </w:r>
    </w:p>
    <w:p w:rsidR="00000000" w:rsidDel="00000000" w:rsidP="00000000" w:rsidRDefault="00000000" w:rsidRPr="00000000" w14:paraId="00000084">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0" w:firstLine="420"/>
        <w:rPr/>
      </w:pPr>
      <w:r w:rsidDel="00000000" w:rsidR="00000000" w:rsidRPr="00000000">
        <w:rPr>
          <w:rFonts w:ascii="Times New Roman" w:cs="Times New Roman" w:eastAsia="Times New Roman" w:hAnsi="Times New Roman"/>
          <w:smallCaps w:val="0"/>
          <w:sz w:val="24"/>
          <w:szCs w:val="24"/>
          <w:rtl w:val="0"/>
        </w:rPr>
        <w:t xml:space="preserve">The Perceptron Learning Rule is then given by wnew = wold + </w:t>
      </w:r>
      <w:r w:rsidDel="00000000" w:rsidR="00000000" w:rsidRPr="00000000">
        <w:rPr>
          <w:rFonts w:ascii="Times" w:cs="Times" w:eastAsia="Times" w:hAnsi="Times"/>
          <w:smallCaps w:val="0"/>
          <w:sz w:val="24"/>
          <w:szCs w:val="24"/>
          <w:rtl w:val="0"/>
        </w:rPr>
        <w:t xml:space="preserve">η</w:t>
      </w:r>
      <w:r w:rsidDel="00000000" w:rsidR="00000000" w:rsidRPr="00000000">
        <w:rPr>
          <w:rFonts w:ascii="Times New Roman" w:cs="Times New Roman" w:eastAsia="Times New Roman" w:hAnsi="Times New Roman"/>
          <w:smallCaps w:val="0"/>
          <w:sz w:val="24"/>
          <w:szCs w:val="24"/>
          <w:rtl w:val="0"/>
        </w:rPr>
        <w:t xml:space="preserve"> * </w:t>
      </w:r>
      <w:r w:rsidDel="00000000" w:rsidR="00000000" w:rsidRPr="00000000">
        <w:rPr>
          <w:rFonts w:ascii="Times" w:cs="Times" w:eastAsia="Times" w:hAnsi="Times"/>
          <w:smallCaps w:val="0"/>
          <w:sz w:val="24"/>
          <w:szCs w:val="24"/>
          <w:rtl w:val="0"/>
        </w:rPr>
        <w:t xml:space="preserve">δ</w:t>
      </w:r>
      <w:r w:rsidDel="00000000" w:rsidR="00000000" w:rsidRPr="00000000">
        <w:rPr>
          <w:rFonts w:ascii="Times New Roman" w:cs="Times New Roman" w:eastAsia="Times New Roman" w:hAnsi="Times New Roman"/>
          <w:smallCaps w:val="0"/>
          <w:sz w:val="24"/>
          <w:szCs w:val="24"/>
          <w:rtl w:val="0"/>
        </w:rPr>
        <w:t xml:space="preserve">*x where </w:t>
      </w:r>
      <w:r w:rsidDel="00000000" w:rsidR="00000000" w:rsidRPr="00000000">
        <w:rPr>
          <w:rFonts w:ascii="Times" w:cs="Times" w:eastAsia="Times" w:hAnsi="Times"/>
          <w:smallCaps w:val="0"/>
          <w:sz w:val="24"/>
          <w:szCs w:val="24"/>
          <w:rtl w:val="0"/>
        </w:rPr>
        <w:t xml:space="preserve">δ</w:t>
      </w:r>
      <w:r w:rsidDel="00000000" w:rsidR="00000000" w:rsidRPr="00000000">
        <w:rPr>
          <w:rFonts w:ascii="Times New Roman" w:cs="Times New Roman" w:eastAsia="Times New Roman" w:hAnsi="Times New Roman"/>
          <w:smallCaps w:val="0"/>
          <w:sz w:val="24"/>
          <w:szCs w:val="24"/>
          <w:rtl w:val="0"/>
        </w:rPr>
        <w:t xml:space="preserve">=(ytarget – y)</w:t>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Fonts w:ascii="Verdana" w:cs="Verdana" w:eastAsia="Verdana" w:hAnsi="Verdana"/>
          <w:smallCaps w:val="0"/>
          <w:sz w:val="32"/>
          <w:szCs w:val="32"/>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Verdana" w:cs="Verdana" w:eastAsia="Verdana" w:hAnsi="Verdana"/>
          <w:smallCaps w:val="0"/>
          <w:sz w:val="32"/>
          <w:szCs w:val="32"/>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b w:val="1"/>
          <w:smallCaps w:val="0"/>
          <w:sz w:val="40"/>
          <w:szCs w:val="40"/>
          <w:rtl w:val="0"/>
        </w:rPr>
        <w:t xml:space="preserve">IMPLEMENTED CODE</w:t>
      </w:r>
      <w:r w:rsidDel="00000000" w:rsidR="00000000" w:rsidRPr="00000000">
        <w:rPr>
          <w:rFonts w:ascii="Times New Roman" w:cs="Times New Roman" w:eastAsia="Times New Roman" w:hAnsi="Times New Roman"/>
          <w:smallCaps w:val="0"/>
          <w:sz w:val="32"/>
          <w:szCs w:val="32"/>
          <w:rtl w:val="0"/>
        </w:rPr>
        <w:t xml:space="preserve">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numpy as np</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matplotlib.pyplot as plt</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pandas as pd</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random</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from sklearn.metrics import confusion_matrix,accuracy_score,precision_score,recall_score,f1_score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from mlxtend.plotting import plot_decision_regions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from sklearn.decomposition import PCA</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 =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 = pd.read_csv('slp.csv')</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y_acc =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x_epoc =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 = data.iloc[:,[2,3,4]]</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i in range(len(data.index)):</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b.append(-1)</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data.insert(loc=0,column='bais',value=b)</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 initilize_weights(data):</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no_of_weigths = len(data.columns)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 no_of_weigths-1):</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w.append( round(random.uniform(-0.05,0.05),2))</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 accuracy(predvalues,target,i):</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print('Accuracy score: {}'.format(accuracy_score(target, predvalues)))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early stop</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y_acc.append(accuracy_score(target, predvalues))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x_epoc.append(i)</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plt.subplot(2,1,1)</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plt.plot(x_epoc,y_acc)</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plt.title("early stop")</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plt.xlabel("epocs")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plt.ylabel("accuracy")</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 print('Precision score: {}'.format(precision_score(target, predvalues)))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 print('Recall score: {}'.format(recall_score(target, predvalues)))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#print('F1 score: {}'.format(f1_score(target, predvalues)))</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 update_weigths(w,n,ypred,t,dataarray,j):</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range(len(w)):</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w[i] = w[i]- (n*(ypred-t)*dataarray[j][i])</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 confusionmatrix(predvalues,t):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print("confusion matrix")</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cm = confusion_matrix(t,predvalues)</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print(cm)</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print("\n")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 plot_decision(X,predvalues,target):</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#dimensionality reduction for plotting</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pca = PCA(n_components=1)</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principalComponents = pca.fit_transform(X)</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principalDf = pd.DataFrame(data = principalComponents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 columns = ['principal component 1'])</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print(principalDf)</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plt.subplot(2,1,2)</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from matplotlib.colors import ListedColormap</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X_set, y_set = X,target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X1, X2 = np.meshgrid(np.arange(X_set[:, 0].min() - 1, X_set[:, 0].max() + 1,step=0.1),</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np.arange(X_set[:, 1].min() - 1, X_set[:, 1].max() + 1,step=0.1))</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plt.contourf(X1, X2, slp.predict(np.array([X1.ravel(), X2.ravel()]).T).reshape(X1.shape),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alpha = 0.75, cmap = ListedColormap(('red', 'green')))</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plt.xlim(X1.min(), X1.max())</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plt.ylim(X2.min(), X2.max())</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j in enumerate(np.unique(y_set)):</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plt.scatter(X_set[y_set == j, 0], X_set[y_set == j, 1],</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 = ListedColormap(('red', 'green'))(i), label = j)</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predvalues = []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class slp: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def train_model(epocs,learning_rate):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y=0</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target = np.array(data['Purchased'])</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dataarray= np.array(data)</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range(epocs):</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print("starting with epocs ----&gt;"+" "+str(i+1)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print("\n")</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predvalues =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k in range(len(data.index)):</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j in range( len(data.columns)-1):</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 = y + (dataarray[k][j]*w[j])</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#print("activation value:" +" "+str(y))</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y&gt;0:</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ypred = 1</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else:</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ypred = 0</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predvalues.append(ypred)</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ypred != target[k]:</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update_weigths(w,learning_rate,ypred,target[k],dataarray,k)</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print("updated weightd are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print(w)</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 is the nth epoc</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print("predicted values for epoc"+" "+ str(i+1)+"  is:")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print(predvalues)</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accuracy(predvalues,target,i)</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confusionmatrix(predvalues,target)</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#plot_decision(dataarray[:,1:3],predvalues,target)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def predict(x):</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predictedvalues =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x:</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y=0</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 = y+(-1*w[0])</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j in range(len(i)):</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y = y + (i[j]*w[j+1])</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y&gt;0:</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predictedvalues.append(1)</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else:</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predictedvalues.append(0)</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predictedvalues = np.array(predictedvalues)</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return predictedvalues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initilize_weights(data)</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after="0" w:line="240" w:lineRule="auto"/>
        <w:ind w:left="1056" w:firstLine="32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slp.train_model(epocs=13,learning_rate=0.25)</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#testing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ypredicted = slp.predict(np.array([[27,84000]]))</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print(ypredicted)</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40"/>
          <w:szCs w:val="40"/>
        </w:rPr>
      </w:pPr>
      <w:r w:rsidDel="00000000" w:rsidR="00000000" w:rsidRPr="00000000">
        <w:rPr>
          <w:rFonts w:ascii="Times New Roman" w:cs="Times New Roman" w:eastAsia="Times New Roman" w:hAnsi="Times New Roman"/>
          <w:b w:val="1"/>
          <w:smallCaps w:val="0"/>
          <w:sz w:val="40"/>
          <w:szCs w:val="40"/>
          <w:rtl w:val="0"/>
        </w:rPr>
        <w:t xml:space="preserve">Result: For train data:</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After 5 epochs the accuracy is 65%</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8"/>
          <w:szCs w:val="28"/>
          <w:u w:val="single"/>
        </w:rPr>
      </w:pPr>
      <w:r w:rsidDel="00000000" w:rsidR="00000000" w:rsidRPr="00000000">
        <w:rPr>
          <w:rFonts w:ascii="Times New Roman" w:cs="Times New Roman" w:eastAsia="Times New Roman" w:hAnsi="Times New Roman"/>
          <w:smallCaps w:val="0"/>
          <w:sz w:val="28"/>
          <w:szCs w:val="28"/>
          <w:u w:val="single"/>
          <w:rtl w:val="0"/>
        </w:rPr>
        <w:t xml:space="preserve">confusion matrix</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[198  11]</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[105   6]</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3611245" cy="2414270"/>
            <wp:effectExtent b="0" l="0" r="0" t="0"/>
            <wp:docPr id="2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611245" cy="241427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40"/>
          <w:szCs w:val="40"/>
        </w:rPr>
      </w:pPr>
      <w:r w:rsidDel="00000000" w:rsidR="00000000" w:rsidRPr="00000000">
        <w:rPr>
          <w:rFonts w:ascii="Times New Roman" w:cs="Times New Roman" w:eastAsia="Times New Roman" w:hAnsi="Times New Roman"/>
          <w:b w:val="1"/>
          <w:smallCaps w:val="0"/>
          <w:sz w:val="40"/>
          <w:szCs w:val="40"/>
          <w:rtl w:val="0"/>
        </w:rPr>
        <w:t xml:space="preserve">For test data:</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accuracy is 78%</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confusion matrix</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[32 16]</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[ 2 30]</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UNSUPERVISED LEARNING</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40"/>
          <w:szCs w:val="40"/>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Unsupervised learning is the training of an artificial intelligence (AI) algorithm using information that is neither classified nor labeled and allowing the algorithm to act on that information without guidance.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unsupervised learning, an AI system may group unsorted information according to similarities and differences even though there are no categories provided. AI systems capable of unsupervised learning are often associated with generative learning models, although they may also use a retrieval-based approach (which is most often associated with supervised learning). Chatbots, self-driving cars, facial recognition programs, expert systems and robots are among the systems that may use either supervised or unsupervised learning approaches.</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unsupervised learning, an AI system is presented with unlabeled, uncategorised data and the system’s algorithms act on the data without prior training. The output is dependent upon the coded algorithms. Subjecting a system to unsupervised learning is one way of testing AI.</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Unsupervised learning algorithms can perform more complex processing tasks than supervised learning systems. However, unsupervised learning can be more unpredictable than the alternate model. While an unsupervised learning AI system might, for example, figure out on its own how to sort cats from dogs, it might also add unforeseen and undesired categories to deal with unusual breeds, creating clutter instead of order.</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8"/>
          <w:szCs w:val="28"/>
          <w:u w:val="single"/>
        </w:rPr>
      </w:pPr>
      <w:r w:rsidDel="00000000" w:rsidR="00000000" w:rsidRPr="00000000">
        <w:rPr>
          <w:rFonts w:ascii="Times New Roman" w:cs="Times New Roman" w:eastAsia="Times New Roman" w:hAnsi="Times New Roman"/>
          <w:b w:val="1"/>
          <w:smallCaps w:val="0"/>
          <w:sz w:val="28"/>
          <w:szCs w:val="28"/>
          <w:u w:val="single"/>
          <w:rtl w:val="0"/>
        </w:rPr>
        <w:t xml:space="preserve">Types of Unsupervised Learning</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8"/>
          <w:szCs w:val="28"/>
          <w:u w:val="single"/>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u w:val="single"/>
        </w:rPr>
      </w:pPr>
      <w:r w:rsidDel="00000000" w:rsidR="00000000" w:rsidRPr="00000000">
        <w:rPr>
          <w:rFonts w:ascii="Times New Roman" w:cs="Times New Roman" w:eastAsia="Times New Roman" w:hAnsi="Times New Roman"/>
          <w:b w:val="1"/>
          <w:smallCaps w:val="0"/>
          <w:sz w:val="24"/>
          <w:szCs w:val="24"/>
          <w:u w:val="single"/>
          <w:rtl w:val="0"/>
        </w:rPr>
        <w:t xml:space="preserve">Clustering</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Any business needs to focus on understanding customers: who they are and what’s driving their purchase decisions?</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You’ll usually have different groups of users that can be split across a few criteria. These criteria can be as simple, such as age and gender, or as complex as persona and purchase process. Unsupervised learning can help you accomplish this task automatically.</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Clustering algorithms will run through your data and find these natural clusters if they exist. For your customers, that might mean one cluster of 30-something artists and another of millennials who own dogs. You can typically modify how many clusters your algorithms looks for, which lets you adjust the granularity of these groups. There are a few different types of clustering you can utilize: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K-Means Clustering </w:t>
      </w:r>
      <w:r w:rsidDel="00000000" w:rsidR="00000000" w:rsidRPr="00000000">
        <w:rPr>
          <w:rFonts w:ascii="Times New Roman" w:cs="Times New Roman" w:eastAsia="Times New Roman" w:hAnsi="Times New Roman"/>
          <w:smallCaps w:val="0"/>
          <w:sz w:val="24"/>
          <w:szCs w:val="24"/>
          <w:rtl w:val="0"/>
        </w:rPr>
        <w:t xml:space="preserve">– Clustering your data points into a number (K) of mutually exclusive clusters. A lot of the complexity surrounds how to pick the right number for K.</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Hierarchical Clustering – clustering your data points into parent and child clusters. You might split your customers between younger and older ages, and then split each of those groups into their own individual clusters as well.</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Probabilistic Clustering – clustering your data points into clusters on a probabilistic scale.</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5486400" cy="3429000"/>
            <wp:effectExtent b="0" l="0" r="0" t="0"/>
            <wp:docPr id="31"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Fonts w:ascii="Times New Roman" w:cs="Times New Roman" w:eastAsia="Times New Roman" w:hAnsi="Times New Roman"/>
          <w:b w:val="1"/>
          <w:smallCaps w:val="0"/>
          <w:sz w:val="32"/>
          <w:szCs w:val="32"/>
          <w:u w:val="single"/>
          <w:rtl w:val="0"/>
        </w:rPr>
        <w:t xml:space="preserve">ALGORITHM</w:t>
      </w:r>
      <w:r w:rsidDel="00000000" w:rsidR="00000000" w:rsidRPr="00000000">
        <w:rPr>
          <w:rFonts w:ascii="Times New Roman" w:cs="Times New Roman" w:eastAsia="Times New Roman" w:hAnsi="Times New Roman"/>
          <w:smallCaps w:val="0"/>
          <w:sz w:val="32"/>
          <w:szCs w:val="32"/>
          <w:rtl w:val="0"/>
        </w:rPr>
        <w:t xml:space="preserve">: </w:t>
      </w:r>
      <w:r w:rsidDel="00000000" w:rsidR="00000000" w:rsidRPr="00000000">
        <w:rPr>
          <w:rFonts w:ascii="Times New Roman" w:cs="Times New Roman" w:eastAsia="Times New Roman" w:hAnsi="Times New Roman"/>
          <w:b w:val="1"/>
          <w:smallCaps w:val="0"/>
          <w:sz w:val="32"/>
          <w:szCs w:val="32"/>
          <w:u w:val="single"/>
          <w:rtl w:val="0"/>
        </w:rPr>
        <w:t xml:space="preserve">k-means clustering algorithm</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words centers do not move any more. Finally, this  algorithm  aims at  minimizing  an objective function know as squared error function given by: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Pr>
        <w:drawing>
          <wp:inline distB="0" distT="0" distL="114300" distR="114300">
            <wp:extent cx="2190750" cy="666750"/>
            <wp:effectExtent b="0" l="0" r="0" t="0"/>
            <wp:docPr id="30"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2190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where,</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‘||xi - vj||’ is the Euclidean distance between xi and vj.</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‘ci’ is the number of data points in ith cluster.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 is the number of cluster centers.</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Fonts w:ascii="Times New Roman" w:cs="Times New Roman" w:eastAsia="Times New Roman" w:hAnsi="Times New Roman"/>
          <w:b w:val="1"/>
          <w:smallCaps w:val="0"/>
          <w:sz w:val="32"/>
          <w:szCs w:val="32"/>
          <w:u w:val="single"/>
          <w:rtl w:val="0"/>
        </w:rPr>
        <w:t xml:space="preserve">Algorithmic steps for k-means clustering</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Let  X = {x1,x2,x3,……..,xn} be the set of data points and V = {v1,v2,…….,vc} be the set of centers.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Randomly select ‘c’ cluster centers.</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Calculate the distance between each data point and cluster centers.</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Assign the data point to the cluster center whose distance from the cluster center is minimum of all the cluster centers..</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Recalculate the new cluster center using: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2190750" cy="704850"/>
            <wp:effectExtent b="0" l="0" r="0" t="0"/>
            <wp:docPr id="33"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21907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where, ‘ci’ represents the number of data points in ith cluster.</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 Recalculate the distance between each data point and new obtained cluster centers.</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 If no data point was reassigned then stop, otherwise repeat from step 3).</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Fonts w:ascii="Times New Roman" w:cs="Times New Roman" w:eastAsia="Times New Roman" w:hAnsi="Times New Roman"/>
          <w:b w:val="1"/>
          <w:smallCaps w:val="0"/>
          <w:sz w:val="32"/>
          <w:szCs w:val="32"/>
          <w:u w:val="single"/>
          <w:rtl w:val="0"/>
        </w:rPr>
        <w:t xml:space="preserve">Advantages</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Fast, robust and easier to understand.</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Relatively efficient: O(tknd), where n is # objects, k is # clusters, d is # dimension of each object, and t  is # iterations. Normally, k, t, d &lt;&lt; n.</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Gives best result when data set are distinct or well separated from each other.</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2286000" cy="1714500"/>
            <wp:effectExtent b="0" l="0" r="0" t="0"/>
            <wp:docPr id="32"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286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Fig I: Showing the result of k-means for 'N' = 60 and 'c' = 3</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Note: For more detailed figure for k-means algorithm please refer to k-means figure sub page. </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Disadvantages</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The learning algorithm requires apriori specification of the number of  cluster centers.</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The use of  Exclusive Assignment - If  there are two highly overlapping data then k-means will not be able to resolve       that there are two clusters.</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The learning algorithm is not invariant to non-linear transformations i.e. with different representation of data we get</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different results (data represented in form of cartesian co-ordinates and polar co-ordinates will give different results).</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Euclidean distance measures can unequally weight underlying factors.</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 The learning algorithm provides the local optima of the squared error function. </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 Randomly choosing of the cluster center cannot lead us to the fruitful result. Pl. refer Fig.</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 Applicable only when mean is defined i.e. fails for categorical data.</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 Unable to handle noisy data and outliers.</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 Algorithm fails for non-linear data set.</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2228850" cy="2209800"/>
            <wp:effectExtent b="0" l="0" r="0" t="0"/>
            <wp:docPr id="36"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2228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Fig II: Showing the non-linear data set where k-means algorithm fails</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u w:val="single"/>
        </w:rPr>
      </w:pPr>
      <w:r w:rsidDel="00000000" w:rsidR="00000000" w:rsidRPr="00000000">
        <w:rPr>
          <w:rFonts w:ascii="Times New Roman" w:cs="Times New Roman" w:eastAsia="Times New Roman" w:hAnsi="Times New Roman"/>
          <w:b w:val="1"/>
          <w:smallCaps w:val="0"/>
          <w:sz w:val="24"/>
          <w:szCs w:val="24"/>
          <w:u w:val="single"/>
          <w:rtl w:val="0"/>
        </w:rPr>
        <w:t xml:space="preserve">SUPERVISED VS UNSUPERVISED GRAPHICAL REPRESENTATION</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u w:val="single"/>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u w:val="single"/>
        </w:rPr>
      </w:pPr>
      <w:r w:rsidDel="00000000" w:rsidR="00000000" w:rsidRPr="00000000">
        <w:rPr>
          <w:rFonts w:ascii="Times New Roman" w:cs="Times New Roman" w:eastAsia="Times New Roman" w:hAnsi="Times New Roman"/>
          <w:b w:val="1"/>
          <w:smallCaps w:val="0"/>
          <w:sz w:val="24"/>
          <w:szCs w:val="24"/>
          <w:u w:val="single"/>
        </w:rPr>
        <w:drawing>
          <wp:inline distB="0" distT="0" distL="114300" distR="114300">
            <wp:extent cx="5153025" cy="2714625"/>
            <wp:effectExtent b="0" l="0" r="0" t="0"/>
            <wp:docPr id="34"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1530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u w:val="single"/>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b w:val="1"/>
          <w:smallCaps w:val="0"/>
          <w:sz w:val="40"/>
          <w:szCs w:val="40"/>
          <w:rtl w:val="0"/>
        </w:rPr>
        <w:t xml:space="preserve">IMPLEMENTED CODE</w:t>
      </w:r>
      <w:r w:rsidDel="00000000" w:rsidR="00000000" w:rsidRPr="00000000">
        <w:rPr>
          <w:rFonts w:ascii="Times New Roman" w:cs="Times New Roman" w:eastAsia="Times New Roman" w:hAnsi="Times New Roman"/>
          <w:smallCaps w:val="0"/>
          <w:sz w:val="32"/>
          <w:szCs w:val="32"/>
          <w:rtl w:val="0"/>
        </w:rPr>
        <w:t xml:space="preserve">  </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matplotlib.pyplot as plt</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from matplotlib import style</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style.use('ggplot')</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numpy as np</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import pandas as pd</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from sklearn import preprocessing</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#defining c;lass</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class K_Means:</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def __init__(self,k=2,tol=0.001,max_iter=300):</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self.tol=tol</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self.k=k</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self.max_iter=max_iter</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def fit(self,data):</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self.centroids=np.array([data[i] for i in range(self.k)])</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self.centroids={}</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prev_centroids={}</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range(self.k):</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self.centroids[i]=data[i]</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prev_centroids[i]=data[i]</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range(self.max_iter):</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range(self.max_iter):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self.classifications={}</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i in range(self.k):</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self.classifications[i]=[]</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featureset in x:</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distances=[np.linalg.norm(featureset-self.centroids[centroid]) for centroid in self.centroids]</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classification=distances.index(min(distances))</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self.classifications[classification].append(featureset)</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prev_centroids=dict(self.centroids)</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classification in self.classifications:</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self.centroids[classification]=np.average(self.classifications[classification],axis=0)#find centroid for all value</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optimized=True</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c in self.centroids:</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original_centroid=prev_centroids[c]</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current_centroid=self.centroids[c]</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np.sum((current_centroid-original_centroid)/original_centroid*100.0)&gt;self.tol:</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print(np.sum((current_centroid-original_centroid)/original_centroid*100.0))</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optimized=False</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optimized:</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break</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def predict(self,data):</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distances=[np.linalg.norm(data-self.centroids[centroid]) for centroid in self.centroids]</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classification=distances.index(min(distances))</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return classification</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df=pd.read_csv('train.csv')</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df.drop(['Name'],1,inplace=True)</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df.convert_objects(convert_numeric=True)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print(df.head())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df.fillna(0,inplace=True)</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 handle_non_numerical_data(dataset):</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columns=df.columns.values</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column in columns:</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text_digit_vals={}</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def convert_to_int(val):</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return text_digit_vals[val]</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df[column].dtype!=np.int64 and df[column].dtype!=np.float64:</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column_contents=df[column].values.tolist()</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unique_elements=set(column_contents)</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x=0</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unique in unique_elements:</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 unique not in text_digit_vals:</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text_digit_vals[unique]=x</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x=x+1</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df[column]=list(map(convert_to_int,df[column]))</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return df</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df=handle_non_numerical_data(df)</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print(df.head())</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df.drop(['Ticket'],1,inplace=True)</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x=np.array(df.drop(['Survived'],1).astype(float))</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x=preprocessing.scale(x)</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y=np.array(df['Survived'])</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clf=K_Means()</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clf.fit(x)</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correct=0</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i in range(len(x)):</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predict_me=np.array(x[i].astype(float))</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predict_me=predict_me.reshape(-1,len(predict_me))</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prediction=clf.predict(predict_me)</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if(prediction == y[i]):</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correct+=1</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print(correct/len(x)) </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clf=K_Means()</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clf.fit(x)</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centroid in clf.centroids:</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plt.scatter(clf.centroids[centroid][0],clf.centroids[centroid][1],marker="o",color="k",s=    150,linewidth=5)</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classification in clf.classifications:</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for featureset in clf.classifications[classification]:</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plt.scatter(featureset[0],featureset[1],marker="x",s=150,linewidth=5)</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plt.show()</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Fonts w:ascii="Times New Roman" w:cs="Times New Roman" w:eastAsia="Times New Roman" w:hAnsi="Times New Roman"/>
          <w:b w:val="1"/>
          <w:smallCaps w:val="0"/>
          <w:sz w:val="32"/>
          <w:szCs w:val="32"/>
          <w:u w:val="single"/>
          <w:rtl w:val="0"/>
        </w:rPr>
        <w:t xml:space="preserve">RESULTS</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32"/>
          <w:szCs w:val="32"/>
          <w:u w:val="single"/>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PassengerId  Survived  Pclass     Sex    Age    SibSp   Parch</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            1         0       3 male    22.0      1      0   </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2         1       1 female   38.0      1      0   </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3         1       3 female   26.0      0      0   </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4         1       1 female   35.0      1      0   </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5         0       3 male    35.0      0      0   </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b w:val="1"/>
          <w:smallCaps w:val="0"/>
          <w:sz w:val="24"/>
          <w:szCs w:val="24"/>
          <w:rtl w:val="0"/>
        </w:rPr>
        <w:t xml:space="preserve">Ticket     Fare Cabin Embarked  </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         A/5 21171   7.2500   NaN        S  </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PC 17599  71.2833   C85        C  </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STON/O2. 3101282   7.9250   NaN        S  </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113803  53.1000  C123        S  </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373450   8.0500   NaN        S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PassengerId  Survived  Pclass  Sex   Age  SibSp  Parch  Ticket     Fare</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0            1         0       3    0  22.0      1      0     493   7.2500   </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1            2         1       1    1  38.0      1      0     100  71.2833   </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2            3         1       3    1  26.0      0      0     525   7.9250   </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3            4         1       1    1  35.0      1      0     263  53.1000   </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4            5         0       3    0  35.0      0      0     451   8.0500   </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Cabin  Embarked  </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0      0         3  </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1    133         2  </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2      0         3  </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3     97         3  </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4      0         3  </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u w:val="single"/>
        </w:rPr>
      </w:pPr>
      <w:r w:rsidDel="00000000" w:rsidR="00000000" w:rsidRPr="00000000">
        <w:rPr>
          <w:rFonts w:ascii="Times New Roman" w:cs="Times New Roman" w:eastAsia="Times New Roman" w:hAnsi="Times New Roman"/>
          <w:b w:val="1"/>
          <w:smallCaps w:val="0"/>
          <w:sz w:val="24"/>
          <w:szCs w:val="24"/>
          <w:u w:val="single"/>
          <w:rtl w:val="0"/>
        </w:rPr>
        <w:t xml:space="preserve">ACCURACY</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0.6790123456790124</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0.6801346801346801</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0.6812570145903479</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0.6812570145903479</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0.6823793490460157</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0.6835016835016835</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0.6846240179573513</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0.6857463524130191</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0.6868686868686869</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z w:val="24"/>
          <w:szCs w:val="24"/>
          <w:rtl w:val="0"/>
        </w:rPr>
        <w:t xml:space="preserve">SS</w:t>
      </w:r>
      <w:r w:rsidDel="00000000" w:rsidR="00000000" w:rsidRPr="00000000">
        <w:rPr>
          <w:rFonts w:ascii="Times New Roman" w:cs="Times New Roman" w:eastAsia="Times New Roman" w:hAnsi="Times New Roman"/>
          <w:smallCaps w:val="0"/>
          <w:sz w:val="24"/>
          <w:szCs w:val="24"/>
          <w:rtl w:val="0"/>
        </w:rPr>
        <w:t xml:space="preserve">0.6879910213243546</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0.6891133557800224</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0.6902356902356902</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0.691358024691358</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0.6924803591470258</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Fonts w:ascii="Verdana" w:cs="Verdana" w:eastAsia="Verdana" w:hAnsi="Verdana"/>
          <w:b w:val="1"/>
          <w:smallCaps w:val="0"/>
          <w:sz w:val="32"/>
          <w:szCs w:val="32"/>
          <w:rtl w:val="0"/>
        </w:rPr>
        <w:t xml:space="preserve">RESULTING CLUSTERS</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Fonts w:ascii="Verdana" w:cs="Verdana" w:eastAsia="Verdana" w:hAnsi="Verdana"/>
          <w:b w:val="1"/>
          <w:smallCaps w:val="0"/>
          <w:sz w:val="32"/>
          <w:szCs w:val="32"/>
        </w:rPr>
        <w:drawing>
          <wp:inline distB="0" distT="0" distL="114300" distR="114300">
            <wp:extent cx="5391150" cy="2895600"/>
            <wp:effectExtent b="0" l="0" r="0" t="0"/>
            <wp:docPr id="35"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53911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sz w:val="32"/>
          <w:szCs w:val="32"/>
        </w:rPr>
      </w:pPr>
      <w:r w:rsidDel="00000000" w:rsidR="00000000" w:rsidRPr="00000000">
        <w:rPr>
          <w:rtl w:val="0"/>
        </w:rPr>
      </w:r>
    </w:p>
    <w:sectPr>
      <w:headerReference r:id="rId4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Lucida Sans"/>
  <w:font w:name="Georgia"/>
  <w:font w:name="Times New Roman"/>
  <w:font w:name="Times"/>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nam05.safelinks.protection.outlook.com/?url=https%3A%2F%2Fen.m.wikipedia.org%2Fwiki%2FExploratory_data_analysis&amp;data=02%7C01%7CSunny.anand%40conduent.com%7Caa9a279c30324c190b6f08d6cde7f2af%7C1aed4588b8ce43a8a775989538fd30d8%7C0%7C0%7C636922793425104028&amp;sdata=xpffBfCKkjRH7E6XJK3YQV07Ejtnp0M2NocCkGws8Js%3D&amp;reserved=0" TargetMode="External"/><Relationship Id="rId22" Type="http://schemas.openxmlformats.org/officeDocument/2006/relationships/hyperlink" Target="https://nam05.safelinks.protection.outlook.com/?url=https%3A%2F%2Fen.m.wikipedia.org%2Fwiki%2FMachine_learning%23cite_note-3&amp;data=02%7C01%7CSunny.anand%40conduent.com%7Caa9a279c30324c190b6f08d6cde7f2af%7C1aed4588b8ce43a8a775989538fd30d8%7C0%7C0%7C636922793425114036&amp;sdata=uqJ54RBW2arr20Hz0HGOGJT7a%2FGRH6gVHe8fJZZz6%2BI%3D&amp;reserved=0" TargetMode="External"/><Relationship Id="rId21" Type="http://schemas.openxmlformats.org/officeDocument/2006/relationships/hyperlink" Target="https://nam05.safelinks.protection.outlook.com/?url=https%3A%2F%2Fen.m.wikipedia.org%2Fwiki%2FUnsupervised_learning&amp;data=02%7C01%7CSunny.anand%40conduent.com%7Caa9a279c30324c190b6f08d6cde7f2af%7C1aed4588b8ce43a8a775989538fd30d8%7C0%7C0%7C636922793425114036&amp;sdata=ceFsru2jX4WbaDTrXGuZNRj2OIJ9TdofQ0kxReMjpUQ%3D&amp;reserved=0" TargetMode="External"/><Relationship Id="rId24" Type="http://schemas.openxmlformats.org/officeDocument/2006/relationships/hyperlink" Target="https://nam05.safelinks.protection.outlook.com/?url=https%3A%2F%2Fen.m.wikipedia.org%2Fwiki%2FPredictive_analytics&amp;data=02%7C01%7CSunny.anand%40conduent.com%7Caa9a279c30324c190b6f08d6cde7f2af%7C1aed4588b8ce43a8a775989538fd30d8%7C0%7C0%7C636922793425124040&amp;sdata=WxjhoYGy3%2FNQySIOhwUTBe%2B4Ld5vDZbw5%2BzWNDcWO6U%3D&amp;reserved=0" TargetMode="External"/><Relationship Id="rId23" Type="http://schemas.openxmlformats.org/officeDocument/2006/relationships/hyperlink" Target="https://nam05.safelinks.protection.outlook.com/?url=https%3A%2F%2Fen.m.wikipedia.org%2Fwiki%2FMachine_learning%23cite_note-4&amp;data=02%7C01%7CSunny.anand%40conduent.com%7Caa9a279c30324c190b6f08d6cde7f2af%7C1aed4588b8ce43a8a775989538fd30d8%7C0%7C0%7C636922793425124040&amp;sdata=p4nu6RddzQx5B0Wlf%2BCjgQWECT5N41ElIumDXQaoCR0%3D&amp;reserve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m05.safelinks.protection.outlook.com/?url=https%3A%2F%2Fen.m.wikipedia.org%2Fwiki%2FComputer_systems&amp;data=02%7C01%7CSunny.anand%40conduent.com%7Caa9a279c30324c190b6f08d6cde7f2af%7C1aed4588b8ce43a8a775989538fd30d8%7C0%7C0%7C636922793425043978&amp;sdata=2iWufcGsiJQ1oE5LtRuG2WkPbofyfvqlBtvkcA%2BY3zY%3D&amp;reserved=0"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hyperlink" Target="https://medium.com/towards-data-science/activation-functions-neural-networks-1cbd9f8d91d6"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nam05.safelinks.protection.outlook.com/?url=https%3A%2F%2Fen.m.wikipedia.org%2Fwiki%2FBranches_of_science&amp;data=02%7C01%7CSunny.anand%40conduent.com%7Caa9a279c30324c190b6f08d6cde7f2af%7C1aed4588b8ce43a8a775989538fd30d8%7C0%7C0%7C636922793425023961&amp;sdata=AUTb5QUH7ZEBIcLDXE7Lvk%2F4P45rxHKCYhB6lkMg1Ko%3D&amp;reserved=0" TargetMode="External"/><Relationship Id="rId29" Type="http://schemas.openxmlformats.org/officeDocument/2006/relationships/hyperlink" Target="https://medium.com/towards-data-science/activation-functions-neural-networks-1cbd9f8d91d6" TargetMode="External"/><Relationship Id="rId7" Type="http://schemas.openxmlformats.org/officeDocument/2006/relationships/hyperlink" Target="https://nam05.safelinks.protection.outlook.com/?url=https%3A%2F%2Fen.m.wikipedia.org%2Fwiki%2FAlgorithm&amp;data=02%7C01%7CSunny.anand%40conduent.com%7Caa9a279c30324c190b6f08d6cde7f2af%7C1aed4588b8ce43a8a775989538fd30d8%7C0%7C0%7C636922793425033969&amp;sdata=CipnPdsvPlaO2gPb%2Fv%2Ft2YZkYLK%2Fw9reHsX64mtMzvc%3D&amp;reserved=0" TargetMode="External"/><Relationship Id="rId8" Type="http://schemas.openxmlformats.org/officeDocument/2006/relationships/hyperlink" Target="https://nam05.safelinks.protection.outlook.com/?url=https%3A%2F%2Fen.m.wikipedia.org%2Fwiki%2FStatistical_model&amp;data=02%7C01%7CSunny.anand%40conduent.com%7Caa9a279c30324c190b6f08d6cde7f2af%7C1aed4588b8ce43a8a775989538fd30d8%7C0%7C0%7C636922793425033969&amp;sdata=LHqXgwwO3idNmjXJoTQGyA9qltSzQ6YzX20vgJ%2BDk4A%3D&amp;reserved=0" TargetMode="External"/><Relationship Id="rId31" Type="http://schemas.openxmlformats.org/officeDocument/2006/relationships/image" Target="media/image5.png"/><Relationship Id="rId30" Type="http://schemas.openxmlformats.org/officeDocument/2006/relationships/hyperlink" Target="https://medium.com/towards-data-science/activation-functions-neural-networks-1cbd9f8d91d6" TargetMode="External"/><Relationship Id="rId11" Type="http://schemas.openxmlformats.org/officeDocument/2006/relationships/hyperlink" Target="https://nam05.safelinks.protection.outlook.com/?url=https%3A%2F%2Fen.m.wikipedia.org%2Fwiki%2FMathematical_model&amp;data=02%7C01%7CSunny.anand%40conduent.com%7Caa9a279c30324c190b6f08d6cde7f2af%7C1aed4588b8ce43a8a775989538fd30d8%7C0%7C0%7C636922793425053986&amp;sdata=HHt1KbJd6owBsZPqz%2BIehXsZwmP73sZNQU5ocQQd1Uo%3D&amp;reserved=0" TargetMode="External"/><Relationship Id="rId33" Type="http://schemas.openxmlformats.org/officeDocument/2006/relationships/image" Target="media/image7.png"/><Relationship Id="rId10" Type="http://schemas.openxmlformats.org/officeDocument/2006/relationships/hyperlink" Target="https://nam05.safelinks.protection.outlook.com/?url=https%3A%2F%2Fen.m.wikipedia.org%2Fwiki%2FArtificial_intelligence&amp;data=02%7C01%7CSunny.anand%40conduent.com%7Caa9a279c30324c190b6f08d6cde7f2af%7C1aed4588b8ce43a8a775989538fd30d8%7C0%7C0%7C636922793425043978&amp;sdata=D9XhHcU%2FizDV5qgfADV73cK%2FwyAYbFK3v%2F%2FuEetCRWI%3D&amp;reserved=0" TargetMode="External"/><Relationship Id="rId32" Type="http://schemas.openxmlformats.org/officeDocument/2006/relationships/image" Target="media/image4.png"/><Relationship Id="rId13" Type="http://schemas.openxmlformats.org/officeDocument/2006/relationships/hyperlink" Target="https://nam05.safelinks.protection.outlook.com/?url=https%3A%2F%2Fen.m.wikipedia.org%2Fwiki%2FMachine_learning%23cite_note-1&amp;data=02%7C01%7CSunny.anand%40conduent.com%7Caa9a279c30324c190b6f08d6cde7f2af%7C1aed4588b8ce43a8a775989538fd30d8%7C0%7C0%7C636922793425063999&amp;sdata=2mvuh%2FuXKYUHELckBbbF2klchALbkkVgMW2gnpQArfM%3D&amp;reserved=0" TargetMode="External"/><Relationship Id="rId35" Type="http://schemas.openxmlformats.org/officeDocument/2006/relationships/image" Target="media/image9.png"/><Relationship Id="rId12" Type="http://schemas.openxmlformats.org/officeDocument/2006/relationships/hyperlink" Target="https://nam05.safelinks.protection.outlook.com/?url=https%3A%2F%2Fen.m.wikipedia.org%2Fwiki%2FTraining_data&amp;data=02%7C01%7CSunny.anand%40conduent.com%7Caa9a279c30324c190b6f08d6cde7f2af%7C1aed4588b8ce43a8a775989538fd30d8%7C0%7C0%7C636922793425053986&amp;sdata=KRkOP8%2BbJ2uWGhPQH%2F2S51Ua5ngr01KuFwyNAtzx9b4%3D&amp;reserved=0" TargetMode="External"/><Relationship Id="rId34" Type="http://schemas.openxmlformats.org/officeDocument/2006/relationships/image" Target="media/image6.png"/><Relationship Id="rId15" Type="http://schemas.openxmlformats.org/officeDocument/2006/relationships/hyperlink" Target="https://nam05.safelinks.protection.outlook.com/?url=https%3A%2F%2Fen.m.wikipedia.org%2Fwiki%2FEmail_filtering&amp;data=02%7C01%7CSunny.anand%40conduent.com%7Caa9a279c30324c190b6f08d6cde7f2af%7C1aed4588b8ce43a8a775989538fd30d8%7C0%7C0%7C636922793425074011&amp;sdata=3OelI1O5phE69L9CglFkaCZ9zup6iSkIYEUUwytxC18%3D&amp;reserved=0" TargetMode="External"/><Relationship Id="rId37" Type="http://schemas.openxmlformats.org/officeDocument/2006/relationships/image" Target="media/image12.png"/><Relationship Id="rId14" Type="http://schemas.openxmlformats.org/officeDocument/2006/relationships/hyperlink" Target="https://nam05.safelinks.protection.outlook.com/?url=https%3A%2F%2Fen.m.wikipedia.org%2Fwiki%2FMachine_learning%23cite_note-bishop2006-2&amp;data=02%7C01%7CSunny.anand%40conduent.com%7Caa9a279c30324c190b6f08d6cde7f2af%7C1aed4588b8ce43a8a775989538fd30d8%7C0%7C0%7C636922793425074011&amp;sdata=4YULs6ppRQWzZINI2dtqmT8%2FPSJYhY6dL8yY3mZrqAc%3D&amp;reserved=0" TargetMode="External"/><Relationship Id="rId36" Type="http://schemas.openxmlformats.org/officeDocument/2006/relationships/image" Target="media/image8.png"/><Relationship Id="rId17" Type="http://schemas.openxmlformats.org/officeDocument/2006/relationships/hyperlink" Target="https://nam05.safelinks.protection.outlook.com/?url=https%3A%2F%2Fen.m.wikipedia.org%2Fwiki%2FComputational_statistics&amp;data=02%7C01%7CSunny.anand%40conduent.com%7Caa9a279c30324c190b6f08d6cde7f2af%7C1aed4588b8ce43a8a775989538fd30d8%7C0%7C0%7C636922793425084015&amp;sdata=TcXcPMLPfH%2FWuhqqHzFKFP60w%2BIViScuE4bPqnQYpjQ%3D&amp;reserved=0" TargetMode="External"/><Relationship Id="rId39" Type="http://schemas.openxmlformats.org/officeDocument/2006/relationships/image" Target="media/image11.png"/><Relationship Id="rId16" Type="http://schemas.openxmlformats.org/officeDocument/2006/relationships/hyperlink" Target="https://nam05.safelinks.protection.outlook.com/?url=https%3A%2F%2Fen.m.wikipedia.org%2Fwiki%2FComputer_vision&amp;data=02%7C01%7CSunny.anand%40conduent.com%7Caa9a279c30324c190b6f08d6cde7f2af%7C1aed4588b8ce43a8a775989538fd30d8%7C0%7C0%7C636922793425084015&amp;sdata=gecy63DA%2BMBX2D81JH4f8RwCLekj5uut4NTTGQyAGfA%3D&amp;reserved=0" TargetMode="External"/><Relationship Id="rId38" Type="http://schemas.openxmlformats.org/officeDocument/2006/relationships/image" Target="media/image10.png"/><Relationship Id="rId19" Type="http://schemas.openxmlformats.org/officeDocument/2006/relationships/hyperlink" Target="https://nam05.safelinks.protection.outlook.com/?url=https%3A%2F%2Fen.m.wikipedia.org%2Fwiki%2FData_mining&amp;data=02%7C01%7CSunny.anand%40conduent.com%7Caa9a279c30324c190b6f08d6cde7f2af%7C1aed4588b8ce43a8a775989538fd30d8%7C0%7C0%7C636922793425104028&amp;sdata=o3Z4zI1dW%2BxGO6W7r2UKvViYl7V6CXDF98UVZB2t1Yk%3D&amp;reserved=0" TargetMode="External"/><Relationship Id="rId18" Type="http://schemas.openxmlformats.org/officeDocument/2006/relationships/hyperlink" Target="https://nam05.safelinks.protection.outlook.com/?url=https%3A%2F%2Fen.m.wikipedia.org%2Fwiki%2FMathematical_optimization&amp;data=02%7C01%7CSunny.anand%40conduent.com%7Caa9a279c30324c190b6f08d6cde7f2af%7C1aed4588b8ce43a8a775989538fd30d8%7C0%7C0%7C636922793425094024&amp;sdata=FPx1NvJvQWG5%2FAQuywrr28kplRHFFOwQ6EJxGqgp82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