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u w:val="single"/>
        </w:rPr>
      </w:pPr>
      <w:r>
        <w:rPr>
          <w:rFonts w:hint="default"/>
          <w:sz w:val="40"/>
          <w:szCs w:val="40"/>
          <w:u w:val="single"/>
        </w:rPr>
        <w:t>What is Supervised learning??</w:t>
      </w:r>
    </w:p>
    <w:p>
      <w:pPr>
        <w:rPr>
          <w:rFonts w:hint="default"/>
          <w:sz w:val="32"/>
          <w:szCs w:val="32"/>
        </w:rPr>
      </w:pPr>
    </w:p>
    <w:p>
      <w:pPr>
        <w:numPr>
          <w:ilvl w:val="0"/>
          <w:numId w:val="1"/>
        </w:numPr>
        <w:ind w:left="420" w:leftChars="0" w:hanging="420" w:firstLineChars="0"/>
        <w:rPr>
          <w:rFonts w:hint="default"/>
          <w:sz w:val="32"/>
          <w:szCs w:val="32"/>
        </w:rPr>
      </w:pPr>
      <w:r>
        <w:rPr>
          <w:rFonts w:hint="default"/>
          <w:sz w:val="32"/>
          <w:szCs w:val="32"/>
        </w:rPr>
        <w:t>Supervised learning, in the context of artificial intelligence (AI) and machine learning, is a type of system in which both input and desired output data are provided. Input and output data are labelled for classification to provide a learning basis for future data processing.</w:t>
      </w:r>
    </w:p>
    <w:p>
      <w:pPr>
        <w:ind w:firstLine="420" w:firstLineChars="0"/>
        <w:rPr>
          <w:rFonts w:hint="default"/>
          <w:sz w:val="32"/>
          <w:szCs w:val="32"/>
        </w:rPr>
      </w:pPr>
    </w:p>
    <w:p>
      <w:pPr>
        <w:numPr>
          <w:ilvl w:val="0"/>
          <w:numId w:val="1"/>
        </w:numPr>
        <w:ind w:left="420" w:leftChars="0" w:hanging="420" w:firstLineChars="0"/>
        <w:jc w:val="both"/>
        <w:rPr>
          <w:rFonts w:hint="default"/>
          <w:sz w:val="32"/>
          <w:szCs w:val="32"/>
        </w:rPr>
      </w:pPr>
      <w:r>
        <w:rPr>
          <w:rFonts w:hint="default"/>
          <w:sz w:val="32"/>
          <w:szCs w:val="32"/>
        </w:rPr>
        <w:t>Supervised machine learning systems provide the learning algorithms with known quantities to support future judgments. Chatbots, self-driving cars, facial recognition programs, expert systems and robots are among the systems that may use either supervised or unsupervised learning. Supervised learning systems are mostly associated with retrieval-based AI but they may also be capable of using a generative learning model.</w:t>
      </w:r>
    </w:p>
    <w:p>
      <w:pPr>
        <w:numPr>
          <w:ilvl w:val="0"/>
          <w:numId w:val="0"/>
        </w:numPr>
        <w:ind w:leftChars="0"/>
        <w:jc w:val="both"/>
        <w:rPr>
          <w:rFonts w:hint="default"/>
          <w:sz w:val="32"/>
          <w:szCs w:val="32"/>
        </w:rPr>
      </w:pPr>
    </w:p>
    <w:p>
      <w:pPr>
        <w:numPr>
          <w:ilvl w:val="0"/>
          <w:numId w:val="1"/>
        </w:numPr>
        <w:ind w:left="420" w:leftChars="0" w:hanging="420" w:firstLineChars="0"/>
        <w:jc w:val="both"/>
        <w:rPr>
          <w:rFonts w:hint="default"/>
          <w:sz w:val="32"/>
          <w:szCs w:val="32"/>
        </w:rPr>
      </w:pPr>
      <w:r>
        <w:rPr>
          <w:rFonts w:hint="default"/>
          <w:sz w:val="32"/>
          <w:szCs w:val="32"/>
        </w:rPr>
        <w:t>Training data for supervised learning includes a set of examples with paired input subjects and desired output (which is also referred to as the supervisory signal).</w:t>
      </w:r>
    </w:p>
    <w:p>
      <w:pPr>
        <w:ind w:firstLine="420" w:firstLineChars="0"/>
        <w:rPr>
          <w:rFonts w:hint="default"/>
          <w:sz w:val="32"/>
          <w:szCs w:val="32"/>
        </w:rPr>
      </w:pPr>
    </w:p>
    <w:p>
      <w:pPr>
        <w:numPr>
          <w:ilvl w:val="0"/>
          <w:numId w:val="1"/>
        </w:numPr>
        <w:ind w:left="420" w:leftChars="0" w:hanging="420" w:firstLineChars="0"/>
        <w:rPr>
          <w:rFonts w:hint="default"/>
          <w:sz w:val="32"/>
          <w:szCs w:val="32"/>
        </w:rPr>
      </w:pPr>
      <w:r>
        <w:rPr>
          <w:rFonts w:hint="default"/>
          <w:sz w:val="32"/>
          <w:szCs w:val="32"/>
        </w:rPr>
        <w:t xml:space="preserve"> In supervised learning for image processing, for example, an AI system might be provided with labelled pictures of vehicles in categories such as cars and trucks. After a sufficient amount of observation, the system should be able to distinguish between and categorize unlabeled images, at which time training can be said to be complete.</w:t>
      </w:r>
    </w:p>
    <w:p>
      <w:pPr>
        <w:rPr>
          <w:rFonts w:hint="default"/>
          <w:sz w:val="32"/>
          <w:szCs w:val="32"/>
        </w:rPr>
      </w:pPr>
    </w:p>
    <w:p>
      <w:pPr>
        <w:rPr>
          <w:rFonts w:hint="default"/>
          <w:sz w:val="32"/>
          <w:szCs w:val="32"/>
          <w:lang w:val="en-IN"/>
        </w:rPr>
      </w:pPr>
      <w:r>
        <w:rPr>
          <w:rFonts w:hint="default"/>
          <w:sz w:val="40"/>
          <w:szCs w:val="40"/>
          <w:u w:val="single"/>
          <w:lang w:val="en-IN"/>
        </w:rPr>
        <w:t>Advantages:</w:t>
      </w:r>
      <w:r>
        <w:rPr>
          <w:rFonts w:hint="default"/>
          <w:sz w:val="32"/>
          <w:szCs w:val="32"/>
          <w:u w:val="single"/>
          <w:lang w:val="en-IN"/>
        </w:rPr>
        <w:br w:type="textWrapping"/>
      </w:r>
    </w:p>
    <w:p>
      <w:pPr>
        <w:numPr>
          <w:ilvl w:val="0"/>
          <w:numId w:val="1"/>
        </w:numPr>
        <w:ind w:left="420" w:leftChars="0" w:hanging="420" w:firstLineChars="0"/>
        <w:rPr>
          <w:rFonts w:hint="default"/>
          <w:sz w:val="32"/>
          <w:szCs w:val="32"/>
        </w:rPr>
      </w:pPr>
      <w:r>
        <w:rPr>
          <w:rFonts w:hint="default"/>
          <w:sz w:val="32"/>
          <w:szCs w:val="32"/>
        </w:rPr>
        <w:t>Supervised learning models have some advantages over the unsupervised approach, but they also have limitations. The systems are more likely to make judgments that humans can relate to, for example, because humans have provided the basis for decisions. However, in the case of a retrieval-based method, supervised learning systems have trouble dealing with new information. If a system with categories for cars and trucks is presented with a bicycle, for example, it would have to be incorrectly lumped in one category or the other. If the AI system was generative, however, it may not know what the bicycle is but would be able to recognize it as belonging to a separate category.</w:t>
      </w:r>
    </w:p>
    <w:p>
      <w:pPr>
        <w:rPr>
          <w:rFonts w:hint="default"/>
        </w:rPr>
      </w:pPr>
    </w:p>
    <w:p>
      <w:pPr>
        <w:rPr>
          <w:rFonts w:hint="default"/>
        </w:rPr>
      </w:pPr>
    </w:p>
    <w:p>
      <w:pPr>
        <w:rPr>
          <w:rFonts w:hint="default"/>
          <w:sz w:val="40"/>
          <w:szCs w:val="40"/>
          <w:u w:val="single"/>
        </w:rPr>
      </w:pPr>
      <w:r>
        <w:rPr>
          <w:rFonts w:hint="default"/>
          <w:sz w:val="40"/>
          <w:szCs w:val="40"/>
          <w:u w:val="single"/>
        </w:rPr>
        <w:t>Supervised learning Algorithm:(Single layer Perceptrons):</w:t>
      </w:r>
    </w:p>
    <w:p>
      <w:pPr>
        <w:rPr>
          <w:rFonts w:hint="default"/>
          <w:sz w:val="32"/>
          <w:szCs w:val="32"/>
        </w:rPr>
      </w:pPr>
    </w:p>
    <w:p>
      <w:pPr>
        <w:rPr>
          <w:rFonts w:hint="default"/>
          <w:b/>
          <w:bCs/>
          <w:sz w:val="32"/>
          <w:szCs w:val="32"/>
          <w:u w:val="single"/>
        </w:rPr>
      </w:pPr>
      <w:r>
        <w:rPr>
          <w:rFonts w:hint="default"/>
          <w:b/>
          <w:bCs/>
          <w:sz w:val="32"/>
          <w:szCs w:val="32"/>
          <w:u w:val="single"/>
        </w:rPr>
        <w:t>What is Single layer Perceptrons??</w:t>
      </w:r>
    </w:p>
    <w:p>
      <w:pPr>
        <w:rPr>
          <w:rFonts w:hint="default"/>
          <w:sz w:val="32"/>
          <w:szCs w:val="32"/>
        </w:rPr>
      </w:pPr>
    </w:p>
    <w:p>
      <w:pPr>
        <w:ind w:firstLine="420" w:firstLineChars="0"/>
        <w:rPr>
          <w:rFonts w:hint="default"/>
          <w:sz w:val="32"/>
          <w:szCs w:val="32"/>
        </w:rPr>
      </w:pPr>
      <w:r>
        <w:rPr>
          <w:rFonts w:hint="default"/>
          <w:sz w:val="32"/>
          <w:szCs w:val="32"/>
        </w:rPr>
        <w:t>Perceptron is a single layer neural network and a multi-layer perceptron is called Neural Networks.</w:t>
      </w:r>
    </w:p>
    <w:p>
      <w:pPr>
        <w:ind w:firstLine="420" w:firstLineChars="0"/>
        <w:rPr>
          <w:rFonts w:hint="default"/>
          <w:sz w:val="32"/>
          <w:szCs w:val="32"/>
        </w:rPr>
      </w:pPr>
      <w:r>
        <w:rPr>
          <w:rFonts w:hint="default"/>
          <w:sz w:val="32"/>
          <w:szCs w:val="32"/>
        </w:rPr>
        <w:t>Perceptron is a linear classifier (binary). Also, it is used in supervised learning. It helps to classify the given input data</w:t>
      </w:r>
    </w:p>
    <w:p>
      <w:pPr>
        <w:ind w:firstLine="420" w:firstLineChars="0"/>
        <w:rPr>
          <w:rFonts w:hint="default"/>
          <w:sz w:val="32"/>
          <w:szCs w:val="32"/>
        </w:rPr>
      </w:pPr>
    </w:p>
    <w:p>
      <w:pPr>
        <w:ind w:firstLine="420" w:firstLineChars="0"/>
        <w:rPr>
          <w:rFonts w:hint="default"/>
          <w:sz w:val="32"/>
          <w:szCs w:val="32"/>
        </w:rPr>
      </w:pPr>
      <w:r>
        <w:rPr>
          <w:rFonts w:hint="default"/>
          <w:sz w:val="32"/>
          <w:szCs w:val="32"/>
          <w:u w:val="single"/>
        </w:rPr>
        <w:t>The perceptron consists of 4 parts</w:t>
      </w:r>
      <w:r>
        <w:rPr>
          <w:rFonts w:hint="default"/>
          <w:sz w:val="32"/>
          <w:szCs w:val="32"/>
        </w:rPr>
        <w:t xml:space="preserve"> .</w:t>
      </w:r>
    </w:p>
    <w:p>
      <w:pPr>
        <w:ind w:firstLine="420" w:firstLineChars="0"/>
        <w:rPr>
          <w:rFonts w:hint="default"/>
          <w:sz w:val="32"/>
          <w:szCs w:val="32"/>
        </w:rPr>
      </w:pPr>
    </w:p>
    <w:p>
      <w:pPr>
        <w:numPr>
          <w:ilvl w:val="0"/>
          <w:numId w:val="2"/>
        </w:numPr>
        <w:ind w:left="845" w:leftChars="0" w:hanging="425" w:firstLineChars="0"/>
        <w:rPr>
          <w:rFonts w:hint="default"/>
          <w:sz w:val="32"/>
          <w:szCs w:val="32"/>
        </w:rPr>
      </w:pPr>
      <w:r>
        <w:rPr>
          <w:rFonts w:hint="default"/>
          <w:sz w:val="32"/>
          <w:szCs w:val="32"/>
        </w:rPr>
        <w:t>Input values or One input layer</w:t>
      </w:r>
    </w:p>
    <w:p>
      <w:pPr>
        <w:numPr>
          <w:ilvl w:val="0"/>
          <w:numId w:val="2"/>
        </w:numPr>
        <w:ind w:left="845" w:leftChars="0" w:hanging="425" w:firstLineChars="0"/>
        <w:rPr>
          <w:rFonts w:hint="default"/>
          <w:sz w:val="32"/>
          <w:szCs w:val="32"/>
        </w:rPr>
      </w:pPr>
      <w:r>
        <w:rPr>
          <w:rFonts w:hint="default"/>
          <w:sz w:val="32"/>
          <w:szCs w:val="32"/>
        </w:rPr>
        <w:t>Weights and Bias</w:t>
      </w:r>
    </w:p>
    <w:p>
      <w:pPr>
        <w:numPr>
          <w:ilvl w:val="0"/>
          <w:numId w:val="2"/>
        </w:numPr>
        <w:ind w:left="845" w:leftChars="0" w:hanging="425" w:firstLineChars="0"/>
        <w:rPr>
          <w:rFonts w:hint="default"/>
          <w:sz w:val="32"/>
          <w:szCs w:val="32"/>
        </w:rPr>
      </w:pPr>
      <w:r>
        <w:rPr>
          <w:rFonts w:hint="default"/>
          <w:sz w:val="32"/>
          <w:szCs w:val="32"/>
        </w:rPr>
        <w:t>Net sum</w:t>
      </w:r>
    </w:p>
    <w:p>
      <w:pPr>
        <w:numPr>
          <w:ilvl w:val="0"/>
          <w:numId w:val="2"/>
        </w:numPr>
        <w:ind w:left="845" w:leftChars="0" w:hanging="425" w:firstLineChars="0"/>
        <w:rPr>
          <w:rFonts w:hint="default"/>
          <w:sz w:val="32"/>
          <w:szCs w:val="32"/>
        </w:rPr>
      </w:pPr>
      <w:r>
        <w:rPr>
          <w:rFonts w:hint="default"/>
          <w:sz w:val="32"/>
          <w:szCs w:val="32"/>
        </w:rPr>
        <w:t>Activation Function</w:t>
      </w:r>
    </w:p>
    <w:p>
      <w:pPr>
        <w:ind w:firstLine="420" w:firstLineChars="0"/>
        <w:rPr>
          <w:rFonts w:hint="default"/>
          <w:sz w:val="32"/>
          <w:szCs w:val="32"/>
          <w:lang w:val="en-IN"/>
        </w:rPr>
      </w:pPr>
      <w:r>
        <w:rPr>
          <w:rFonts w:hint="default"/>
          <w:sz w:val="32"/>
          <w:szCs w:val="32"/>
          <w:lang w:val="en-IN"/>
        </w:rPr>
        <w:drawing>
          <wp:inline distT="0" distB="0" distL="114300" distR="114300">
            <wp:extent cx="4887595" cy="2582545"/>
            <wp:effectExtent l="0" t="0" r="0" b="8255"/>
            <wp:docPr id="1" name="Picture 1" descr="1_n6sJ4yZQzwKL9wnF5wnV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n6sJ4yZQzwKL9wnF5wnVNg"/>
                    <pic:cNvPicPr>
                      <a:picLocks noChangeAspect="1"/>
                    </pic:cNvPicPr>
                  </pic:nvPicPr>
                  <pic:blipFill>
                    <a:blip r:embed="rId4"/>
                    <a:stretch>
                      <a:fillRect/>
                    </a:stretch>
                  </pic:blipFill>
                  <pic:spPr>
                    <a:xfrm>
                      <a:off x="0" y="0"/>
                      <a:ext cx="4887595" cy="2582545"/>
                    </a:xfrm>
                    <a:prstGeom prst="rect">
                      <a:avLst/>
                    </a:prstGeom>
                  </pic:spPr>
                </pic:pic>
              </a:graphicData>
            </a:graphic>
          </wp:inline>
        </w:drawing>
      </w:r>
    </w:p>
    <w:p>
      <w:pPr>
        <w:pStyle w:val="2"/>
        <w:keepNext w:val="0"/>
        <w:keepLines w:val="0"/>
        <w:widowControl/>
        <w:suppressLineNumbers w:val="0"/>
        <w:shd w:val="clear" w:fill="FFFFFF"/>
        <w:spacing w:before="585" w:beforeAutospacing="0" w:after="0" w:afterAutospacing="0" w:line="18" w:lineRule="atLeast"/>
        <w:ind w:left="0" w:right="0" w:firstLine="0"/>
        <w:rPr>
          <w:rFonts w:ascii="Lucida Sans Unicode" w:hAnsi="Lucida Sans Unicode" w:eastAsia="Lucida Sans Unicode" w:cs="Lucida Sans Unicode"/>
          <w:b/>
          <w:i w:val="0"/>
          <w:caps w:val="0"/>
          <w:spacing w:val="-3"/>
          <w:sz w:val="39"/>
          <w:szCs w:val="39"/>
        </w:rPr>
      </w:pPr>
      <w:r>
        <w:rPr>
          <w:rFonts w:hint="default" w:ascii="Lucida Sans Unicode" w:hAnsi="Lucida Sans Unicode" w:eastAsia="Lucida Sans Unicode" w:cs="Lucida Sans Unicode"/>
          <w:b/>
          <w:i w:val="0"/>
          <w:caps w:val="0"/>
          <w:spacing w:val="-3"/>
          <w:sz w:val="39"/>
          <w:szCs w:val="39"/>
          <w:shd w:val="clear" w:fill="FFFFFF"/>
        </w:rPr>
        <w:t> how does it work?</w:t>
      </w:r>
    </w:p>
    <w:p>
      <w:pPr>
        <w:pStyle w:val="3"/>
        <w:keepNext w:val="0"/>
        <w:keepLines w:val="0"/>
        <w:widowControl/>
        <w:suppressLineNumbers w:val="0"/>
        <w:shd w:val="clear" w:fill="FFFFFF"/>
        <w:spacing w:before="0" w:beforeAutospacing="1" w:after="0" w:afterAutospacing="1" w:line="24" w:lineRule="atLeast"/>
        <w:ind w:left="0" w:right="0" w:firstLine="420" w:firstLineChars="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 perceptron works on these simple steps</w:t>
      </w:r>
    </w:p>
    <w:p>
      <w:pPr>
        <w:pStyle w:val="3"/>
        <w:keepNext w:val="0"/>
        <w:keepLines w:val="0"/>
        <w:widowControl/>
        <w:numPr>
          <w:ilvl w:val="0"/>
          <w:numId w:val="3"/>
        </w:numPr>
        <w:suppressLineNumbers w:val="0"/>
        <w:shd w:val="clear" w:fill="FFFFFF"/>
        <w:spacing w:before="0" w:beforeAutospacing="1" w:after="0" w:afterAutospacing="1" w:line="24" w:lineRule="atLeast"/>
        <w:ind w:left="628" w:leftChars="314" w:right="0" w:firstLine="335" w:firstLineChars="109"/>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All the inputs </w:t>
      </w:r>
      <w:r>
        <w:rPr>
          <w:rStyle w:val="5"/>
          <w:rFonts w:hint="default" w:ascii="Georgia" w:hAnsi="Georgia" w:eastAsia="Georgia" w:cs="Georgia"/>
          <w:b/>
          <w:i w:val="0"/>
          <w:caps w:val="0"/>
          <w:spacing w:val="-1"/>
          <w:sz w:val="31"/>
          <w:szCs w:val="31"/>
          <w:shd w:val="clear" w:fill="FFFFFF"/>
        </w:rPr>
        <w:t>x</w:t>
      </w:r>
      <w:r>
        <w:rPr>
          <w:rFonts w:hint="default" w:ascii="Georgia" w:hAnsi="Georgia" w:eastAsia="Georgia" w:cs="Georgia"/>
          <w:i w:val="0"/>
          <w:caps w:val="0"/>
          <w:spacing w:val="-1"/>
          <w:sz w:val="31"/>
          <w:szCs w:val="31"/>
          <w:shd w:val="clear" w:fill="FFFFFF"/>
        </w:rPr>
        <w:t> are multiplied with their weights </w:t>
      </w:r>
      <w:r>
        <w:rPr>
          <w:rStyle w:val="5"/>
          <w:rFonts w:hint="default" w:ascii="Georgia" w:hAnsi="Georgia" w:eastAsia="Georgia" w:cs="Georgia"/>
          <w:b/>
          <w:i w:val="0"/>
          <w:caps w:val="0"/>
          <w:spacing w:val="-1"/>
          <w:sz w:val="31"/>
          <w:szCs w:val="31"/>
          <w:shd w:val="clear" w:fill="FFFFFF"/>
        </w:rPr>
        <w:t>w</w:t>
      </w:r>
      <w:r>
        <w:rPr>
          <w:rFonts w:hint="default" w:ascii="Georgia" w:hAnsi="Georgia" w:eastAsia="Georgia" w:cs="Georgia"/>
          <w:i w:val="0"/>
          <w:caps w:val="0"/>
          <w:spacing w:val="-1"/>
          <w:sz w:val="31"/>
          <w:szCs w:val="31"/>
          <w:shd w:val="clear" w:fill="FFFFFF"/>
        </w:rPr>
        <w:t>.Let’s call it </w:t>
      </w:r>
      <w:r>
        <w:rPr>
          <w:rStyle w:val="5"/>
          <w:rFonts w:hint="default" w:ascii="Georgia" w:hAnsi="Georgia" w:eastAsia="Georgia" w:cs="Georgia"/>
          <w:b/>
          <w:i w:val="0"/>
          <w:caps w:val="0"/>
          <w:spacing w:val="-1"/>
          <w:sz w:val="31"/>
          <w:szCs w:val="31"/>
          <w:shd w:val="clear" w:fill="FFFFFF"/>
        </w:rPr>
        <w:t>k.</w:t>
      </w:r>
    </w:p>
    <w:p>
      <w:pPr>
        <w:pStyle w:val="3"/>
        <w:keepNext w:val="0"/>
        <w:keepLines w:val="0"/>
        <w:widowControl/>
        <w:numPr>
          <w:ilvl w:val="0"/>
          <w:numId w:val="0"/>
        </w:numPr>
        <w:suppressLineNumbers w:val="0"/>
        <w:shd w:val="clear" w:fill="FFFFFF"/>
        <w:spacing w:before="0" w:beforeAutospacing="1" w:after="0" w:afterAutospacing="1" w:line="24" w:lineRule="atLeast"/>
        <w:ind w:leftChars="423" w:right="0" w:rightChars="0"/>
        <w:rPr>
          <w:rFonts w:hint="default" w:ascii="Georgia" w:hAnsi="Georgia" w:eastAsia="Georgia" w:cs="Georgia"/>
          <w:i w:val="0"/>
          <w:caps w:val="0"/>
          <w:spacing w:val="-1"/>
          <w:sz w:val="31"/>
          <w:szCs w:val="31"/>
        </w:rPr>
      </w:pPr>
    </w:p>
    <w:p>
      <w:pPr>
        <w:pStyle w:val="3"/>
        <w:keepNext w:val="0"/>
        <w:keepLines w:val="0"/>
        <w:widowControl/>
        <w:numPr>
          <w:ilvl w:val="0"/>
          <w:numId w:val="0"/>
        </w:numPr>
        <w:suppressLineNumbers w:val="0"/>
        <w:shd w:val="clear" w:fill="FFFFFF"/>
        <w:spacing w:before="0" w:beforeAutospacing="1" w:after="0" w:afterAutospacing="1" w:line="24" w:lineRule="atLeast"/>
        <w:ind w:leftChars="423" w:right="0" w:rightChars="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rPr>
        <w:drawing>
          <wp:inline distT="0" distB="0" distL="114300" distR="114300">
            <wp:extent cx="5273675" cy="2327275"/>
            <wp:effectExtent l="0" t="0" r="3175" b="15875"/>
            <wp:docPr id="2" name="Picture 2" descr="1__Zy1C83cnmYUdETCeQr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__Zy1C83cnmYUdETCeQrOgA"/>
                    <pic:cNvPicPr>
                      <a:picLocks noChangeAspect="1"/>
                    </pic:cNvPicPr>
                  </pic:nvPicPr>
                  <pic:blipFill>
                    <a:blip r:embed="rId5"/>
                    <a:stretch>
                      <a:fillRect/>
                    </a:stretch>
                  </pic:blipFill>
                  <pic:spPr>
                    <a:xfrm>
                      <a:off x="0" y="0"/>
                      <a:ext cx="5273675" cy="2327275"/>
                    </a:xfrm>
                    <a:prstGeom prst="rect">
                      <a:avLst/>
                    </a:prstGeom>
                  </pic:spPr>
                </pic:pic>
              </a:graphicData>
            </a:graphic>
          </wp:inline>
        </w:drawing>
      </w:r>
    </w:p>
    <w:p>
      <w:pPr>
        <w:pStyle w:val="3"/>
        <w:keepNext w:val="0"/>
        <w:keepLines w:val="0"/>
        <w:widowControl/>
        <w:numPr>
          <w:ilvl w:val="0"/>
          <w:numId w:val="0"/>
        </w:numPr>
        <w:suppressLineNumbers w:val="0"/>
        <w:shd w:val="clear" w:fill="FFFFFF"/>
        <w:spacing w:before="0" w:beforeAutospacing="1" w:after="0" w:afterAutospacing="1" w:line="24" w:lineRule="atLeast"/>
        <w:ind w:leftChars="423" w:right="0" w:rightChars="0"/>
        <w:rPr>
          <w:rFonts w:hint="default" w:ascii="Georgia" w:hAnsi="Georgia" w:eastAsia="Georgia" w:cs="Georgia"/>
          <w:i w:val="0"/>
          <w:caps w:val="0"/>
          <w:spacing w:val="-1"/>
          <w:sz w:val="31"/>
          <w:szCs w:val="31"/>
        </w:rPr>
      </w:pPr>
    </w:p>
    <w:p>
      <w:pPr>
        <w:pStyle w:val="3"/>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b. </w:t>
      </w:r>
      <w:r>
        <w:rPr>
          <w:rStyle w:val="5"/>
          <w:rFonts w:hint="default" w:ascii="Georgia" w:hAnsi="Georgia" w:eastAsia="Georgia" w:cs="Georgia"/>
          <w:b/>
          <w:i w:val="0"/>
          <w:caps w:val="0"/>
          <w:spacing w:val="-1"/>
          <w:sz w:val="31"/>
          <w:szCs w:val="31"/>
          <w:shd w:val="clear" w:fill="FFFFFF"/>
        </w:rPr>
        <w:t>Add</w:t>
      </w:r>
      <w:r>
        <w:rPr>
          <w:rFonts w:hint="default" w:ascii="Georgia" w:hAnsi="Georgia" w:eastAsia="Georgia" w:cs="Georgia"/>
          <w:i w:val="0"/>
          <w:caps w:val="0"/>
          <w:spacing w:val="-1"/>
          <w:sz w:val="31"/>
          <w:szCs w:val="31"/>
          <w:shd w:val="clear" w:fill="FFFFFF"/>
        </w:rPr>
        <w:t> all the multiplied values and call them </w:t>
      </w:r>
      <w:r>
        <w:rPr>
          <w:rStyle w:val="5"/>
          <w:rFonts w:hint="default" w:ascii="Georgia" w:hAnsi="Georgia" w:eastAsia="Georgia" w:cs="Georgia"/>
          <w:b/>
          <w:i w:val="0"/>
          <w:caps w:val="0"/>
          <w:spacing w:val="-1"/>
          <w:sz w:val="31"/>
          <w:szCs w:val="31"/>
          <w:shd w:val="clear" w:fill="FFFFFF"/>
        </w:rPr>
        <w:t>Weighted Sum.</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lang w:val="en-US" w:eastAsia="zh-CN" w:bidi="ar"/>
        </w:rPr>
        <w:drawing>
          <wp:inline distT="0" distB="0" distL="114300" distR="114300">
            <wp:extent cx="5029200" cy="1800225"/>
            <wp:effectExtent l="0" t="0" r="0"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29200" cy="18002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c. </w:t>
      </w:r>
      <w:r>
        <w:rPr>
          <w:rStyle w:val="5"/>
          <w:rFonts w:hint="default" w:ascii="Georgia" w:hAnsi="Georgia" w:eastAsia="Georgia" w:cs="Georgia"/>
          <w:b/>
          <w:i w:val="0"/>
          <w:caps w:val="0"/>
          <w:spacing w:val="-1"/>
          <w:sz w:val="31"/>
          <w:szCs w:val="31"/>
          <w:shd w:val="clear" w:fill="FFFFFF"/>
        </w:rPr>
        <w:t>Apply</w:t>
      </w:r>
      <w:r>
        <w:rPr>
          <w:rFonts w:hint="default" w:ascii="Georgia" w:hAnsi="Georgia" w:eastAsia="Georgia" w:cs="Georgia"/>
          <w:i w:val="0"/>
          <w:caps w:val="0"/>
          <w:spacing w:val="-1"/>
          <w:sz w:val="31"/>
          <w:szCs w:val="31"/>
          <w:shd w:val="clear" w:fill="FFFFFF"/>
        </w:rPr>
        <w:t> that weighted sum to the correct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"https://medium.com/towards-data-science/activation-functions-neural-networks-1cbd9f8d91d6"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Fonts w:hint="default" w:ascii="Georgia" w:hAnsi="Georgia" w:eastAsia="Georgia" w:cs="Georgia"/>
          <w:i w:val="0"/>
          <w:caps w:val="0"/>
          <w:spacing w:val="-1"/>
          <w:sz w:val="31"/>
          <w:szCs w:val="31"/>
          <w:u w:val="none"/>
          <w:shd w:val="clear" w:fill="FFFFFF"/>
          <w:lang w:val="en-IN"/>
        </w:rPr>
        <w:t>activation function</w:t>
      </w:r>
      <w:r>
        <w:rPr>
          <w:rStyle w:val="6"/>
          <w:rFonts w:hint="default" w:ascii="Georgia" w:hAnsi="Georgia" w:eastAsia="Georgia" w:cs="Georgia"/>
          <w:i w:val="0"/>
          <w:caps w:val="0"/>
          <w:spacing w:val="-1"/>
          <w:sz w:val="31"/>
          <w:szCs w:val="31"/>
          <w:u w:val="none"/>
          <w:shd w:val="clear" w:fill="FFFFFF"/>
        </w:rPr>
        <w:t>.</w:t>
      </w:r>
      <w:r>
        <w:rPr>
          <w:rFonts w:hint="default" w:ascii="Georgia" w:hAnsi="Georgia" w:eastAsia="Georgia" w:cs="Georgia"/>
          <w:i w:val="0"/>
          <w:caps w:val="0"/>
          <w:spacing w:val="-1"/>
          <w:sz w:val="31"/>
          <w:szCs w:val="31"/>
          <w:u w:val="none"/>
          <w:shd w:val="clear" w:fill="FFFFFF"/>
        </w:rPr>
        <w:fldChar w:fldCharType="end"/>
      </w:r>
    </w:p>
    <w:p>
      <w:pPr>
        <w:pStyle w:val="3"/>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For Example : Unit Step Activation Function.</w:t>
      </w:r>
    </w:p>
    <w:p>
      <w:pPr>
        <w:keepNext w:val="0"/>
        <w:keepLines w:val="0"/>
        <w:widowControl/>
        <w:suppressLineNumbers w:val="0"/>
        <w:spacing w:before="0" w:beforeAutospacing="1" w:after="0" w:afterAutospacing="1"/>
        <w:ind w:left="0" w:right="0"/>
        <w:jc w:val="left"/>
        <w:rPr>
          <w:lang w:val="en-IN"/>
        </w:rPr>
      </w:pPr>
      <w:r>
        <w:rPr>
          <w:rFonts w:ascii="SimSun" w:hAnsi="SimSun" w:eastAsia="SimSun" w:cs="SimSun"/>
          <w:kern w:val="0"/>
          <w:sz w:val="24"/>
          <w:szCs w:val="24"/>
          <w:lang w:val="en-US" w:eastAsia="zh-CN" w:bidi="ar"/>
        </w:rPr>
        <w:drawing>
          <wp:inline distT="0" distB="0" distL="114300" distR="114300">
            <wp:extent cx="4572000" cy="22479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4572000" cy="2247900"/>
                    </a:xfrm>
                    <a:prstGeom prst="rect">
                      <a:avLst/>
                    </a:prstGeom>
                    <a:noFill/>
                    <a:ln w="9525">
                      <a:noFill/>
                    </a:ln>
                  </pic:spPr>
                </pic:pic>
              </a:graphicData>
            </a:graphic>
          </wp:inline>
        </w:drawing>
      </w:r>
    </w:p>
    <w:p>
      <w:pPr>
        <w:pStyle w:val="2"/>
        <w:keepNext w:val="0"/>
        <w:keepLines w:val="0"/>
        <w:widowControl/>
        <w:suppressLineNumbers w:val="0"/>
        <w:shd w:val="clear" w:fill="FFFFFF"/>
        <w:spacing w:before="450" w:beforeAutospacing="0" w:after="0" w:afterAutospacing="0" w:line="18" w:lineRule="atLeast"/>
        <w:ind w:left="0" w:right="0" w:firstLine="0"/>
        <w:rPr>
          <w:rFonts w:ascii="Lucida Sans Unicode" w:hAnsi="Lucida Sans Unicode" w:eastAsia="Lucida Sans Unicode" w:cs="Lucida Sans Unicode"/>
          <w:b/>
          <w:i w:val="0"/>
          <w:caps w:val="0"/>
          <w:spacing w:val="-3"/>
          <w:sz w:val="39"/>
          <w:szCs w:val="39"/>
        </w:rPr>
      </w:pPr>
      <w:r>
        <w:rPr>
          <w:rFonts w:hint="default" w:ascii="Lucida Sans Unicode" w:hAnsi="Lucida Sans Unicode" w:eastAsia="Lucida Sans Unicode" w:cs="Lucida Sans Unicode"/>
          <w:b/>
          <w:i w:val="0"/>
          <w:caps w:val="0"/>
          <w:spacing w:val="-3"/>
          <w:sz w:val="39"/>
          <w:szCs w:val="39"/>
          <w:shd w:val="clear" w:fill="FFFFFF"/>
        </w:rPr>
        <w:t>Where we use Perceptron?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22" w:lineRule="atLeast"/>
        <w:ind w:left="720" w:right="720" w:firstLine="0"/>
        <w:jc w:val="left"/>
        <w:rPr>
          <w:rFonts w:hint="default" w:ascii="Georgia" w:hAnsi="Georgia" w:eastAsia="Georgia" w:cs="Georgia"/>
          <w:i/>
          <w:caps w:val="0"/>
          <w:spacing w:val="-3"/>
          <w:sz w:val="45"/>
          <w:szCs w:val="45"/>
        </w:rPr>
      </w:pPr>
      <w:r>
        <w:rPr>
          <w:rFonts w:hint="default" w:ascii="Georgia" w:hAnsi="Georgia" w:eastAsia="Georgia" w:cs="Georgia"/>
          <w:i/>
          <w:caps w:val="0"/>
          <w:spacing w:val="-6"/>
          <w:kern w:val="0"/>
          <w:sz w:val="32"/>
          <w:szCs w:val="45"/>
          <w:shd w:val="clear" w:fill="FFFFFF"/>
          <w:lang w:val="en-US" w:eastAsia="zh-CN" w:bidi="ar"/>
        </w:rPr>
        <w:t>Perceptron is usually used to classify the data into two parts</w:t>
      </w:r>
      <w:r>
        <w:rPr>
          <w:rFonts w:hint="default" w:ascii="Georgia" w:hAnsi="Georgia" w:eastAsia="Georgia" w:cs="Georgia"/>
          <w:i/>
          <w:caps w:val="0"/>
          <w:spacing w:val="-3"/>
          <w:kern w:val="0"/>
          <w:sz w:val="45"/>
          <w:szCs w:val="45"/>
          <w:shd w:val="clear" w:fill="FFFFFF"/>
          <w:lang w:val="en-US" w:eastAsia="zh-CN" w:bidi="ar"/>
        </w:rPr>
        <w:t>.</w:t>
      </w:r>
    </w:p>
    <w:p>
      <w:pPr>
        <w:rPr>
          <w:rFonts w:hint="default"/>
          <w:sz w:val="32"/>
          <w:szCs w:val="32"/>
        </w:rPr>
      </w:pPr>
    </w:p>
    <w:p>
      <w:pPr>
        <w:rPr>
          <w:rFonts w:hint="default"/>
          <w:sz w:val="32"/>
          <w:szCs w:val="32"/>
        </w:rPr>
      </w:pPr>
    </w:p>
    <w:p>
      <w:pPr>
        <w:rPr>
          <w:rFonts w:hint="default" w:eastAsiaTheme="minorEastAsia"/>
          <w:b/>
          <w:sz w:val="44"/>
          <w:szCs w:val="32"/>
          <w:lang w:val="en-IN"/>
        </w:rPr>
      </w:pPr>
      <w:r>
        <w:rPr>
          <w:rFonts w:hint="default" w:eastAsiaTheme="minorEastAsia"/>
          <w:b/>
          <w:sz w:val="44"/>
          <w:szCs w:val="32"/>
          <w:lang w:val="en-IN"/>
        </w:rPr>
        <w:t>Learning Algorithm:</w:t>
      </w:r>
    </w:p>
    <w:p>
      <w:pPr>
        <w:rPr>
          <w:rFonts w:hint="default"/>
          <w:sz w:val="32"/>
          <w:szCs w:val="32"/>
          <w:lang w:val="en-IN"/>
        </w:rPr>
      </w:pPr>
    </w:p>
    <w:p>
      <w:pPr>
        <w:numPr>
          <w:ilvl w:val="0"/>
          <w:numId w:val="4"/>
        </w:numPr>
        <w:ind w:firstLine="420" w:firstLineChars="0"/>
        <w:rPr>
          <w:rFonts w:ascii="SimSun" w:hAnsi="SimSun" w:eastAsia="SimSun" w:cs="Georgia"/>
          <w:color w:val="000000" w:themeColor="text1"/>
          <w:sz w:val="32"/>
          <w:szCs w:val="24"/>
          <w14:textFill>
            <w14:solidFill>
              <w14:schemeClr w14:val="tx1">
                <w14:alpha w14:val="0"/>
              </w14:schemeClr>
            </w14:solidFill>
          </w14:textFill>
        </w:rPr>
      </w:pPr>
      <w:r>
        <w:rPr>
          <w:rFonts w:ascii="SimSun" w:hAnsi="SimSun" w:eastAsia="SimSun" w:cs="Georgia"/>
          <w:color w:val="000000" w:themeColor="text1"/>
          <w:sz w:val="32"/>
          <w:szCs w:val="24"/>
          <w14:textFill>
            <w14:solidFill>
              <w14:schemeClr w14:val="tx1">
                <w14:alpha w14:val="0"/>
              </w14:schemeClr>
            </w14:solidFill>
          </w14:textFill>
        </w:rPr>
        <w:t>Initialize weights at random</w:t>
      </w:r>
    </w:p>
    <w:p>
      <w:pPr>
        <w:numPr>
          <w:ilvl w:val="0"/>
          <w:numId w:val="0"/>
        </w:numPr>
        <w:rPr>
          <w:rFonts w:ascii="SimSun" w:hAnsi="SimSun" w:eastAsia="SimSun" w:cs="Georgia"/>
          <w:color w:val="000000" w:themeColor="text1"/>
          <w:sz w:val="32"/>
          <w:szCs w:val="24"/>
          <w14:textFill>
            <w14:solidFill>
              <w14:schemeClr w14:val="tx1">
                <w14:alpha w14:val="0"/>
              </w14:schemeClr>
            </w14:solidFill>
          </w14:textFill>
        </w:rPr>
      </w:pPr>
    </w:p>
    <w:p>
      <w:pPr>
        <w:numPr>
          <w:ilvl w:val="0"/>
          <w:numId w:val="4"/>
        </w:numPr>
        <w:ind w:left="0" w:leftChars="0" w:firstLine="420" w:firstLineChars="0"/>
        <w:rPr>
          <w:rFonts w:ascii="SimSun" w:hAnsi="SimSun" w:eastAsia="SimSun" w:cs="SimSun"/>
          <w:sz w:val="32"/>
          <w:szCs w:val="24"/>
        </w:rPr>
      </w:pPr>
      <w:r>
        <w:rPr>
          <w:rFonts w:ascii="SimSun" w:hAnsi="SimSun" w:eastAsia="SimSun" w:cs="SimSun"/>
          <w:sz w:val="32"/>
          <w:szCs w:val="24"/>
        </w:rPr>
        <w:t>For each training pair/pattern ( x, ytarget )</w:t>
      </w:r>
    </w:p>
    <w:p>
      <w:pPr>
        <w:numPr>
          <w:ilvl w:val="0"/>
          <w:numId w:val="0"/>
        </w:numPr>
        <w:ind w:firstLine="1120" w:firstLineChars="350"/>
        <w:rPr>
          <w:rFonts w:ascii="SimSun" w:hAnsi="SimSun" w:eastAsia="SimSun" w:cs="SimSun"/>
          <w:sz w:val="32"/>
          <w:szCs w:val="24"/>
          <w:lang w:val="en-IN"/>
        </w:rPr>
      </w:pPr>
      <w:r>
        <w:rPr>
          <w:rFonts w:ascii="SimSun" w:hAnsi="SimSun" w:eastAsia="SimSun" w:cs="SimSun"/>
          <w:sz w:val="32"/>
          <w:szCs w:val="24"/>
        </w:rPr>
        <w:t>- Compute output y</w:t>
      </w:r>
    </w:p>
    <w:p>
      <w:pPr>
        <w:numPr>
          <w:ilvl w:val="0"/>
          <w:numId w:val="0"/>
        </w:numPr>
        <w:ind w:firstLine="1120" w:firstLineChars="350"/>
        <w:rPr>
          <w:rFonts w:ascii="SimSun" w:hAnsi="SimSun" w:eastAsia="SimSun" w:cs="SimSun"/>
          <w:sz w:val="32"/>
          <w:szCs w:val="24"/>
          <w:lang w:val="en-IN"/>
        </w:rPr>
      </w:pPr>
      <w:r>
        <w:rPr>
          <w:rFonts w:ascii="SimSun" w:hAnsi="SimSun" w:eastAsia="SimSun" w:cs="SimSun"/>
          <w:sz w:val="32"/>
          <w:szCs w:val="24"/>
        </w:rPr>
        <w:t xml:space="preserve">- Compute error, δ=(ytarget – y) </w:t>
      </w:r>
    </w:p>
    <w:p>
      <w:pPr>
        <w:numPr>
          <w:ilvl w:val="0"/>
          <w:numId w:val="0"/>
        </w:numPr>
        <w:ind w:firstLine="1120" w:firstLineChars="350"/>
        <w:rPr>
          <w:rFonts w:ascii="SimSun" w:hAnsi="SimSun" w:eastAsia="SimSun" w:cs="SimSun"/>
          <w:sz w:val="32"/>
          <w:szCs w:val="24"/>
          <w:lang w:val="en-IN"/>
        </w:rPr>
      </w:pPr>
      <w:r>
        <w:rPr>
          <w:rFonts w:ascii="SimSun" w:hAnsi="SimSun" w:eastAsia="SimSun" w:cs="SimSun"/>
          <w:sz w:val="32"/>
          <w:szCs w:val="24"/>
        </w:rPr>
        <w:t xml:space="preserve">- Use the error to update weights as follows: </w:t>
      </w:r>
    </w:p>
    <w:p>
      <w:pPr>
        <w:numPr>
          <w:ilvl w:val="0"/>
          <w:numId w:val="0"/>
        </w:numPr>
        <w:ind w:left="1056" w:leftChars="528" w:firstLine="320" w:firstLineChars="100"/>
        <w:rPr>
          <w:rFonts w:ascii="SimSun" w:hAnsi="SimSun" w:eastAsia="SimSun" w:cs="SimSun"/>
          <w:sz w:val="32"/>
          <w:szCs w:val="24"/>
        </w:rPr>
      </w:pPr>
      <w:r>
        <w:rPr>
          <w:rFonts w:ascii="SimSun" w:hAnsi="SimSun" w:eastAsia="SimSun" w:cs="SimSun"/>
          <w:sz w:val="32"/>
          <w:szCs w:val="24"/>
        </w:rPr>
        <w:t xml:space="preserve">∆w = w – wold = η </w:t>
      </w:r>
      <w:r>
        <w:rPr>
          <w:rFonts w:ascii="SimSun" w:hAnsi="SimSun" w:eastAsia="SimSun" w:cs="SimSun"/>
          <w:sz w:val="32"/>
          <w:szCs w:val="24"/>
          <w:lang w:val="en-IN"/>
        </w:rPr>
        <w:t xml:space="preserve">  </w:t>
      </w:r>
      <w:r>
        <w:rPr>
          <w:rFonts w:ascii="SimSun" w:hAnsi="SimSun" w:eastAsia="SimSun" w:cs="SimSun"/>
          <w:sz w:val="32"/>
          <w:szCs w:val="24"/>
        </w:rPr>
        <w:t>* δ*x or wnew = wold + η * δ*x</w:t>
      </w:r>
    </w:p>
    <w:p>
      <w:pPr>
        <w:numPr>
          <w:ilvl w:val="0"/>
          <w:numId w:val="0"/>
        </w:numPr>
        <w:ind w:left="1056" w:leftChars="528" w:firstLine="320" w:firstLineChars="100"/>
        <w:rPr>
          <w:rFonts w:ascii="SimSun" w:hAnsi="SimSun" w:eastAsia="SimSun" w:cs="SimSun"/>
          <w:sz w:val="32"/>
          <w:szCs w:val="24"/>
        </w:rPr>
      </w:pPr>
      <w:r>
        <w:rPr>
          <w:rFonts w:ascii="SimSun" w:hAnsi="SimSun" w:eastAsia="SimSun" w:cs="SimSun"/>
          <w:sz w:val="32"/>
          <w:szCs w:val="24"/>
        </w:rPr>
        <w:t>where η is called the learning rate or step size and it determines how smoothly the learning process is taking place.</w:t>
      </w:r>
    </w:p>
    <w:p>
      <w:pPr>
        <w:numPr>
          <w:ilvl w:val="0"/>
          <w:numId w:val="4"/>
        </w:numPr>
        <w:ind w:left="0" w:leftChars="0" w:firstLine="420" w:firstLineChars="0"/>
        <w:rPr>
          <w:rFonts w:ascii="SimSun" w:hAnsi="SimSun" w:eastAsia="SimSun" w:cs="SimSun"/>
          <w:sz w:val="32"/>
          <w:szCs w:val="24"/>
        </w:rPr>
      </w:pPr>
      <w:r>
        <w:rPr>
          <w:rFonts w:ascii="SimSun" w:hAnsi="SimSun" w:eastAsia="SimSun" w:cs="SimSun"/>
          <w:sz w:val="32"/>
          <w:szCs w:val="24"/>
        </w:rPr>
        <w:t>Repeat 2 until convergence (i.e. error δ is zero)</w:t>
      </w:r>
    </w:p>
    <w:p>
      <w:pPr>
        <w:numPr>
          <w:ilvl w:val="0"/>
          <w:numId w:val="4"/>
        </w:numPr>
        <w:ind w:left="0" w:leftChars="0" w:firstLine="420" w:firstLineChars="0"/>
        <w:rPr>
          <w:rFonts w:ascii="SimSun" w:hAnsi="SimSun" w:eastAsia="SimSun" w:cs="SimSun"/>
          <w:sz w:val="32"/>
          <w:szCs w:val="24"/>
        </w:rPr>
      </w:pPr>
      <w:r>
        <w:rPr>
          <w:rFonts w:ascii="SimSun" w:hAnsi="SimSun" w:eastAsia="SimSun" w:cs="SimSun"/>
          <w:sz w:val="32"/>
          <w:szCs w:val="24"/>
        </w:rPr>
        <w:t>The Perceptron Learning Rule is then given by wnew = wold + η * δ*x where δ=(ytarget – y)</w:t>
      </w:r>
    </w:p>
    <w:p>
      <w:pPr>
        <w:numPr>
          <w:ilvl w:val="0"/>
          <w:numId w:val="0"/>
        </w:numPr>
        <w:ind w:left="1056" w:leftChars="528" w:firstLine="320" w:firstLineChars="100"/>
        <w:rPr>
          <w:rFonts w:ascii="SimSun" w:hAnsi="SimSun" w:eastAsia="SimSun" w:cs="SimSun"/>
          <w:sz w:val="32"/>
          <w:szCs w:val="24"/>
        </w:rPr>
      </w:pPr>
    </w:p>
    <w:p>
      <w:pPr>
        <w:numPr>
          <w:ilvl w:val="0"/>
          <w:numId w:val="0"/>
        </w:numPr>
        <w:ind w:left="1056" w:leftChars="528" w:firstLine="320" w:firstLineChars="100"/>
        <w:rPr>
          <w:rFonts w:ascii="SimSun" w:hAnsi="SimSun" w:eastAsia="SimSun" w:cs="SimSun"/>
          <w:sz w:val="32"/>
          <w:szCs w:val="24"/>
          <w:lang w:val="en-IN"/>
        </w:rPr>
      </w:pPr>
      <w:r>
        <w:rPr>
          <w:rFonts w:ascii="SimSun" w:hAnsi="SimSun" w:eastAsia="SimSun" w:cs="SimSun"/>
          <w:sz w:val="32"/>
          <w:szCs w:val="24"/>
          <w:lang w:val="en-IN"/>
        </w:rPr>
        <w:t xml:space="preserve">-: </w:t>
      </w:r>
      <w:r>
        <w:rPr>
          <w:rFonts w:ascii="SimSun" w:hAnsi="SimSun" w:eastAsia="SimSun" w:cs="SimSun"/>
          <w:b/>
          <w:sz w:val="40"/>
          <w:szCs w:val="24"/>
          <w:lang w:val="en-IN"/>
        </w:rPr>
        <w:t>IMPLEMENTED CODE</w:t>
      </w:r>
      <w:r>
        <w:rPr>
          <w:rFonts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import numpy as np</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import matplotlib.pyplot as plt</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import pandas as pd</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import random</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from sklearn.metrics import confusion_matrix,accuracy_score,precision_score,recall_score,f1_score</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 xml:space="preserve">from mlxtend.plotting import plot_decision_regions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from sklearn.decomposition import PCA</w:t>
      </w:r>
    </w:p>
    <w:p>
      <w:pPr>
        <w:numPr>
          <w:ilvl w:val="0"/>
          <w:numId w:val="0"/>
        </w:numPr>
        <w:ind w:left="1056" w:leftChars="528" w:firstLine="320" w:firstLineChars="100"/>
        <w:rPr>
          <w:rFonts w:hint="default" w:ascii="SimSun" w:hAnsi="SimSun" w:eastAsia="SimSun" w:cs="SimSun"/>
          <w:sz w:val="32"/>
          <w:szCs w:val="24"/>
          <w:lang w:val="en-IN"/>
        </w:rPr>
      </w:pP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w =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data = pd.read_csv('slp.csv')</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b =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y_acc =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x_epoc = []</w:t>
      </w:r>
    </w:p>
    <w:p>
      <w:pPr>
        <w:numPr>
          <w:ilvl w:val="0"/>
          <w:numId w:val="0"/>
        </w:numPr>
        <w:ind w:left="1056" w:leftChars="528" w:firstLine="320" w:firstLineChars="100"/>
        <w:rPr>
          <w:rFonts w:hint="default" w:ascii="SimSun" w:hAnsi="SimSun" w:eastAsia="SimSun" w:cs="SimSun"/>
          <w:sz w:val="32"/>
          <w:szCs w:val="24"/>
          <w:lang w:val="en-IN"/>
        </w:rPr>
      </w:pP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data = data.iloc[:,[2,3,4]]</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for i in range(len(data.index)):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b.append(-1)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data.insert(loc=0,column='bais',value=b)</w:t>
      </w:r>
    </w:p>
    <w:p>
      <w:pPr>
        <w:numPr>
          <w:ilvl w:val="0"/>
          <w:numId w:val="0"/>
        </w:numPr>
        <w:ind w:left="1056" w:leftChars="528" w:firstLine="320" w:firstLineChars="100"/>
        <w:rPr>
          <w:rFonts w:hint="default" w:ascii="SimSun" w:hAnsi="SimSun" w:eastAsia="SimSun" w:cs="SimSun"/>
          <w:sz w:val="32"/>
          <w:szCs w:val="24"/>
          <w:lang w:val="en-IN"/>
        </w:rPr>
      </w:pP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def initilize_weights(data):</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no_of_weigths = len(data.columns)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i in range( no_of_weigths-1):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w.append( round(random.uniform(-0.05,0.05),2))</w:t>
      </w:r>
    </w:p>
    <w:p>
      <w:pPr>
        <w:numPr>
          <w:ilvl w:val="0"/>
          <w:numId w:val="0"/>
        </w:numPr>
        <w:ind w:left="1056" w:leftChars="528" w:firstLine="320" w:firstLineChars="100"/>
        <w:rPr>
          <w:rFonts w:ascii="SimSun" w:hAnsi="SimSun" w:eastAsia="SimSun" w:cs="SimSun"/>
          <w:sz w:val="32"/>
          <w:szCs w:val="24"/>
          <w:lang w:val="en-IN"/>
        </w:rPr>
      </w:pPr>
    </w:p>
    <w:p>
      <w:pPr>
        <w:numPr>
          <w:ilvl w:val="0"/>
          <w:numId w:val="0"/>
        </w:numPr>
        <w:ind w:left="1056" w:leftChars="528" w:firstLine="320" w:firstLineChars="100"/>
        <w:rPr>
          <w:rFonts w:ascii="SimSun" w:hAnsi="SimSun" w:eastAsia="SimSun" w:cs="SimSun"/>
          <w:sz w:val="32"/>
          <w:szCs w:val="24"/>
          <w:lang w:val="en-IN"/>
        </w:rPr>
      </w:pPr>
    </w:p>
    <w:p>
      <w:pPr>
        <w:numPr>
          <w:ilvl w:val="0"/>
          <w:numId w:val="0"/>
        </w:numPr>
        <w:ind w:left="1056" w:leftChars="528" w:firstLine="320" w:firstLineChars="100"/>
        <w:rPr>
          <w:rFonts w:ascii="SimSun" w:hAnsi="SimSun" w:eastAsia="SimSun" w:cs="SimSun"/>
          <w:sz w:val="32"/>
          <w:szCs w:val="24"/>
          <w:lang w:val="en-IN"/>
        </w:rPr>
      </w:pP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def accuracy(predvalues,target,i):</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print('Accuracy score: {}'.format(accuracy_score(target, 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early stop</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y_acc.append(accuracy_score(target, 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x_epoc.append(i)</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plt.subplot(2,1,1)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plt.plot(x_epoc,y_acc)</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plt.title("early stop")</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plt.xlabel("epocs")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plt.ylabel("accuracy")</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 print('Precision score: {}'.format(precision_score(target, 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 print('Recall score: {}'.format(recall_score(target, 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#print('F1 score: {}'.format(f1_score(target, 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def update_weigths(w,n,ypred,t,dataarray,j):</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i in range(len(w)):</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w[i] = w[i]- (n*(ypred-t)*dataarray[j][i])</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def confusionmatrix(predvalues,t):</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print("confusion matrix")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cm = confusion_matrix(t,predvalues)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print(cm)</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print("\n")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def plot_decision(X,predvalues,target):</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#dimensionality reduction for plotting</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pca = PCA(n_components=1)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principalComponents = pca.fit_transform(X)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principalDf = pd.DataFrame(data = principalComponents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 columns = ['principal component 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print(principalDf)</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plt.subplot(2,1,2)</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from matplotlib.colors import ListedColormap</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X_set, y_set = X,target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X1, X2 = np.meshgrid(np.arange(X_set[:, 0].min() - 1, X_set[:, 0].max() + 1,step=0.1),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np.arange(X_set[:, 1].min() - 1, X_set[:, 1].max() + 1,step=0.1))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plt.contourf(X1, X2, slp.predict(np.array([X1.ravel(), X2.ravel()]).T).reshape(X1.shape),</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alpha = 0.75, cmap = ListedColormap(('red', 'green')))</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plt.xlim(X1.min(), X1.max())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plt.ylim(X2.min(), X2.max())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i, j in enumerate(np.unique(y_set)):</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plt.scatter(X_set[y_set == j, 0], X_set[y_set == j, 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c = ListedColormap(('red', 'green'))(i), label = j)</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predvalues = []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 xml:space="preserve">class slp: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def train_model(epocs,learning_rate):</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target = np.array(data['Purchased'])</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dataarray= np.array(data)</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i in range(epocs):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print("starting with epocs ----&gt;"+" "+str(i+1)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print("\n")</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predvalues =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k in range(len(data.index)):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j in range( len(data.columns)-1):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 = y + (dataarray[k][j]*w[j])</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#print("activation value:" +" "+str(y))</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if y&gt;0: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ypred = 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else:</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ypred = 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predvalues.append(ypred)</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if ypred != target[k]:</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update_weigths(w,learning_rate,ypred,target[k],dataarray,k)</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print("updated weightd are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print(w)</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#i is the nth epoc</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print("predicted values for epoc"+" "+ str(i+1)+"  is:")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print(predvalues)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accuracy(predvalues,target,i)</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confusionmatrix(predvalues,target)</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#plot_decision(dataarray[:,1:3],predvalues,target)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def predict(x):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predictedvalues =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i in x:</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 = y+(-1*w[0])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for j in range(len(i)):</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y = y + (i[j]*w[j+1])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if y&gt;0: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predictedvalues.append(1)</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else:</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predictedvalues.append(0)</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predictedvalues = np.array(predictedvalues)</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return predictedvalues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ind w:left="1056" w:leftChars="528" w:firstLine="320" w:firstLineChars="100"/>
        <w:rPr>
          <w:rFonts w:hint="default" w:ascii="SimSun" w:hAnsi="SimSun" w:eastAsia="SimSun" w:cs="SimSun"/>
          <w:sz w:val="32"/>
          <w:szCs w:val="24"/>
          <w:lang w:val="en-IN"/>
        </w:rPr>
      </w:pPr>
      <w:r>
        <w:rPr>
          <w:rFonts w:hint="default" w:ascii="SimSun" w:hAnsi="SimSun" w:eastAsia="SimSun" w:cs="SimSun"/>
          <w:sz w:val="32"/>
          <w:szCs w:val="24"/>
          <w:lang w:val="en-IN"/>
        </w:rPr>
        <w:t xml:space="preserve">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initilize_weights(data)</w:t>
      </w:r>
    </w:p>
    <w:p>
      <w:pPr>
        <w:numPr>
          <w:ilvl w:val="0"/>
          <w:numId w:val="0"/>
        </w:numPr>
        <w:ind w:left="1056" w:leftChars="528" w:firstLine="320" w:firstLineChars="100"/>
        <w:rPr>
          <w:rFonts w:hint="default" w:ascii="SimSun" w:hAnsi="SimSun" w:eastAsia="SimSun" w:cs="SimSun"/>
          <w:sz w:val="32"/>
          <w:szCs w:val="24"/>
          <w:lang w:val="en-IN"/>
        </w:rPr>
      </w:pP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slp.train_model(epocs=13,learning_rate=0.25)</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 xml:space="preserve">#testing </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ypredicted = slp.predict(np.array([[27,84000]]))</w:t>
      </w:r>
    </w:p>
    <w:p>
      <w:pPr>
        <w:numPr>
          <w:ilvl w:val="0"/>
          <w:numId w:val="0"/>
        </w:numPr>
        <w:rPr>
          <w:rFonts w:hint="default" w:ascii="SimSun" w:hAnsi="SimSun" w:eastAsia="SimSun" w:cs="SimSun"/>
          <w:sz w:val="32"/>
          <w:szCs w:val="24"/>
          <w:lang w:val="en-IN"/>
        </w:rPr>
      </w:pPr>
      <w:r>
        <w:rPr>
          <w:rFonts w:hint="default" w:ascii="SimSun" w:hAnsi="SimSun" w:eastAsia="SimSun" w:cs="SimSun"/>
          <w:sz w:val="32"/>
          <w:szCs w:val="24"/>
          <w:lang w:val="en-IN"/>
        </w:rPr>
        <w:t>print(ypredicted)</w:t>
      </w:r>
    </w:p>
    <w:p>
      <w:pPr>
        <w:numPr>
          <w:ilvl w:val="0"/>
          <w:numId w:val="0"/>
        </w:numPr>
        <w:rPr>
          <w:rFonts w:hint="default" w:ascii="SimSun" w:hAnsi="SimSun" w:eastAsia="SimSun" w:cs="SimSun"/>
          <w:sz w:val="32"/>
          <w:szCs w:val="24"/>
          <w:lang w:val="en-IN"/>
        </w:rPr>
      </w:pPr>
    </w:p>
    <w:p>
      <w:pPr>
        <w:numPr>
          <w:ilvl w:val="0"/>
          <w:numId w:val="0"/>
        </w:numPr>
        <w:rPr>
          <w:rFonts w:hint="default" w:ascii="SimSun" w:hAnsi="SimSun" w:eastAsia="SimSun" w:cs="SimSun"/>
          <w:sz w:val="32"/>
          <w:szCs w:val="24"/>
          <w:lang w:val="en-IN"/>
        </w:rPr>
      </w:pPr>
    </w:p>
    <w:p>
      <w:pPr>
        <w:numPr>
          <w:ilvl w:val="0"/>
          <w:numId w:val="0"/>
        </w:numPr>
        <w:rPr>
          <w:rFonts w:hint="default" w:ascii="SimSun" w:hAnsi="SimSun" w:eastAsia="SimSun" w:cs="SimSun"/>
          <w:b/>
          <w:sz w:val="40"/>
          <w:szCs w:val="24"/>
          <w:lang w:val="en-IN"/>
        </w:rPr>
      </w:pPr>
      <w:r>
        <w:rPr>
          <w:rFonts w:hint="default" w:ascii="SimSun" w:hAnsi="SimSun" w:eastAsia="SimSun" w:cs="SimSun"/>
          <w:b/>
          <w:sz w:val="40"/>
          <w:szCs w:val="24"/>
          <w:lang w:val="en-IN"/>
        </w:rPr>
        <w:t>Result:</w:t>
      </w:r>
    </w:p>
    <w:p>
      <w:pPr>
        <w:numPr>
          <w:ilvl w:val="0"/>
          <w:numId w:val="0"/>
        </w:numPr>
        <w:rPr>
          <w:rFonts w:hint="default" w:ascii="SimSun" w:hAnsi="SimSun" w:eastAsia="SimSun" w:cs="SimSun"/>
          <w:b/>
          <w:sz w:val="40"/>
          <w:szCs w:val="24"/>
          <w:lang w:val="en-IN"/>
        </w:rPr>
      </w:pPr>
      <w:r>
        <w:rPr>
          <w:rFonts w:hint="default" w:ascii="SimSun" w:hAnsi="SimSun" w:eastAsia="SimSun" w:cs="SimSun"/>
          <w:b/>
          <w:sz w:val="40"/>
          <w:szCs w:val="24"/>
          <w:lang w:val="en-IN"/>
        </w:rPr>
        <w:t>For train data:</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After 5 epochs the accuracy is 65%</w:t>
      </w:r>
    </w:p>
    <w:p>
      <w:pPr>
        <w:numPr>
          <w:ilvl w:val="0"/>
          <w:numId w:val="0"/>
        </w:numPr>
        <w:rPr>
          <w:rFonts w:hint="default" w:ascii="SimSun" w:hAnsi="SimSun" w:eastAsia="SimSun" w:cs="SimSun"/>
          <w:b w:val="0"/>
          <w:sz w:val="32"/>
          <w:szCs w:val="24"/>
          <w:lang w:val="en-IN"/>
        </w:rPr>
      </w:pP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confusion matrix</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[[198  11]</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 xml:space="preserve"> [105   6]]</w:t>
      </w:r>
    </w:p>
    <w:p>
      <w:pPr>
        <w:numPr>
          <w:ilvl w:val="0"/>
          <w:numId w:val="0"/>
        </w:numPr>
        <w:rPr>
          <w:rFonts w:hint="default" w:ascii="SimSun" w:hAnsi="SimSun" w:eastAsia="SimSun" w:cs="SimSun"/>
          <w:b w:val="0"/>
          <w:sz w:val="32"/>
          <w:szCs w:val="24"/>
          <w:lang w:val="en-IN"/>
        </w:rPr>
      </w:pPr>
    </w:p>
    <w:p>
      <w:pPr>
        <w:numPr>
          <w:ilvl w:val="0"/>
          <w:numId w:val="0"/>
        </w:numPr>
        <w:rPr>
          <w:rFonts w:hint="default" w:ascii="SimSun" w:hAnsi="SimSun" w:eastAsia="SimSun" w:cs="SimSun"/>
          <w:b w:val="0"/>
          <w:sz w:val="32"/>
          <w:szCs w:val="24"/>
          <w:lang w:val="en-IN"/>
        </w:rPr>
      </w:pPr>
    </w:p>
    <w:p>
      <w:pPr>
        <w:numPr>
          <w:ilvl w:val="0"/>
          <w:numId w:val="0"/>
        </w:numPr>
        <w:rPr>
          <w:rFonts w:hint="default" w:ascii="SimSun" w:hAnsi="SimSun" w:eastAsia="SimSun" w:cs="SimSun"/>
          <w:b/>
          <w:sz w:val="40"/>
          <w:szCs w:val="24"/>
          <w:lang w:val="en-IN"/>
        </w:rPr>
      </w:pPr>
    </w:p>
    <w:p>
      <w:pPr>
        <w:numPr>
          <w:ilvl w:val="0"/>
          <w:numId w:val="0"/>
        </w:numPr>
      </w:pPr>
      <w:r>
        <w:drawing>
          <wp:inline distT="0" distB="0" distL="114300" distR="114300">
            <wp:extent cx="3761740" cy="2514600"/>
            <wp:effectExtent l="0" t="0" r="1016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761740" cy="251460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default" w:ascii="SimSun" w:hAnsi="SimSun" w:eastAsia="SimSun" w:cs="SimSun"/>
          <w:b/>
          <w:sz w:val="40"/>
          <w:szCs w:val="24"/>
          <w:lang w:val="en-IN"/>
        </w:rPr>
      </w:pPr>
      <w:r>
        <w:rPr>
          <w:rFonts w:hint="default" w:ascii="SimSun" w:hAnsi="SimSun" w:eastAsia="SimSun" w:cs="SimSun"/>
          <w:b/>
          <w:sz w:val="40"/>
          <w:szCs w:val="24"/>
          <w:lang w:val="en-IN"/>
        </w:rPr>
        <w:t>For test data:</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The accuracy is 78%</w:t>
      </w:r>
    </w:p>
    <w:p>
      <w:pPr>
        <w:numPr>
          <w:ilvl w:val="0"/>
          <w:numId w:val="0"/>
        </w:numPr>
        <w:rPr>
          <w:rFonts w:hint="default" w:ascii="SimSun" w:hAnsi="SimSun" w:eastAsia="SimSun" w:cs="SimSun"/>
          <w:b w:val="0"/>
          <w:sz w:val="32"/>
          <w:szCs w:val="24"/>
          <w:lang w:val="en-IN"/>
        </w:rPr>
      </w:pP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confusion matrix</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[[32 16]</w:t>
      </w:r>
    </w:p>
    <w:p>
      <w:pPr>
        <w:numPr>
          <w:ilvl w:val="0"/>
          <w:numId w:val="0"/>
        </w:numPr>
        <w:rPr>
          <w:rFonts w:hint="default" w:ascii="SimSun" w:hAnsi="SimSun" w:eastAsia="SimSun" w:cs="SimSun"/>
          <w:b w:val="0"/>
          <w:sz w:val="32"/>
          <w:szCs w:val="24"/>
          <w:lang w:val="en-IN"/>
        </w:rPr>
      </w:pPr>
      <w:r>
        <w:rPr>
          <w:rFonts w:hint="default" w:ascii="SimSun" w:hAnsi="SimSun" w:eastAsia="SimSun" w:cs="SimSun"/>
          <w:b w:val="0"/>
          <w:sz w:val="32"/>
          <w:szCs w:val="24"/>
          <w:lang w:val="en-IN"/>
        </w:rPr>
        <w:t xml:space="preserve"> [ 2 30]]</w:t>
      </w:r>
      <w:bookmarkStart w:id="0" w:name="_GoBack"/>
      <w:bookmarkEnd w:id="0"/>
    </w:p>
    <w:p>
      <w:pPr>
        <w:numPr>
          <w:ilvl w:val="0"/>
          <w:numId w:val="0"/>
        </w:numPr>
        <w:rPr>
          <w:rFonts w:hint="default" w:ascii="SimSun" w:hAnsi="SimSun" w:eastAsia="SimSun" w:cs="SimSun"/>
          <w:b w:val="0"/>
          <w:sz w:val="32"/>
          <w:szCs w:val="24"/>
          <w:lang w:val="en-IN"/>
        </w:rPr>
      </w:pPr>
      <w:r>
        <w:drawing>
          <wp:inline distT="0" distB="0" distL="114300" distR="114300">
            <wp:extent cx="3561715" cy="1266825"/>
            <wp:effectExtent l="0" t="0" r="63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3561715" cy="12668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78DA4"/>
    <w:multiLevelType w:val="singleLevel"/>
    <w:tmpl w:val="17678DA4"/>
    <w:lvl w:ilvl="0" w:tentative="0">
      <w:start w:val="1"/>
      <w:numFmt w:val="decimal"/>
      <w:suff w:val="space"/>
      <w:lvlText w:val="%1."/>
      <w:lvlJc w:val="left"/>
    </w:lvl>
  </w:abstractNum>
  <w:abstractNum w:abstractNumId="1">
    <w:nsid w:val="2D7AEF34"/>
    <w:multiLevelType w:val="singleLevel"/>
    <w:tmpl w:val="2D7AEF34"/>
    <w:lvl w:ilvl="0" w:tentative="0">
      <w:start w:val="1"/>
      <w:numFmt w:val="decimal"/>
      <w:lvlText w:val="%1."/>
      <w:lvlJc w:val="left"/>
      <w:pPr>
        <w:tabs>
          <w:tab w:val="left" w:pos="425"/>
        </w:tabs>
        <w:ind w:left="425" w:leftChars="0" w:hanging="425" w:firstLineChars="0"/>
      </w:pPr>
      <w:rPr>
        <w:rFonts w:hint="default"/>
      </w:rPr>
    </w:lvl>
  </w:abstractNum>
  <w:abstractNum w:abstractNumId="2">
    <w:nsid w:val="5962BC61"/>
    <w:multiLevelType w:val="singleLevel"/>
    <w:tmpl w:val="5962BC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5A0FE70"/>
    <w:multiLevelType w:val="singleLevel"/>
    <w:tmpl w:val="75A0FE70"/>
    <w:lvl w:ilvl="0" w:tentative="0">
      <w:start w:val="1"/>
      <w:numFmt w:val="lowerLetter"/>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803B9"/>
    <w:rsid w:val="16BD4AD3"/>
    <w:rsid w:val="17480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2019-04-30T11:55:00Z</dcterms:created>
  <dc:creator>sahil</dc:creator>
  <cp:lastModifiedBy>sahil</cp:lastModifiedBy>
  <dcterms:modified xsi:type="dcterms:W3CDTF">2019-04-30T16:32:53Z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