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CACB" w14:textId="77777777" w:rsidR="00C84465" w:rsidRPr="00C84465" w:rsidRDefault="00C84465" w:rsidP="00C84465">
      <w:r w:rsidRPr="00C84465">
        <w:rPr>
          <w:b/>
          <w:bCs/>
        </w:rPr>
        <w:t>Slide 1: Title Slide</w:t>
      </w:r>
    </w:p>
    <w:p w14:paraId="38A39C1F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Project: Human ID &amp; Activity Prediction using Wi-Fi Signals</w:t>
      </w:r>
    </w:p>
    <w:p w14:paraId="77A92AF3" w14:textId="77777777" w:rsidR="00C84465" w:rsidRPr="00C84465" w:rsidRDefault="00C84465" w:rsidP="00C84465">
      <w:r w:rsidRPr="00C84465">
        <w:t>• Leveraging Wi-Fi Channel State Information (CSI) and RSSI</w:t>
      </w:r>
    </w:p>
    <w:p w14:paraId="2FE19661" w14:textId="77777777" w:rsidR="00C84465" w:rsidRPr="00C84465" w:rsidRDefault="00C84465" w:rsidP="00C84465">
      <w:r w:rsidRPr="00C84465">
        <w:t>• Your Name</w:t>
      </w:r>
    </w:p>
    <w:p w14:paraId="7C52C281" w14:textId="77777777" w:rsidR="00C84465" w:rsidRPr="00C84465" w:rsidRDefault="00C84465" w:rsidP="00C84465">
      <w:r w:rsidRPr="00C84465">
        <w:t>• Date</w:t>
      </w:r>
    </w:p>
    <w:p w14:paraId="0DFCC2B5" w14:textId="77777777" w:rsidR="00C84465" w:rsidRPr="00C84465" w:rsidRDefault="00C84465" w:rsidP="00C84465">
      <w:r w:rsidRPr="00C84465">
        <w:t>--------------------------------------------------------------------------------</w:t>
      </w:r>
    </w:p>
    <w:p w14:paraId="34C64656" w14:textId="77777777" w:rsidR="00C84465" w:rsidRPr="00C84465" w:rsidRDefault="00C84465" w:rsidP="00C84465">
      <w:r w:rsidRPr="00C84465">
        <w:rPr>
          <w:b/>
          <w:bCs/>
        </w:rPr>
        <w:t>Slide 2: Project Objectives</w:t>
      </w:r>
    </w:p>
    <w:p w14:paraId="35852E01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Original Dataset Aim:</w:t>
      </w:r>
      <w:r w:rsidRPr="00C84465">
        <w:t> The primary aim of the paper is to present a resource for </w:t>
      </w:r>
      <w:r w:rsidRPr="00C84465">
        <w:rPr>
          <w:b/>
          <w:bCs/>
        </w:rPr>
        <w:t>Wi-Fi-based Human Activity Recognition (HAR)</w:t>
      </w:r>
      <w:r w:rsidRPr="00C84465">
        <w:t> in various indoor environments, including line-of-sight (LOS) and non-line-of-sight (NLOS) configurations.</w:t>
      </w:r>
    </w:p>
    <w:p w14:paraId="5142B142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Our Project Objectives:</w:t>
      </w:r>
    </w:p>
    <w:p w14:paraId="0697031A" w14:textId="77777777" w:rsidR="00C84465" w:rsidRPr="00C84465" w:rsidRDefault="00C84465" w:rsidP="00C84465">
      <w:r w:rsidRPr="00C84465">
        <w:t>    1. </w:t>
      </w:r>
      <w:r w:rsidRPr="00C84465">
        <w:rPr>
          <w:b/>
          <w:bCs/>
        </w:rPr>
        <w:t>To detect the activity action type</w:t>
      </w:r>
      <w:r w:rsidRPr="00C84465">
        <w:t> from Wi-Fi signals as input, aligning directly with the dataset's Human Activity Recognition (HAR) purpose.</w:t>
      </w:r>
    </w:p>
    <w:p w14:paraId="6A5EB2EA" w14:textId="77777777" w:rsidR="00C84465" w:rsidRPr="00C84465" w:rsidRDefault="00C84465" w:rsidP="00C84465">
      <w:r w:rsidRPr="00C84465">
        <w:t>    2. </w:t>
      </w:r>
      <w:r w:rsidRPr="00C84465">
        <w:rPr>
          <w:b/>
          <w:bCs/>
        </w:rPr>
        <w:t>To detect the ID of the person</w:t>
      </w:r>
      <w:r w:rsidRPr="00C84465">
        <w:t> whose activity is sent in the form of Wi-Fi signals as input, leveraging the individual subject data available in the dataset.</w:t>
      </w:r>
    </w:p>
    <w:p w14:paraId="4E02BD3C" w14:textId="77777777" w:rsidR="00C84465" w:rsidRPr="00C84465" w:rsidRDefault="00C84465" w:rsidP="00C84465">
      <w:r w:rsidRPr="00C84465">
        <w:t>--------------------------------------------------------------------------------</w:t>
      </w:r>
    </w:p>
    <w:p w14:paraId="5A2274CC" w14:textId="77777777" w:rsidR="00C84465" w:rsidRPr="00C84465" w:rsidRDefault="00C84465" w:rsidP="00C84465">
      <w:r w:rsidRPr="00C84465">
        <w:rPr>
          <w:b/>
          <w:bCs/>
        </w:rPr>
        <w:t>Slide 3: Dataset Overview - "Wi-Fi-based HAR Dataset"</w:t>
      </w:r>
    </w:p>
    <w:p w14:paraId="76E79351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Source Paper Title:</w:t>
      </w:r>
      <w:r w:rsidRPr="00C84465">
        <w:t> "A dataset for Wi-Fi-based human activity recognition in line-of-sight and non-line-of-sight indoor environments".</w:t>
      </w:r>
    </w:p>
    <w:p w14:paraId="2D0B8922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Authors:</w:t>
      </w:r>
      <w:r w:rsidRPr="00C84465">
        <w:t xml:space="preserve"> Baha’ A </w:t>
      </w:r>
      <w:proofErr w:type="spellStart"/>
      <w:r w:rsidRPr="00C84465">
        <w:t>Alsaify</w:t>
      </w:r>
      <w:proofErr w:type="spellEnd"/>
      <w:r w:rsidRPr="00C84465">
        <w:t>, Mahmoud M Almazari, Rami Alazrai, Mohammad I Daoud.</w:t>
      </w:r>
    </w:p>
    <w:p w14:paraId="2E9896D3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Institutions:</w:t>
      </w:r>
      <w:r w:rsidRPr="00C84465">
        <w:t> Department of Network Engineering and Security, Jordan University of Science and Technology, and Department of Computer Engineering, German Jordanian University.</w:t>
      </w:r>
    </w:p>
    <w:p w14:paraId="2EDEDC58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Publication Date:</w:t>
      </w:r>
      <w:r w:rsidRPr="00C84465">
        <w:t> November 18, 2020.</w:t>
      </w:r>
    </w:p>
    <w:p w14:paraId="36B7DE95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Purpose:</w:t>
      </w:r>
      <w:r w:rsidRPr="00C84465">
        <w:t> To provide researchers with a dataset to test methodologies on both </w:t>
      </w:r>
      <w:r w:rsidRPr="00C84465">
        <w:rPr>
          <w:b/>
          <w:bCs/>
        </w:rPr>
        <w:t>line-of-sight (LOS) and non-line-of-sight (NLOS) environments</w:t>
      </w:r>
      <w:r w:rsidRPr="00C84465">
        <w:t>, encompassing various human movements, such as walking, falling, turning, and pen pick up from the ground.</w:t>
      </w:r>
    </w:p>
    <w:p w14:paraId="46E2BFF6" w14:textId="77777777" w:rsidR="00C84465" w:rsidRPr="00C84465" w:rsidRDefault="00C84465" w:rsidP="00C84465">
      <w:r w:rsidRPr="00C84465">
        <w:t>--------------------------------------------------------------------------------</w:t>
      </w:r>
    </w:p>
    <w:p w14:paraId="03EB254D" w14:textId="77777777" w:rsidR="00C84465" w:rsidRPr="00C84465" w:rsidRDefault="00C84465" w:rsidP="00C84465">
      <w:r w:rsidRPr="00C84465">
        <w:rPr>
          <w:b/>
          <w:bCs/>
        </w:rPr>
        <w:t>Slide 4: Key Features of the Dataset</w:t>
      </w:r>
    </w:p>
    <w:p w14:paraId="6F02A1C8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Participants:</w:t>
      </w:r>
    </w:p>
    <w:p w14:paraId="5305794E" w14:textId="77777777" w:rsidR="00C84465" w:rsidRPr="00C84465" w:rsidRDefault="00C84465" w:rsidP="00C84465">
      <w:r w:rsidRPr="00C84465">
        <w:t>    ◦ Data collected from </w:t>
      </w:r>
      <w:r w:rsidRPr="00C84465">
        <w:rPr>
          <w:b/>
          <w:bCs/>
        </w:rPr>
        <w:t>30 different healthy subjects</w:t>
      </w:r>
      <w:r w:rsidRPr="00C84465">
        <w:t> (28 males, 2 females).</w:t>
      </w:r>
    </w:p>
    <w:p w14:paraId="140B84B9" w14:textId="77777777" w:rsidR="00C84465" w:rsidRPr="00C84465" w:rsidRDefault="00C84465" w:rsidP="00C84465">
      <w:r w:rsidRPr="00C84465">
        <w:lastRenderedPageBreak/>
        <w:t>    ◦ Detailed information available for each subject: </w:t>
      </w:r>
      <w:r w:rsidRPr="00C84465">
        <w:rPr>
          <w:b/>
          <w:bCs/>
        </w:rPr>
        <w:t>gender, age, weight, and height</w:t>
      </w:r>
      <w:r w:rsidRPr="00C84465">
        <w:t>.</w:t>
      </w:r>
    </w:p>
    <w:p w14:paraId="18EF6974" w14:textId="77777777" w:rsidR="00C84465" w:rsidRPr="00C84465" w:rsidRDefault="00C84465" w:rsidP="00C84465">
      <w:r w:rsidRPr="00C84465">
        <w:t>    ◦ Mean ± standard deviation age, height, and weight values were </w:t>
      </w:r>
      <w:r w:rsidRPr="00C84465">
        <w:rPr>
          <w:b/>
          <w:bCs/>
        </w:rPr>
        <w:t>22.7 ± 2.95 years, 178.37 ± 8.4 cm, and 81.9 ± 18.16 Kg</w:t>
      </w:r>
      <w:r w:rsidRPr="00C84465">
        <w:t>, respectively.</w:t>
      </w:r>
    </w:p>
    <w:p w14:paraId="33AD3C1E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Experiments &amp; Activities:</w:t>
      </w:r>
    </w:p>
    <w:p w14:paraId="17E80E7D" w14:textId="77777777" w:rsidR="00C84465" w:rsidRPr="00C84465" w:rsidRDefault="00C84465" w:rsidP="00C84465">
      <w:r w:rsidRPr="00C84465">
        <w:t>    ◦ Comprised of </w:t>
      </w:r>
      <w:r w:rsidRPr="00C84465">
        <w:rPr>
          <w:b/>
          <w:bCs/>
        </w:rPr>
        <w:t>5 distinct experiment classes</w:t>
      </w:r>
      <w:r w:rsidRPr="00C84465">
        <w:t> (C1-C5).</w:t>
      </w:r>
    </w:p>
    <w:p w14:paraId="3C807EBE" w14:textId="77777777" w:rsidR="00C84465" w:rsidRPr="00C84465" w:rsidRDefault="00C84465" w:rsidP="00C84465">
      <w:r w:rsidRPr="00C84465">
        <w:t>    ◦ These experiments involve a total of </w:t>
      </w:r>
      <w:r w:rsidRPr="00C84465">
        <w:rPr>
          <w:b/>
          <w:bCs/>
        </w:rPr>
        <w:t>12 unique human activities</w:t>
      </w:r>
      <w:r w:rsidRPr="00C84465">
        <w:t> (A1-A12).</w:t>
      </w:r>
    </w:p>
    <w:p w14:paraId="288B14BE" w14:textId="77777777" w:rsidR="00C84465" w:rsidRPr="00C84465" w:rsidRDefault="00C84465" w:rsidP="00C84465">
      <w:r w:rsidRPr="00C84465">
        <w:t>        ▪ Examples include falling from sitting/standing positions, walking from transmitter to receiver, turning, sitting still, standing up, and picking up a pen from the ground.</w:t>
      </w:r>
    </w:p>
    <w:p w14:paraId="7AA78F11" w14:textId="77777777" w:rsidR="00C84465" w:rsidRPr="00C84465" w:rsidRDefault="00C84465" w:rsidP="00C84465">
      <w:r w:rsidRPr="00C84465">
        <w:t>    ◦ Each subject performed </w:t>
      </w:r>
      <w:r w:rsidRPr="00C84465">
        <w:rPr>
          <w:b/>
          <w:bCs/>
        </w:rPr>
        <w:t>20 trials for each of the 5 experiments</w:t>
      </w:r>
      <w:r w:rsidRPr="00C84465">
        <w:t xml:space="preserve">, </w:t>
      </w:r>
      <w:proofErr w:type="spellStart"/>
      <w:r w:rsidRPr="00C84465">
        <w:t>totaling</w:t>
      </w:r>
      <w:proofErr w:type="spellEnd"/>
      <w:r w:rsidRPr="00C84465">
        <w:t> </w:t>
      </w:r>
      <w:r w:rsidRPr="00C84465">
        <w:rPr>
          <w:b/>
          <w:bCs/>
        </w:rPr>
        <w:t>3000 recorded trials</w:t>
      </w:r>
      <w:r w:rsidRPr="00C84465">
        <w:t> (30 subjects × 5 experiments × 20 trials).</w:t>
      </w:r>
    </w:p>
    <w:p w14:paraId="09287B69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Environments:</w:t>
      </w:r>
    </w:p>
    <w:p w14:paraId="711324E9" w14:textId="77777777" w:rsidR="00C84465" w:rsidRPr="00C84465" w:rsidRDefault="00C84465" w:rsidP="00C84465">
      <w:r w:rsidRPr="00C84465">
        <w:t>    ◦ Data captured in </w:t>
      </w:r>
      <w:r w:rsidRPr="00C84465">
        <w:rPr>
          <w:b/>
          <w:bCs/>
        </w:rPr>
        <w:t>3 distinct indoor environments</w:t>
      </w:r>
      <w:r w:rsidRPr="00C84465">
        <w:t>.</w:t>
      </w:r>
    </w:p>
    <w:p w14:paraId="067C0093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2 Line-of-Sight (LOS)</w:t>
      </w:r>
      <w:r w:rsidRPr="00C84465">
        <w:t> configurations (a research laboratory and a university hallway).</w:t>
      </w:r>
    </w:p>
    <w:p w14:paraId="5E2EB9AD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1 Non-Line-of-Sight (NLOS)</w:t>
      </w:r>
      <w:r w:rsidRPr="00C84465">
        <w:t> configuration (with an 8 cm thick wooden wall barrier).</w:t>
      </w:r>
    </w:p>
    <w:p w14:paraId="41961D7B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Data Types:</w:t>
      </w:r>
    </w:p>
    <w:p w14:paraId="36F5C649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Channel State Information (CSI) and Received Signal Strength Indicator (RSSI)</w:t>
      </w:r>
      <w:r w:rsidRPr="00C84465">
        <w:t> values were recorded.</w:t>
      </w:r>
    </w:p>
    <w:p w14:paraId="0DC4A6C1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90 CSI values</w:t>
      </w:r>
      <w:r w:rsidRPr="00C84465">
        <w:t> associated with each received packet (1 transmitting antenna, 3 receiving antennas, 30 subcarriers).</w:t>
      </w:r>
    </w:p>
    <w:p w14:paraId="4C3DF17C" w14:textId="77777777" w:rsidR="00C84465" w:rsidRPr="00C84465" w:rsidRDefault="00C84465" w:rsidP="00C84465">
      <w:r w:rsidRPr="00C84465">
        <w:t>    ◦ RSSI over each of the three receiver antennas (</w:t>
      </w:r>
      <w:proofErr w:type="spellStart"/>
      <w:r w:rsidRPr="00C84465">
        <w:t>RSSI_a</w:t>
      </w:r>
      <w:proofErr w:type="spellEnd"/>
      <w:r w:rsidRPr="00C84465">
        <w:t xml:space="preserve">, </w:t>
      </w:r>
      <w:proofErr w:type="spellStart"/>
      <w:r w:rsidRPr="00C84465">
        <w:t>RSSI_b</w:t>
      </w:r>
      <w:proofErr w:type="spellEnd"/>
      <w:r w:rsidRPr="00C84465">
        <w:t xml:space="preserve">, </w:t>
      </w:r>
      <w:proofErr w:type="spellStart"/>
      <w:r w:rsidRPr="00C84465">
        <w:t>RSSI_c</w:t>
      </w:r>
      <w:proofErr w:type="spellEnd"/>
      <w:r w:rsidRPr="00C84465">
        <w:t>).</w:t>
      </w:r>
    </w:p>
    <w:p w14:paraId="7F6604CC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Data Format &amp; Naming:</w:t>
      </w:r>
    </w:p>
    <w:p w14:paraId="07D315C0" w14:textId="77777777" w:rsidR="00C84465" w:rsidRPr="00C84465" w:rsidRDefault="00C84465" w:rsidP="00C84465">
      <w:r w:rsidRPr="00C84465">
        <w:t>    ◦ Raw data stored as </w:t>
      </w:r>
      <w:r w:rsidRPr="00C84465">
        <w:rPr>
          <w:b/>
          <w:bCs/>
        </w:rPr>
        <w:t>comma-separated values (.csv) files</w:t>
      </w:r>
      <w:r w:rsidRPr="00C84465">
        <w:t>.</w:t>
      </w:r>
    </w:p>
    <w:p w14:paraId="47F6222B" w14:textId="77777777" w:rsidR="00C84465" w:rsidRPr="00C84465" w:rsidRDefault="00C84465" w:rsidP="00C84465">
      <w:r w:rsidRPr="00C84465">
        <w:t>    ◦ Files are named systematically as </w:t>
      </w:r>
      <w:r w:rsidRPr="00C84465">
        <w:rPr>
          <w:b/>
          <w:bCs/>
        </w:rPr>
        <w:t>"Ex_Sy_Cz_Ai_Tk.csv"</w:t>
      </w:r>
      <w:r w:rsidRPr="00C84465">
        <w:t>.</w:t>
      </w:r>
    </w:p>
    <w:p w14:paraId="4889A709" w14:textId="77777777" w:rsidR="00C84465" w:rsidRPr="00C84465" w:rsidRDefault="00C84465" w:rsidP="00C84465">
      <w:r w:rsidRPr="00C84465">
        <w:t>        ▪ 'S' indicates the </w:t>
      </w:r>
      <w:r w:rsidRPr="00C84465">
        <w:rPr>
          <w:b/>
          <w:bCs/>
        </w:rPr>
        <w:t>Subject ID</w:t>
      </w:r>
      <w:r w:rsidRPr="00C84465">
        <w:t> ({1, ..., 30}).</w:t>
      </w:r>
    </w:p>
    <w:p w14:paraId="63D9CED2" w14:textId="77777777" w:rsidR="00C84465" w:rsidRPr="00C84465" w:rsidRDefault="00C84465" w:rsidP="00C84465">
      <w:r w:rsidRPr="00C84465">
        <w:t>        ▪ 'C' indicates the </w:t>
      </w:r>
      <w:r w:rsidRPr="00C84465">
        <w:rPr>
          <w:b/>
          <w:bCs/>
        </w:rPr>
        <w:t>Experiment Class</w:t>
      </w:r>
      <w:r w:rsidRPr="00C84465">
        <w:t> ({1, ..., 5}).</w:t>
      </w:r>
    </w:p>
    <w:p w14:paraId="35E0443A" w14:textId="77777777" w:rsidR="00C84465" w:rsidRPr="00C84465" w:rsidRDefault="00C84465" w:rsidP="00C84465">
      <w:r w:rsidRPr="00C84465">
        <w:t>        ▪ 'A' indicates the </w:t>
      </w:r>
      <w:r w:rsidRPr="00C84465">
        <w:rPr>
          <w:b/>
          <w:bCs/>
        </w:rPr>
        <w:t>Activity</w:t>
      </w:r>
      <w:r w:rsidRPr="00C84465">
        <w:t> ({1, ..., 12}).</w:t>
      </w:r>
    </w:p>
    <w:p w14:paraId="77A63B29" w14:textId="77777777" w:rsidR="00C84465" w:rsidRPr="00C84465" w:rsidRDefault="00C84465" w:rsidP="00C84465">
      <w:r w:rsidRPr="00C84465">
        <w:t>        ▪ Example: </w:t>
      </w:r>
      <w:r w:rsidRPr="00C84465">
        <w:rPr>
          <w:b/>
          <w:bCs/>
        </w:rPr>
        <w:t>"E1_S04_C3_A7_T17.csv"</w:t>
      </w:r>
      <w:r w:rsidRPr="00C84465">
        <w:t> refers to data for Subject 4, Activity 7 (turning), Experiment Class 3 (walking between the transmitter and the receiver), in Environment 1, Trial 17.</w:t>
      </w:r>
    </w:p>
    <w:p w14:paraId="3F3888C8" w14:textId="77777777" w:rsidR="00C84465" w:rsidRPr="00C84465" w:rsidRDefault="00C84465" w:rsidP="00C84465">
      <w:r w:rsidRPr="00C84465">
        <w:t>--------------------------------------------------------------------------------</w:t>
      </w:r>
    </w:p>
    <w:p w14:paraId="76E44847" w14:textId="77777777" w:rsidR="00C84465" w:rsidRPr="00C84465" w:rsidRDefault="00C84465" w:rsidP="00C84465">
      <w:r w:rsidRPr="00C84465">
        <w:rPr>
          <w:b/>
          <w:bCs/>
        </w:rPr>
        <w:lastRenderedPageBreak/>
        <w:t>Slide 5: Feasibility of Human ID Prediction</w:t>
      </w:r>
    </w:p>
    <w:p w14:paraId="2EB5D404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Direct Subject Identification:</w:t>
      </w:r>
      <w:r w:rsidRPr="00C84465">
        <w:t> Each data file is explicitly linked to a </w:t>
      </w:r>
      <w:r w:rsidRPr="00C84465">
        <w:rPr>
          <w:b/>
          <w:bCs/>
        </w:rPr>
        <w:t>unique Subject ID</w:t>
      </w:r>
      <w:r w:rsidRPr="00C84465">
        <w:t> (S1 to S30) through its naming convention ("Ex_Sy_Cz_Ai_Tk.csv"), providing a direct label for training an identification model.</w:t>
      </w:r>
    </w:p>
    <w:p w14:paraId="109359A0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Individualized Biometric Data:</w:t>
      </w:r>
      <w:r w:rsidRPr="00C84465">
        <w:t> The dataset includes the </w:t>
      </w:r>
      <w:r w:rsidRPr="00C84465">
        <w:rPr>
          <w:b/>
          <w:bCs/>
        </w:rPr>
        <w:t>gender, age, weight, and height</w:t>
      </w:r>
      <w:r w:rsidRPr="00C84465">
        <w:t> for each of the 30 participants. These physical attributes can subtly influence how individuals interact with Wi-Fi signals, potentially creating unique "signatures".</w:t>
      </w:r>
    </w:p>
    <w:p w14:paraId="7FE1FD21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Sensitivity of Wi-Fi Signals:</w:t>
      </w:r>
    </w:p>
    <w:p w14:paraId="1BB8C90F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CSI and RSSI are highly sensitive</w:t>
      </w:r>
      <w:r w:rsidRPr="00C84465">
        <w:t> to human presence and movement.</w:t>
      </w:r>
    </w:p>
    <w:p w14:paraId="1B0617D9" w14:textId="77777777" w:rsidR="00C84465" w:rsidRPr="00C84465" w:rsidRDefault="00C84465" w:rsidP="00C84465">
      <w:r w:rsidRPr="00C84465">
        <w:t>    ◦ It is plausible that even when performing the same 12 activities, different individuals will generate distinct Wi-Fi signal patterns due to variations in their body mechanics, size, and interaction with the environment.</w:t>
      </w:r>
    </w:p>
    <w:p w14:paraId="53CD99AD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Ample Data for Training:</w:t>
      </w:r>
      <w:r w:rsidRPr="00C84465">
        <w:t> The extensive collection of </w:t>
      </w:r>
      <w:r w:rsidRPr="00C84465">
        <w:rPr>
          <w:b/>
          <w:bCs/>
        </w:rPr>
        <w:t>20 trials for each of 5 experiment classes (encompassing 12 activities) per subject</w:t>
      </w:r>
      <w:r w:rsidRPr="00C84465">
        <w:t> provides a rich dataset to train machine learning models to differentiate between the unique Wi-Fi signal characteristics of each individual.</w:t>
      </w:r>
    </w:p>
    <w:p w14:paraId="118D6462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Beyond HAR:</w:t>
      </w:r>
      <w:r w:rsidRPr="00C84465">
        <w:t> Although designed for HAR, the comprehensive, per-subject data collection enables broader research, including </w:t>
      </w:r>
      <w:r w:rsidRPr="00C84465">
        <w:rPr>
          <w:b/>
          <w:bCs/>
        </w:rPr>
        <w:t>identifying individuals</w:t>
      </w:r>
      <w:r w:rsidRPr="00C84465">
        <w:t> based on their unique Wi-Fi signal interactions.</w:t>
      </w:r>
    </w:p>
    <w:p w14:paraId="7850B19B" w14:textId="77777777" w:rsidR="00C84465" w:rsidRPr="00C84465" w:rsidRDefault="00C84465" w:rsidP="00C84465">
      <w:r w:rsidRPr="00C84465">
        <w:t>--------------------------------------------------------------------------------</w:t>
      </w:r>
    </w:p>
    <w:p w14:paraId="4ABA7561" w14:textId="77777777" w:rsidR="00C84465" w:rsidRPr="00C84465" w:rsidRDefault="00C84465" w:rsidP="00C84465">
      <w:r w:rsidRPr="00C84465">
        <w:rPr>
          <w:b/>
          <w:bCs/>
        </w:rPr>
        <w:t>Slide 6: Use Case: Enhanced Security &amp; Monitoring</w:t>
      </w:r>
    </w:p>
    <w:p w14:paraId="6E35DDA2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Addressing Limitations of Traditional Biometrics:</w:t>
      </w:r>
    </w:p>
    <w:p w14:paraId="23847010" w14:textId="77777777" w:rsidR="00C84465" w:rsidRPr="00C84465" w:rsidRDefault="00C84465" w:rsidP="00C84465">
      <w:r w:rsidRPr="00C84465">
        <w:t>    ◦ Traditional biometrics (e.g., facial recognition, fingerprint scans) can be </w:t>
      </w:r>
      <w:r w:rsidRPr="00C84465">
        <w:rPr>
          <w:b/>
          <w:bCs/>
        </w:rPr>
        <w:t>vulnerable to forgery</w:t>
      </w:r>
      <w:r w:rsidRPr="00C84465">
        <w:t> (e.g., masks, fake fingerprints) [User Query].</w:t>
      </w:r>
    </w:p>
    <w:p w14:paraId="2ACBD1FB" w14:textId="77777777" w:rsidR="00C84465" w:rsidRPr="00C84465" w:rsidRDefault="00C84465" w:rsidP="00C84465">
      <w:r w:rsidRPr="00C84465">
        <w:t>    ◦ They often require </w:t>
      </w:r>
      <w:r w:rsidRPr="00C84465">
        <w:rPr>
          <w:b/>
          <w:bCs/>
        </w:rPr>
        <w:t>active participation</w:t>
      </w:r>
      <w:r w:rsidRPr="00C84465">
        <w:t> (e.g., looking at a camera, placing a finger) and are typically </w:t>
      </w:r>
      <w:r w:rsidRPr="00C84465">
        <w:rPr>
          <w:b/>
          <w:bCs/>
        </w:rPr>
        <w:t>line-of-sight based</w:t>
      </w:r>
      <w:r w:rsidRPr="00C84465">
        <w:t>.</w:t>
      </w:r>
    </w:p>
    <w:p w14:paraId="68435E8D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Unique Advantages of Wi-Fi-based Human ID &amp; Activity Recognition:</w:t>
      </w:r>
    </w:p>
    <w:p w14:paraId="7B8F354A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Passive and Non-Intrusive Monitoring:</w:t>
      </w:r>
      <w:r w:rsidRPr="00C84465">
        <w:t> Our system leverages ambient Wi-Fi signals (</w:t>
      </w:r>
      <w:r w:rsidRPr="00C84465">
        <w:rPr>
          <w:b/>
          <w:bCs/>
        </w:rPr>
        <w:t>CSI and RSSI values</w:t>
      </w:r>
      <w:r w:rsidRPr="00C84465">
        <w:t>), which are </w:t>
      </w:r>
      <w:r w:rsidRPr="00C84465">
        <w:rPr>
          <w:b/>
          <w:bCs/>
        </w:rPr>
        <w:t>passively collected</w:t>
      </w:r>
      <w:r w:rsidRPr="00C84465">
        <w:t>, requiring no direct interaction from the individual.</w:t>
      </w:r>
    </w:p>
    <w:p w14:paraId="3FFC5191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Robust Identification in Covert Scenarios:</w:t>
      </w:r>
      <w:r w:rsidRPr="00C84465">
        <w:t> The project aims to </w:t>
      </w:r>
      <w:r w:rsidRPr="00C84465">
        <w:rPr>
          <w:b/>
          <w:bCs/>
        </w:rPr>
        <w:t>detect the ID of a person</w:t>
      </w:r>
      <w:r w:rsidRPr="00C84465">
        <w:t> using unique Wi-Fi signal interactions [Conversation History, Objective 2]. This could provide a secondary or primary layer of authentication that is difficult to spoof or bypass.</w:t>
      </w:r>
    </w:p>
    <w:p w14:paraId="4DD200EA" w14:textId="77777777" w:rsidR="00C84465" w:rsidRPr="00C84465" w:rsidRDefault="00C84465" w:rsidP="00C84465">
      <w:r w:rsidRPr="00C84465">
        <w:lastRenderedPageBreak/>
        <w:t>    ◦ </w:t>
      </w:r>
      <w:r w:rsidRPr="00C84465">
        <w:rPr>
          <w:b/>
          <w:bCs/>
        </w:rPr>
        <w:t>Activity Anomaly Detection:</w:t>
      </w:r>
      <w:r w:rsidRPr="00C84465">
        <w:t> Beyond ID, the ability to </w:t>
      </w:r>
      <w:r w:rsidRPr="00C84465">
        <w:rPr>
          <w:b/>
          <w:bCs/>
        </w:rPr>
        <w:t>detect activity action types</w:t>
      </w:r>
      <w:r w:rsidRPr="00C84465">
        <w:t> [Conversation History, Objective 1] allows for the identification of unusual or prohibited activities within a secured area (e.g., unauthorized movement patterns, falls).</w:t>
      </w:r>
    </w:p>
    <w:p w14:paraId="0C79F7AA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Non-Line-of-Sight (NLOS) Capability:</w:t>
      </w:r>
      <w:r w:rsidRPr="00C84465">
        <w:t> A significant advantage is the system's ability to operate effectively in </w:t>
      </w:r>
      <w:r w:rsidRPr="00C84465">
        <w:rPr>
          <w:b/>
          <w:bCs/>
        </w:rPr>
        <w:t>non-line-of-sight environments</w:t>
      </w:r>
      <w:r w:rsidRPr="00C84465">
        <w:t xml:space="preserve">, even </w:t>
      </w:r>
      <w:proofErr w:type="spellStart"/>
      <w:r w:rsidRPr="00C84465">
        <w:t>through</w:t>
      </w:r>
      <w:proofErr w:type="spellEnd"/>
      <w:r w:rsidRPr="00C84465">
        <w:t xml:space="preserve"> an </w:t>
      </w:r>
      <w:r w:rsidRPr="00C84465">
        <w:rPr>
          <w:b/>
          <w:bCs/>
        </w:rPr>
        <w:t>8 cm thick wooden wall</w:t>
      </w:r>
      <w:r w:rsidRPr="00C84465">
        <w:t>. This means monitoring can occur </w:t>
      </w:r>
      <w:r w:rsidRPr="00C84465">
        <w:rPr>
          <w:b/>
          <w:bCs/>
        </w:rPr>
        <w:t>behind barriers or through walls</w:t>
      </w:r>
      <w:r w:rsidRPr="00C84465">
        <w:t>, providing security where traditional cameras or optical sensors might fail.</w:t>
      </w:r>
    </w:p>
    <w:p w14:paraId="3E1EE264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High-Security Zone Applications:</w:t>
      </w:r>
    </w:p>
    <w:p w14:paraId="41DFE18E" w14:textId="77777777" w:rsidR="00C84465" w:rsidRPr="00C84465" w:rsidRDefault="00C84465" w:rsidP="00C84465">
      <w:r w:rsidRPr="00C84465">
        <w:t>    ◦ Ideal for </w:t>
      </w:r>
      <w:r w:rsidRPr="00C84465">
        <w:rPr>
          <w:b/>
          <w:bCs/>
        </w:rPr>
        <w:t>high-security zones like ISRO, NASA, or Parliament House</w:t>
      </w:r>
      <w:r w:rsidRPr="00C84465">
        <w:t> [User Query], where access control and constant vigilance are paramount.</w:t>
      </w:r>
    </w:p>
    <w:p w14:paraId="44DCEC83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Restricted Areas:</w:t>
      </w:r>
      <w:r w:rsidRPr="00C84465">
        <w:t> Monitoring entry/exit and activities in highly restricted or classified areas without requiring visible sensors.</w:t>
      </w:r>
    </w:p>
    <w:p w14:paraId="6A6A34F4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Covert Surveillance:</w:t>
      </w:r>
      <w:r w:rsidRPr="00C84465">
        <w:t xml:space="preserve"> Detecting unauthorized presence or specific </w:t>
      </w:r>
      <w:proofErr w:type="spellStart"/>
      <w:r w:rsidRPr="00C84465">
        <w:t>behaviors</w:t>
      </w:r>
      <w:proofErr w:type="spellEnd"/>
      <w:r w:rsidRPr="00C84465">
        <w:t xml:space="preserve"> in areas where overt cameras are undesirable or easily avoided.</w:t>
      </w:r>
    </w:p>
    <w:p w14:paraId="077E6CE8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Medical Alert Systems:</w:t>
      </w:r>
      <w:r w:rsidRPr="00C84465">
        <w:t> The dataset's potential to </w:t>
      </w:r>
      <w:r w:rsidRPr="00C84465">
        <w:rPr>
          <w:b/>
          <w:bCs/>
        </w:rPr>
        <w:t>distinguish a falling incident from other regular daily activities</w:t>
      </w:r>
      <w:r w:rsidRPr="00C84465">
        <w:t> is highly valuable for real-time safety monitoring in sensitive or isolated environments.</w:t>
      </w:r>
    </w:p>
    <w:p w14:paraId="1824A1DA" w14:textId="77777777" w:rsidR="00C84465" w:rsidRPr="00C84465" w:rsidRDefault="00C84465" w:rsidP="00C84465">
      <w:r w:rsidRPr="00C84465">
        <w:t>--------------------------------------------------------------------------------</w:t>
      </w:r>
    </w:p>
    <w:p w14:paraId="5061EA0E" w14:textId="77777777" w:rsidR="00C84465" w:rsidRPr="00C84465" w:rsidRDefault="00C84465" w:rsidP="00C84465">
      <w:r w:rsidRPr="00C84465">
        <w:rPr>
          <w:b/>
          <w:bCs/>
        </w:rPr>
        <w:t>Slide 7: Data Collection Environment &amp; Equipment</w:t>
      </w:r>
    </w:p>
    <w:p w14:paraId="575D0E53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Equipment:</w:t>
      </w:r>
    </w:p>
    <w:p w14:paraId="27FB6DEE" w14:textId="77777777" w:rsidR="00C84465" w:rsidRPr="00C84465" w:rsidRDefault="00C84465" w:rsidP="00C84465">
      <w:r w:rsidRPr="00C84465">
        <w:t>    ◦ Two desktop computers, each with an </w:t>
      </w:r>
      <w:r w:rsidRPr="00C84465">
        <w:rPr>
          <w:b/>
          <w:bCs/>
        </w:rPr>
        <w:t>Intel 5300 network interface card (NIC)</w:t>
      </w:r>
      <w:r w:rsidRPr="00C84465">
        <w:t>.</w:t>
      </w:r>
    </w:p>
    <w:p w14:paraId="73B50CE3" w14:textId="77777777" w:rsidR="00C84465" w:rsidRPr="00C84465" w:rsidRDefault="00C84465" w:rsidP="00C84465">
      <w:r w:rsidRPr="00C84465">
        <w:t>    ◦ One configured as a </w:t>
      </w:r>
      <w:r w:rsidRPr="00C84465">
        <w:rPr>
          <w:b/>
          <w:bCs/>
        </w:rPr>
        <w:t>transmitter (1 antenna)</w:t>
      </w:r>
      <w:r w:rsidRPr="00C84465">
        <w:t>, the other as a </w:t>
      </w:r>
      <w:r w:rsidRPr="00C84465">
        <w:rPr>
          <w:b/>
          <w:bCs/>
        </w:rPr>
        <w:t>receiver (3 antennas)</w:t>
      </w:r>
      <w:r w:rsidRPr="00C84465">
        <w:t>.</w:t>
      </w:r>
    </w:p>
    <w:p w14:paraId="03BC60F9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Software:</w:t>
      </w:r>
    </w:p>
    <w:p w14:paraId="6CE0D159" w14:textId="77777777" w:rsidR="00C84465" w:rsidRPr="00C84465" w:rsidRDefault="00C84465" w:rsidP="00C84465">
      <w:r w:rsidRPr="00C84465">
        <w:t>    ◦ The </w:t>
      </w:r>
      <w:r w:rsidRPr="00C84465">
        <w:rPr>
          <w:b/>
          <w:bCs/>
        </w:rPr>
        <w:t>CSI tool</w:t>
      </w:r>
      <w:r w:rsidRPr="00C84465">
        <w:t> was utilized to capture and process Wi-Fi packets.</w:t>
      </w:r>
    </w:p>
    <w:p w14:paraId="07CC3993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Configuration:</w:t>
      </w:r>
    </w:p>
    <w:p w14:paraId="40C961CB" w14:textId="77777777" w:rsidR="00C84465" w:rsidRPr="00C84465" w:rsidRDefault="00C84465" w:rsidP="00C84465">
      <w:r w:rsidRPr="00C84465">
        <w:t>    ◦ Operated at </w:t>
      </w:r>
      <w:r w:rsidRPr="00C84465">
        <w:rPr>
          <w:b/>
          <w:bCs/>
        </w:rPr>
        <w:t>2.4 GHz frequency band</w:t>
      </w:r>
      <w:r w:rsidRPr="00C84465">
        <w:t>, channel 3, </w:t>
      </w:r>
      <w:r w:rsidRPr="00C84465">
        <w:rPr>
          <w:b/>
          <w:bCs/>
        </w:rPr>
        <w:t>20 MHz bandwidth</w:t>
      </w:r>
      <w:r w:rsidRPr="00C84465">
        <w:t>.</w:t>
      </w:r>
    </w:p>
    <w:p w14:paraId="08B974BA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Sampling rate of 320 packets/second</w:t>
      </w:r>
      <w:r w:rsidRPr="00C84465">
        <w:t>.</w:t>
      </w:r>
    </w:p>
    <w:p w14:paraId="4DBFBE17" w14:textId="77777777" w:rsidR="00C84465" w:rsidRPr="00C84465" w:rsidRDefault="00C84465" w:rsidP="00C84465">
      <w:r w:rsidRPr="00C84465">
        <w:t>    ◦ Utilized a </w:t>
      </w:r>
      <w:r w:rsidRPr="00C84465">
        <w:rPr>
          <w:b/>
          <w:bCs/>
        </w:rPr>
        <w:t>Multi-Input Multi-Output (MIMO) 1x3 Wi-Fi system</w:t>
      </w:r>
      <w:r w:rsidRPr="00C84465">
        <w:t> (1 transmitting antenna, 3 receiving antennas).</w:t>
      </w:r>
    </w:p>
    <w:p w14:paraId="4FEC4CE0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Experimental Setup:</w:t>
      </w:r>
    </w:p>
    <w:p w14:paraId="374E0305" w14:textId="77777777" w:rsidR="00C84465" w:rsidRPr="00C84465" w:rsidRDefault="00C84465" w:rsidP="00C84465">
      <w:r w:rsidRPr="00C84465">
        <w:t>    ◦ Subjects performed activities in an area between the transmitter and receiver.</w:t>
      </w:r>
    </w:p>
    <w:p w14:paraId="46D6A1E5" w14:textId="77777777" w:rsidR="00C84465" w:rsidRPr="00C84465" w:rsidRDefault="00C84465" w:rsidP="00C84465">
      <w:r w:rsidRPr="00C84465">
        <w:lastRenderedPageBreak/>
        <w:t>    ◦ Distances between transmitter and receiver varied by environment (e.g., </w:t>
      </w:r>
      <w:r w:rsidRPr="00C84465">
        <w:rPr>
          <w:b/>
          <w:bCs/>
        </w:rPr>
        <w:t>3.7m in lab, 7.6m in hallway, 5.44m in NLOS with barrier</w:t>
      </w:r>
      <w:r w:rsidRPr="00C84465">
        <w:t>).</w:t>
      </w:r>
    </w:p>
    <w:p w14:paraId="330DA82E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Pre-set timing diagrams with beep sounds</w:t>
      </w:r>
      <w:r w:rsidRPr="00C84465">
        <w:t> were used to guide subjects through activities uniformly.</w:t>
      </w:r>
    </w:p>
    <w:p w14:paraId="2DF9CC52" w14:textId="77777777" w:rsidR="00C84465" w:rsidRPr="00C84465" w:rsidRDefault="00C84465" w:rsidP="00C84465">
      <w:r w:rsidRPr="00C84465">
        <w:t>--------------------------------------------------------------------------------</w:t>
      </w:r>
    </w:p>
    <w:p w14:paraId="3E508B7F" w14:textId="0D2AE382" w:rsidR="00C84465" w:rsidRPr="00C84465" w:rsidRDefault="00C84465" w:rsidP="00C84465">
      <w:r w:rsidRPr="00C84465">
        <w:rPr>
          <w:b/>
          <w:bCs/>
        </w:rPr>
        <w:t xml:space="preserve">Slide </w:t>
      </w:r>
      <w:r>
        <w:rPr>
          <w:b/>
          <w:bCs/>
        </w:rPr>
        <w:t>8</w:t>
      </w:r>
      <w:r w:rsidRPr="00C84465">
        <w:rPr>
          <w:b/>
          <w:bCs/>
        </w:rPr>
        <w:t>: Dataset for Wi-Fi-based Human Activity Recognition &amp; Identification: Model Approaches</w:t>
      </w:r>
    </w:p>
    <w:p w14:paraId="33045464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Focus:</w:t>
      </w:r>
      <w:r w:rsidRPr="00C84465">
        <w:t> Addressing "HAR Activity Action Type" and "ID of the Human" using the provided dataset.</w:t>
      </w:r>
    </w:p>
    <w:p w14:paraId="48263E38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Source:</w:t>
      </w:r>
      <w:r w:rsidRPr="00C84465">
        <w:t> A dataset for Wi-Fi-based human activity recognition in line-of-sight and non-line-of-sight indoor environments.</w:t>
      </w:r>
    </w:p>
    <w:p w14:paraId="7E2DC587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Authors:</w:t>
      </w:r>
      <w:r w:rsidRPr="00C84465">
        <w:t xml:space="preserve"> Baha’ A </w:t>
      </w:r>
      <w:proofErr w:type="spellStart"/>
      <w:r w:rsidRPr="00C84465">
        <w:t>Alsaify</w:t>
      </w:r>
      <w:proofErr w:type="spellEnd"/>
      <w:r w:rsidRPr="00C84465">
        <w:t>, Mahmoud M Almazari, Rami Alazrai, Mohammad I Daoud.</w:t>
      </w:r>
    </w:p>
    <w:p w14:paraId="3CFFCE6B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Institution:</w:t>
      </w:r>
      <w:r w:rsidRPr="00C84465">
        <w:t> Jordan University of Science and Technology.</w:t>
      </w:r>
    </w:p>
    <w:p w14:paraId="3C9EBACF" w14:textId="77777777" w:rsidR="00C84465" w:rsidRPr="00C84465" w:rsidRDefault="00C84465" w:rsidP="00C84465">
      <w:r w:rsidRPr="00C84465">
        <w:t>--------------------------------------------------------------------------------</w:t>
      </w:r>
    </w:p>
    <w:p w14:paraId="30716C2B" w14:textId="18F88730" w:rsidR="00C84465" w:rsidRPr="00C84465" w:rsidRDefault="00C84465" w:rsidP="00C84465">
      <w:r w:rsidRPr="00C84465">
        <w:rPr>
          <w:b/>
          <w:bCs/>
        </w:rPr>
        <w:t xml:space="preserve">Slide </w:t>
      </w:r>
      <w:r>
        <w:rPr>
          <w:b/>
          <w:bCs/>
        </w:rPr>
        <w:t>9</w:t>
      </w:r>
      <w:r w:rsidRPr="00C84465">
        <w:rPr>
          <w:b/>
          <w:bCs/>
        </w:rPr>
        <w:t>: Our Two Target Variables</w:t>
      </w:r>
    </w:p>
    <w:p w14:paraId="0A4F86B7" w14:textId="77777777" w:rsidR="00C84465" w:rsidRPr="00C84465" w:rsidRDefault="00C84465" w:rsidP="00C84465">
      <w:r w:rsidRPr="00C84465">
        <w:t>1. </w:t>
      </w:r>
      <w:r w:rsidRPr="00C84465">
        <w:rPr>
          <w:b/>
          <w:bCs/>
        </w:rPr>
        <w:t>Human Activity Recognition (HAR) Activity Action Type</w:t>
      </w:r>
    </w:p>
    <w:p w14:paraId="27EFCCD6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Goal:</w:t>
      </w:r>
      <w:r w:rsidRPr="00C84465">
        <w:t> Classify </w:t>
      </w:r>
      <w:r w:rsidRPr="00C84465">
        <w:rPr>
          <w:b/>
          <w:bCs/>
        </w:rPr>
        <w:t>12 unique human activities (A1-A12)</w:t>
      </w:r>
      <w:r w:rsidRPr="00C84465">
        <w:t> across 5 distinct experiment classes (C1-C5).</w:t>
      </w:r>
    </w:p>
    <w:p w14:paraId="3591E39E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Examples of Activities:</w:t>
      </w:r>
      <w:r w:rsidRPr="00C84465">
        <w:t> Falling from sitting position (A1, A2, A3), falling from standing position (A3, A4, A5), walking (A6, A7, A8, A9), sitting down and standing up (A1, A4, A10, A11), picking a pen from the ground (A12).</w:t>
      </w:r>
    </w:p>
    <w:p w14:paraId="38D5EEE1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Input Data:</w:t>
      </w:r>
      <w:r w:rsidRPr="00C84465">
        <w:t> Primarily </w:t>
      </w:r>
      <w:r w:rsidRPr="00C84465">
        <w:rPr>
          <w:b/>
          <w:bCs/>
        </w:rPr>
        <w:t>Channel State Information (CSI) and Received Signal Strength Indicator (RSSI) values</w:t>
      </w:r>
      <w:r w:rsidRPr="00C84465">
        <w:t>.</w:t>
      </w:r>
    </w:p>
    <w:p w14:paraId="0239F659" w14:textId="77777777" w:rsidR="00C84465" w:rsidRPr="00C84465" w:rsidRDefault="00C84465" w:rsidP="00C84465">
      <w:r w:rsidRPr="00C84465">
        <w:t>2. </w:t>
      </w:r>
      <w:r w:rsidRPr="00C84465">
        <w:rPr>
          <w:b/>
          <w:bCs/>
        </w:rPr>
        <w:t>ID of the Human</w:t>
      </w:r>
    </w:p>
    <w:p w14:paraId="04AC6830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Goal:</w:t>
      </w:r>
      <w:r w:rsidRPr="00C84465">
        <w:t> Identify </w:t>
      </w:r>
      <w:r w:rsidRPr="00C84465">
        <w:rPr>
          <w:b/>
          <w:bCs/>
        </w:rPr>
        <w:t>1 of 30 distinct subjects (S1-S30)</w:t>
      </w:r>
      <w:r w:rsidRPr="00C84465">
        <w:t> who performed the activities.</w:t>
      </w:r>
    </w:p>
    <w:p w14:paraId="6525A13A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Data Support:</w:t>
      </w:r>
      <w:r w:rsidRPr="00C84465">
        <w:t> Each data file is explicitly named with a </w:t>
      </w:r>
      <w:r w:rsidRPr="00C84465">
        <w:rPr>
          <w:b/>
          <w:bCs/>
        </w:rPr>
        <w:t>"Sy" (Subject ID)</w:t>
      </w:r>
      <w:r w:rsidRPr="00C84465">
        <w:t>, ranging from S1 to S30.</w:t>
      </w:r>
    </w:p>
    <w:p w14:paraId="6FA709D8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Subject Details:</w:t>
      </w:r>
      <w:r w:rsidRPr="00C84465">
        <w:t> The dataset includes gender, age, weight, and height for all 30 healthy subjects (28 males, 2 females). These individual attributes can influence Wi-Fi signal patterns.</w:t>
      </w:r>
    </w:p>
    <w:p w14:paraId="7631A7F0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Input Data:</w:t>
      </w:r>
      <w:r w:rsidRPr="00C84465">
        <w:t> Also uses </w:t>
      </w:r>
      <w:r w:rsidRPr="00C84465">
        <w:rPr>
          <w:b/>
          <w:bCs/>
        </w:rPr>
        <w:t>CSI and RSSI values</w:t>
      </w:r>
      <w:r w:rsidRPr="00C84465">
        <w:t>, which are sensitive to individual presence and movement characteristics.</w:t>
      </w:r>
    </w:p>
    <w:p w14:paraId="6A04A7C8" w14:textId="77777777" w:rsidR="00C84465" w:rsidRPr="00C84465" w:rsidRDefault="00C84465" w:rsidP="00C84465">
      <w:r w:rsidRPr="00C84465">
        <w:lastRenderedPageBreak/>
        <w:t>--------------------------------------------------------------------------------</w:t>
      </w:r>
    </w:p>
    <w:p w14:paraId="4FA59EC3" w14:textId="0844A8EC" w:rsidR="00C84465" w:rsidRPr="00C84465" w:rsidRDefault="00C84465" w:rsidP="00C84465">
      <w:r w:rsidRPr="00C84465">
        <w:rPr>
          <w:b/>
          <w:bCs/>
        </w:rPr>
        <w:t xml:space="preserve">Slide </w:t>
      </w:r>
      <w:r>
        <w:rPr>
          <w:b/>
          <w:bCs/>
        </w:rPr>
        <w:t>10</w:t>
      </w:r>
      <w:r w:rsidRPr="00C84465">
        <w:rPr>
          <w:b/>
          <w:bCs/>
        </w:rPr>
        <w:t>: Dataset Overview for Both Objectives</w:t>
      </w:r>
    </w:p>
    <w:p w14:paraId="1FC88964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Comprehensive Dataset:</w:t>
      </w:r>
      <w:r w:rsidRPr="00C84465">
        <w:t> Comprised of five experiments performed by 30 different subjects in three distinct indoor environments (line-of-sight and non-line-of-sight).</w:t>
      </w:r>
    </w:p>
    <w:p w14:paraId="6B4B800A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Extensive Trials:</w:t>
      </w:r>
      <w:r w:rsidRPr="00C84465">
        <w:t> </w:t>
      </w:r>
      <w:r w:rsidRPr="00C84465">
        <w:rPr>
          <w:b/>
          <w:bCs/>
        </w:rPr>
        <w:t>3000 recorded trials</w:t>
      </w:r>
      <w:r w:rsidRPr="00C84465">
        <w:t> in total (30 subjects × 5 experiments × 20 trials).</w:t>
      </w:r>
    </w:p>
    <w:p w14:paraId="4A7C011C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Key Data Inputs per Wi-Fi Packet:</w:t>
      </w:r>
    </w:p>
    <w:p w14:paraId="12436438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Channel State Information (CSI):</w:t>
      </w:r>
    </w:p>
    <w:p w14:paraId="3E68720A" w14:textId="77777777" w:rsidR="00C84465" w:rsidRPr="00C84465" w:rsidRDefault="00C84465" w:rsidP="00C84465">
      <w:r w:rsidRPr="00C84465">
        <w:t>        ▪ </w:t>
      </w:r>
      <w:r w:rsidRPr="00C84465">
        <w:rPr>
          <w:b/>
          <w:bCs/>
        </w:rPr>
        <w:t>90 CSI values</w:t>
      </w:r>
      <w:r w:rsidRPr="00C84465">
        <w:t> presented as complex numbers.</w:t>
      </w:r>
    </w:p>
    <w:p w14:paraId="47EBBE3A" w14:textId="77777777" w:rsidR="00C84465" w:rsidRPr="00C84465" w:rsidRDefault="00C84465" w:rsidP="00C84465">
      <w:r w:rsidRPr="00C84465">
        <w:t>        ▪ Derived from 1 transmitting antenna, 3 receiving antennas, and 30 subcarriers.</w:t>
      </w:r>
    </w:p>
    <w:p w14:paraId="39ED93AF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Received Signal Strength Indicator (RSSI):</w:t>
      </w:r>
    </w:p>
    <w:p w14:paraId="6A476787" w14:textId="77777777" w:rsidR="00C84465" w:rsidRPr="00C84465" w:rsidRDefault="00C84465" w:rsidP="00C84465">
      <w:r w:rsidRPr="00C84465">
        <w:t>        ▪ </w:t>
      </w:r>
      <w:r w:rsidRPr="00C84465">
        <w:rPr>
          <w:b/>
          <w:bCs/>
        </w:rPr>
        <w:t>RSSI over each of the three receiver antennas</w:t>
      </w:r>
      <w:r w:rsidRPr="00C84465">
        <w:t> (</w:t>
      </w:r>
      <w:proofErr w:type="spellStart"/>
      <w:r w:rsidRPr="00C84465">
        <w:t>RSSI_a</w:t>
      </w:r>
      <w:proofErr w:type="spellEnd"/>
      <w:r w:rsidRPr="00C84465">
        <w:t xml:space="preserve">, </w:t>
      </w:r>
      <w:proofErr w:type="spellStart"/>
      <w:r w:rsidRPr="00C84465">
        <w:t>RSSI_b</w:t>
      </w:r>
      <w:proofErr w:type="spellEnd"/>
      <w:r w:rsidRPr="00C84465">
        <w:t xml:space="preserve">, </w:t>
      </w:r>
      <w:proofErr w:type="spellStart"/>
      <w:r w:rsidRPr="00C84465">
        <w:t>RSSI_c</w:t>
      </w:r>
      <w:proofErr w:type="spellEnd"/>
      <w:r w:rsidRPr="00C84465">
        <w:t xml:space="preserve">), measured in </w:t>
      </w:r>
      <w:proofErr w:type="spellStart"/>
      <w:r w:rsidRPr="00C84465">
        <w:t>dB.</w:t>
      </w:r>
      <w:proofErr w:type="spellEnd"/>
    </w:p>
    <w:p w14:paraId="505BA6C5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Purpose:</w:t>
      </w:r>
      <w:r w:rsidRPr="00C84465">
        <w:t> The dataset provides researchers with the ability to </w:t>
      </w:r>
      <w:r w:rsidRPr="00C84465">
        <w:rPr>
          <w:b/>
          <w:bCs/>
        </w:rPr>
        <w:t>"test their developed methodologies"</w:t>
      </w:r>
      <w:r w:rsidRPr="00C84465">
        <w:t> on various human movements and environmental conditions.</w:t>
      </w:r>
    </w:p>
    <w:p w14:paraId="6719AFA7" w14:textId="77777777" w:rsidR="00C84465" w:rsidRPr="00C84465" w:rsidRDefault="00C84465" w:rsidP="00C84465">
      <w:r w:rsidRPr="00C84465">
        <w:t>--------------------------------------------------------------------------------</w:t>
      </w:r>
    </w:p>
    <w:p w14:paraId="5F747C92" w14:textId="5B3A39C9" w:rsidR="00C84465" w:rsidRPr="00C84465" w:rsidRDefault="00C84465" w:rsidP="00C84465">
      <w:r w:rsidRPr="00C84465">
        <w:rPr>
          <w:b/>
          <w:bCs/>
        </w:rPr>
        <w:t xml:space="preserve">Slide </w:t>
      </w:r>
      <w:r>
        <w:rPr>
          <w:b/>
          <w:bCs/>
        </w:rPr>
        <w:t>11</w:t>
      </w:r>
      <w:r w:rsidRPr="00C84465">
        <w:rPr>
          <w:b/>
          <w:bCs/>
        </w:rPr>
        <w:t>: Model Development Approaches: One vs. Two Models</w:t>
      </w:r>
    </w:p>
    <w:p w14:paraId="12DBE441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Core Question:</w:t>
      </w:r>
      <w:r w:rsidRPr="00C84465">
        <w:t> Do we need to develop two separate models for "HAR Activity Action Type" and "ID of the Human," or can a single model predict both?</w:t>
      </w:r>
    </w:p>
    <w:p w14:paraId="18D044B8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Sources' Position:</w:t>
      </w:r>
      <w:r w:rsidRPr="00C84465">
        <w:t> The provided sources describe the dataset's utility for researchers to </w:t>
      </w:r>
      <w:r w:rsidRPr="00C84465">
        <w:rPr>
          <w:b/>
          <w:bCs/>
        </w:rPr>
        <w:t>"test their developed methodologies"</w:t>
      </w:r>
      <w:r w:rsidRPr="00C84465">
        <w:t> and "assess the performance of Wi-Fi-based HAR systems". They </w:t>
      </w:r>
      <w:r w:rsidRPr="00C84465">
        <w:rPr>
          <w:b/>
          <w:bCs/>
        </w:rPr>
        <w:t>do not prescribe a specific methodology or algorithm architecture</w:t>
      </w:r>
      <w:r w:rsidRPr="00C84465">
        <w:t>.</w:t>
      </w:r>
    </w:p>
    <w:p w14:paraId="08E8F5AD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Feasibility:</w:t>
      </w:r>
      <w:r w:rsidRPr="00C84465">
        <w:t xml:space="preserve"> Given the structure and </w:t>
      </w:r>
      <w:proofErr w:type="spellStart"/>
      <w:r w:rsidRPr="00C84465">
        <w:t>labeling</w:t>
      </w:r>
      <w:proofErr w:type="spellEnd"/>
      <w:r w:rsidRPr="00C84465">
        <w:t xml:space="preserve"> of the dataset, </w:t>
      </w:r>
      <w:r w:rsidRPr="00C84465">
        <w:rPr>
          <w:b/>
          <w:bCs/>
        </w:rPr>
        <w:t>both approaches are feasible</w:t>
      </w:r>
      <w:r w:rsidRPr="00C84465">
        <w:t> for addressing your target variables.</w:t>
      </w:r>
    </w:p>
    <w:p w14:paraId="6C25B57A" w14:textId="77777777" w:rsidR="00C84465" w:rsidRPr="00C84465" w:rsidRDefault="00C84465" w:rsidP="00C84465">
      <w:r w:rsidRPr="00C84465">
        <w:t>--------------------------------------------------------------------------------</w:t>
      </w:r>
    </w:p>
    <w:p w14:paraId="7DAFFC08" w14:textId="02A73724" w:rsidR="00C84465" w:rsidRPr="00C84465" w:rsidRDefault="00C84465" w:rsidP="00C84465">
      <w:r w:rsidRPr="00C84465">
        <w:rPr>
          <w:b/>
          <w:bCs/>
        </w:rPr>
        <w:t xml:space="preserve">Slide </w:t>
      </w:r>
      <w:r>
        <w:rPr>
          <w:b/>
          <w:bCs/>
        </w:rPr>
        <w:t>12</w:t>
      </w:r>
      <w:r w:rsidRPr="00C84465">
        <w:rPr>
          <w:b/>
          <w:bCs/>
        </w:rPr>
        <w:t>: Approach 1: Developing Two Separate Models</w:t>
      </w:r>
    </w:p>
    <w:p w14:paraId="6364C2B4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Model 1: HAR Activity Classifier</w:t>
      </w:r>
    </w:p>
    <w:p w14:paraId="2B8E60B6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Input:</w:t>
      </w:r>
      <w:r w:rsidRPr="00C84465">
        <w:t> CSI and RSSI data from Wi-Fi packets.</w:t>
      </w:r>
    </w:p>
    <w:p w14:paraId="1021007C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Output:</w:t>
      </w:r>
      <w:r w:rsidRPr="00C84465">
        <w:t> Classifies the </w:t>
      </w:r>
      <w:r w:rsidRPr="00C84465">
        <w:rPr>
          <w:b/>
          <w:bCs/>
        </w:rPr>
        <w:t>specific human activity (1 of 12 types)</w:t>
      </w:r>
      <w:r w:rsidRPr="00C84465">
        <w:t>.</w:t>
      </w:r>
    </w:p>
    <w:p w14:paraId="5D1C4AC5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Optimization:</w:t>
      </w:r>
      <w:r w:rsidRPr="00C84465">
        <w:t> Independently trained and optimized to achieve high accuracy in distinguishing between activities (e.g., identifying a "falling down" incident).</w:t>
      </w:r>
    </w:p>
    <w:p w14:paraId="216D4A79" w14:textId="77777777" w:rsidR="00C84465" w:rsidRPr="00C84465" w:rsidRDefault="00C84465" w:rsidP="00C84465">
      <w:r w:rsidRPr="00C84465">
        <w:lastRenderedPageBreak/>
        <w:t>• </w:t>
      </w:r>
      <w:r w:rsidRPr="00C84465">
        <w:rPr>
          <w:b/>
          <w:bCs/>
        </w:rPr>
        <w:t>Model 2: Human ID Classifier</w:t>
      </w:r>
    </w:p>
    <w:p w14:paraId="78CED4CD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Input:</w:t>
      </w:r>
      <w:r w:rsidRPr="00C84465">
        <w:t> Same CSI and RSSI data.</w:t>
      </w:r>
    </w:p>
    <w:p w14:paraId="31C6BC4D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Output:</w:t>
      </w:r>
      <w:r w:rsidRPr="00C84465">
        <w:t> Identifies the </w:t>
      </w:r>
      <w:r w:rsidRPr="00C84465">
        <w:rPr>
          <w:b/>
          <w:bCs/>
        </w:rPr>
        <w:t>specific subject (1 of 30 IDs)</w:t>
      </w:r>
      <w:r w:rsidRPr="00C84465">
        <w:t>.</w:t>
      </w:r>
    </w:p>
    <w:p w14:paraId="3032AB51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Optimization:</w:t>
      </w:r>
      <w:r w:rsidRPr="00C84465">
        <w:t> Independently trained and optimized to differentiate between individuals based on their unique Wi-Fi signal patterns.</w:t>
      </w:r>
    </w:p>
    <w:p w14:paraId="22E317FF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Advantage:</w:t>
      </w:r>
      <w:r w:rsidRPr="00C84465">
        <w:t> Allows for </w:t>
      </w:r>
      <w:r w:rsidRPr="00C84465">
        <w:rPr>
          <w:b/>
          <w:bCs/>
        </w:rPr>
        <w:t>independent tuning and optimization</w:t>
      </w:r>
      <w:r w:rsidRPr="00C84465">
        <w:t> for each specific prediction task, potentially maximizing accuracy for each target individually.</w:t>
      </w:r>
    </w:p>
    <w:p w14:paraId="7D1C55BE" w14:textId="77777777" w:rsidR="00C84465" w:rsidRPr="00C84465" w:rsidRDefault="00C84465" w:rsidP="00C84465">
      <w:r w:rsidRPr="00C84465">
        <w:t>--------------------------------------------------------------------------------</w:t>
      </w:r>
    </w:p>
    <w:p w14:paraId="43125E7F" w14:textId="478B97DE" w:rsidR="00C84465" w:rsidRPr="00C84465" w:rsidRDefault="00C84465" w:rsidP="00C84465">
      <w:r w:rsidRPr="00C84465">
        <w:rPr>
          <w:b/>
          <w:bCs/>
        </w:rPr>
        <w:t xml:space="preserve">Slide </w:t>
      </w:r>
      <w:r>
        <w:rPr>
          <w:b/>
          <w:bCs/>
        </w:rPr>
        <w:t>13</w:t>
      </w:r>
      <w:r w:rsidRPr="00C84465">
        <w:rPr>
          <w:b/>
          <w:bCs/>
        </w:rPr>
        <w:t>: Approach 2: Developing One Multi-Output Model</w:t>
      </w:r>
    </w:p>
    <w:p w14:paraId="32C00D5F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Single Model Architecture:</w:t>
      </w:r>
    </w:p>
    <w:p w14:paraId="0CCDCA2F" w14:textId="77777777" w:rsidR="00C84465" w:rsidRPr="00C84465" w:rsidRDefault="00C84465" w:rsidP="00C84465">
      <w:r w:rsidRPr="00C84465">
        <w:t>    ◦ Takes </w:t>
      </w:r>
      <w:r w:rsidRPr="00C84465">
        <w:rPr>
          <w:b/>
          <w:bCs/>
        </w:rPr>
        <w:t>shared CSI and RSSI data</w:t>
      </w:r>
      <w:r w:rsidRPr="00C84465">
        <w:t> as its input.</w:t>
      </w:r>
    </w:p>
    <w:p w14:paraId="4DD22A4A" w14:textId="77777777" w:rsidR="00C84465" w:rsidRPr="00C84465" w:rsidRDefault="00C84465" w:rsidP="00C84465">
      <w:r w:rsidRPr="00C84465">
        <w:t>    ◦ Features </w:t>
      </w:r>
      <w:r w:rsidRPr="00C84465">
        <w:rPr>
          <w:b/>
          <w:bCs/>
        </w:rPr>
        <w:t>multiple output layers or "heads"</w:t>
      </w:r>
      <w:r w:rsidRPr="00C84465">
        <w:t> to predict both target variables simultaneously.</w:t>
      </w:r>
    </w:p>
    <w:p w14:paraId="12AD4216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Outputs:</w:t>
      </w:r>
    </w:p>
    <w:p w14:paraId="1BCCFA5F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Output Head 1:</w:t>
      </w:r>
      <w:r w:rsidRPr="00C84465">
        <w:t> Predicts the </w:t>
      </w:r>
      <w:r w:rsidRPr="00C84465">
        <w:rPr>
          <w:b/>
          <w:bCs/>
        </w:rPr>
        <w:t>HAR Activity Action Type (12 classes)</w:t>
      </w:r>
      <w:r w:rsidRPr="00C84465">
        <w:t>.</w:t>
      </w:r>
    </w:p>
    <w:p w14:paraId="21ADC0B7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Output Head 2:</w:t>
      </w:r>
      <w:r w:rsidRPr="00C84465">
        <w:t> Predicts the </w:t>
      </w:r>
      <w:r w:rsidRPr="00C84465">
        <w:rPr>
          <w:b/>
          <w:bCs/>
        </w:rPr>
        <w:t>ID of the Human (30 classes)</w:t>
      </w:r>
      <w:r w:rsidRPr="00C84465">
        <w:t>.</w:t>
      </w:r>
    </w:p>
    <w:p w14:paraId="21C6FAC8" w14:textId="77777777" w:rsidR="00C84465" w:rsidRPr="00C84465" w:rsidRDefault="00C84465" w:rsidP="00C84465">
      <w:r w:rsidRPr="00C84465">
        <w:t>• </w:t>
      </w:r>
      <w:r w:rsidRPr="00C84465">
        <w:rPr>
          <w:b/>
          <w:bCs/>
        </w:rPr>
        <w:t>Key Advantages:</w:t>
      </w:r>
    </w:p>
    <w:p w14:paraId="698F9D60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Leverages Shared Features:</w:t>
      </w:r>
      <w:r w:rsidRPr="00C84465">
        <w:t> A single model can learn common, underlying features from the Wi-Fi signals that are relevant to both activity and individual identity.</w:t>
      </w:r>
    </w:p>
    <w:p w14:paraId="45955A18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Potential for Efficiency:</w:t>
      </w:r>
      <w:r w:rsidRPr="00C84465">
        <w:t> May be more computationally efficient to train and deploy one integrated model.</w:t>
      </w:r>
    </w:p>
    <w:p w14:paraId="0DAE2BFB" w14:textId="77777777" w:rsidR="00C84465" w:rsidRPr="00C84465" w:rsidRDefault="00C84465" w:rsidP="00C84465">
      <w:r w:rsidRPr="00C84465">
        <w:t>    ◦ </w:t>
      </w:r>
      <w:r w:rsidRPr="00C84465">
        <w:rPr>
          <w:b/>
          <w:bCs/>
        </w:rPr>
        <w:t>Implicit Relationship Learning:</w:t>
      </w:r>
      <w:r w:rsidRPr="00C84465">
        <w:t> The model could potentially learn subtle interactions between how different individuals perform various activities, as physical characteristics (age, height, weight) can influence movement patterns and thus Wi-Fi signal perturbation.</w:t>
      </w:r>
    </w:p>
    <w:p w14:paraId="6DD9E6D1" w14:textId="77777777" w:rsidR="00C84465" w:rsidRPr="00C84465" w:rsidRDefault="00C84465" w:rsidP="00C84465">
      <w:r w:rsidRPr="00C84465">
        <w:t>--------------------------------------------------------------------------------</w:t>
      </w:r>
    </w:p>
    <w:p w14:paraId="5B78C753" w14:textId="0F6928B6" w:rsidR="00C84465" w:rsidRPr="00C84465" w:rsidRDefault="00C84465" w:rsidP="00C84465">
      <w:r w:rsidRPr="00C84465">
        <w:rPr>
          <w:b/>
          <w:bCs/>
        </w:rPr>
        <w:t xml:space="preserve">Slide </w:t>
      </w:r>
      <w:r>
        <w:rPr>
          <w:b/>
          <w:bCs/>
        </w:rPr>
        <w:t>14</w:t>
      </w:r>
      <w:r w:rsidRPr="00C84465">
        <w:rPr>
          <w:b/>
          <w:bCs/>
        </w:rPr>
        <w:t>: Conclusion: Choice of Methodology</w:t>
      </w:r>
    </w:p>
    <w:p w14:paraId="4383AE78" w14:textId="77777777" w:rsidR="00C84465" w:rsidRPr="00C84465" w:rsidRDefault="00C84465" w:rsidP="00C84465">
      <w:r w:rsidRPr="00C84465">
        <w:t>• The dataset provides </w:t>
      </w:r>
      <w:r w:rsidRPr="00C84465">
        <w:rPr>
          <w:b/>
          <w:bCs/>
        </w:rPr>
        <w:t xml:space="preserve">rich, </w:t>
      </w:r>
      <w:proofErr w:type="spellStart"/>
      <w:r w:rsidRPr="00C84465">
        <w:rPr>
          <w:b/>
          <w:bCs/>
        </w:rPr>
        <w:t>labeled</w:t>
      </w:r>
      <w:proofErr w:type="spellEnd"/>
      <w:r w:rsidRPr="00C84465">
        <w:rPr>
          <w:b/>
          <w:bCs/>
        </w:rPr>
        <w:t xml:space="preserve"> Wi-Fi signal data (CSI, RSSI)</w:t>
      </w:r>
      <w:r w:rsidRPr="00C84465">
        <w:t>, along with explicit labels for </w:t>
      </w:r>
      <w:r w:rsidRPr="00C84465">
        <w:rPr>
          <w:b/>
          <w:bCs/>
        </w:rPr>
        <w:t>12 activity types</w:t>
      </w:r>
      <w:r w:rsidRPr="00C84465">
        <w:t> and </w:t>
      </w:r>
      <w:r w:rsidRPr="00C84465">
        <w:rPr>
          <w:b/>
          <w:bCs/>
        </w:rPr>
        <w:t>30 subject IDs</w:t>
      </w:r>
      <w:r w:rsidRPr="00C84465">
        <w:t>.</w:t>
      </w:r>
    </w:p>
    <w:p w14:paraId="2DC8F9FA" w14:textId="77777777" w:rsidR="00C84465" w:rsidRPr="00C84465" w:rsidRDefault="00C84465" w:rsidP="00C84465">
      <w:r w:rsidRPr="00C84465">
        <w:t>• This comprehensive data foundation makes it suitable for developing solutions for both target variables.</w:t>
      </w:r>
    </w:p>
    <w:p w14:paraId="122AB122" w14:textId="77777777" w:rsidR="00C84465" w:rsidRPr="00C84465" w:rsidRDefault="00C84465" w:rsidP="00C84465">
      <w:r w:rsidRPr="00C84465">
        <w:lastRenderedPageBreak/>
        <w:t>• The decision to implement </w:t>
      </w:r>
      <w:r w:rsidRPr="00C84465">
        <w:rPr>
          <w:b/>
          <w:bCs/>
        </w:rPr>
        <w:t>two separate models or one multi-output model is a design choice</w:t>
      </w:r>
      <w:r w:rsidRPr="00C84465">
        <w:t> that depends on the specific research goals, desired performance characteristics, and the complexity the developer wishes to manage. Both approaches offer valid pathways for utilizing this dataset to advance Wi-Fi-based human activity recognition and individual identification.</w:t>
      </w:r>
    </w:p>
    <w:p w14:paraId="58FD0D41" w14:textId="77777777" w:rsidR="006E666D" w:rsidRDefault="006E666D"/>
    <w:sectPr w:rsidR="006E6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65"/>
    <w:rsid w:val="001E32B8"/>
    <w:rsid w:val="006E666D"/>
    <w:rsid w:val="00A218ED"/>
    <w:rsid w:val="00C41CCC"/>
    <w:rsid w:val="00C8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88DCA"/>
  <w15:chartTrackingRefBased/>
  <w15:docId w15:val="{17526C27-9A97-410B-A73B-A806C36E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2129</Words>
  <Characters>12139</Characters>
  <Application>Microsoft Office Word</Application>
  <DocSecurity>0</DocSecurity>
  <Lines>101</Lines>
  <Paragraphs>28</Paragraphs>
  <ScaleCrop>false</ScaleCrop>
  <Company/>
  <LinksUpToDate>false</LinksUpToDate>
  <CharactersWithSpaces>14240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Pandey</dc:creator>
  <cp:keywords/>
  <dc:description/>
  <cp:lastModifiedBy>Sanjeev Pandey</cp:lastModifiedBy>
  <cp:revision>1</cp:revision>
  <dcterms:created xsi:type="dcterms:W3CDTF">2025-09-03T16:19:00Z</dcterms:created>
  <dcterms:modified xsi:type="dcterms:W3CDTF">2025-09-03T16:21:00Z</dcterms:modified>
</cp:coreProperties>
</file>