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6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2"/>
          <w:szCs w:val="52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2"/>
          <w:szCs w:val="52"/>
          <w:rtl w:val="1"/>
        </w:rPr>
        <w:t xml:space="preserve">التجارية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2"/>
          <w:szCs w:val="52"/>
          <w:rtl w:val="1"/>
        </w:rPr>
        <w:t xml:space="preserve">ودراسة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2"/>
          <w:szCs w:val="52"/>
          <w:rtl w:val="1"/>
        </w:rPr>
        <w:t xml:space="preserve">الجدوى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6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6"/>
          <w:szCs w:val="26"/>
          <w:rtl w:val="0"/>
        </w:rPr>
        <w:t xml:space="preserve">Business Case &amp; Feasibility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90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تجارة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الجملة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0f6e56" w:val="clear"/>
        <w:bidi w:val="1"/>
        <w:spacing w:after="20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مستند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التخطيط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PLN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0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 1.0  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يوليو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 2026  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الملخص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التنفيذي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تقترح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الاستثمار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برمجية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لتجارة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الجملة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بميزة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تنافسية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فريدة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شفافية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بنموذج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معزز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بالذكاء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يقوده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مهندس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رئيسي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باستثمار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تقديري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</w:t>
      </w:r>
      <w:r w:rsidDel="00000000" w:rsidR="00000000" w:rsidRPr="00000000">
        <w:rPr>
          <w:color w:val="333333"/>
          <w:rtl w:val="0"/>
        </w:rPr>
        <w:t xml:space="preserve"> 110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ريال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rtl w:val="1"/>
        </w:rPr>
        <w:t xml:space="preserve">6 </w:t>
      </w:r>
      <w:r w:rsidDel="00000000" w:rsidR="00000000" w:rsidRPr="00000000">
        <w:rPr>
          <w:color w:val="333333"/>
          <w:rtl w:val="1"/>
        </w:rPr>
        <w:t xml:space="preserve">شهور</w:t>
      </w:r>
      <w:r w:rsidDel="00000000" w:rsidR="00000000" w:rsidRPr="00000000">
        <w:rPr>
          <w:color w:val="333333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ثلث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التقليدي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التوصية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المضي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البناء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المخصص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لأنه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الوحيد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يحقق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الميزة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التنافسية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والبنية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والذكاء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جعل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تكلفته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متناول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مستثمر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فردي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والفرصة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00.0" w:type="dxa"/>
        <w:jc w:val="left"/>
        <w:tblBorders>
          <w:top w:color="9cc5b7" w:space="0" w:sz="4" w:val="single"/>
          <w:left w:color="9cc5b7" w:space="0" w:sz="4" w:val="single"/>
          <w:bottom w:color="9cc5b7" w:space="0" w:sz="4" w:val="single"/>
          <w:right w:color="9cc5b7" w:space="0" w:sz="4" w:val="single"/>
          <w:insideH w:color="9cc5b7" w:space="0" w:sz="4" w:val="single"/>
          <w:insideV w:color="9cc5b7" w:space="0" w:sz="4" w:val="single"/>
        </w:tblBorders>
        <w:tblLayout w:type="fixed"/>
        <w:tblLook w:val="0000"/>
      </w:tblPr>
      <w:tblGrid>
        <w:gridCol w:w="2500"/>
        <w:gridCol w:w="6800"/>
        <w:tblGridChange w:id="0">
          <w:tblGrid>
            <w:gridCol w:w="2500"/>
            <w:gridCol w:w="68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مشكلة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التاجر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تاجر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التجزئة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يشتري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معرفة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العادل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ويضيع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وقتا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التنقل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الموردين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يضمن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التوصيل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مشكلة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المورد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وصول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محدود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للتجار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الصغار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المنتشرين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وتكلفة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عالية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لفرق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المبيعات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الميدانية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الفجوة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السوق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المنصات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مشكلة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والتوصيل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توفر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شفافية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سعرية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موثقة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وهنا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التمايز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التوقيت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تسارع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الرقمي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لقطاع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الجملة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ونضوج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بوابات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والفوترة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الإلكترونية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يخفضان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حواجز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التقنية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الخيارات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المدروسة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00.0" w:type="dxa"/>
        <w:jc w:val="left"/>
        <w:tblBorders>
          <w:top w:color="9cc5b7" w:space="0" w:sz="4" w:val="single"/>
          <w:left w:color="9cc5b7" w:space="0" w:sz="4" w:val="single"/>
          <w:bottom w:color="9cc5b7" w:space="0" w:sz="4" w:val="single"/>
          <w:right w:color="9cc5b7" w:space="0" w:sz="4" w:val="single"/>
          <w:insideH w:color="9cc5b7" w:space="0" w:sz="4" w:val="single"/>
          <w:insideV w:color="9cc5b7" w:space="0" w:sz="4" w:val="single"/>
        </w:tblBorders>
        <w:tblLayout w:type="fixed"/>
        <w:tblLook w:val="0000"/>
      </w:tblPr>
      <w:tblGrid>
        <w:gridCol w:w="2100"/>
        <w:gridCol w:w="3800"/>
        <w:gridCol w:w="3400"/>
        <w:tblGridChange w:id="0">
          <w:tblGrid>
            <w:gridCol w:w="2100"/>
            <w:gridCol w:w="38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التقييم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الاستثمار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الاكتفاء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بالوضع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الحالي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مرفوض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تفويت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نافذة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زمنية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لسوق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ينمو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بنى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منصة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جاهزة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شراء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استئجار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سكربت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البائعين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وتخصيصه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مرفوض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الأسعار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التسعير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المتدرج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بعمق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وتكلفة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التخصيص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تقارب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قيود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ملكية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المخصص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بالذكاء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الاصطناعي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المنظومة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بقيادة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مهندس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رئيسي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معزز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بأدوات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توليد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موصى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الميزة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التنافسية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بملكية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فكرية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خالصة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وبتكلفة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انخفضت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70%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بفضل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التطوير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المعزز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بالذكاء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الاصطناعي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التقديري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الأرقام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إرشادية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لاعتماد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الاستثمار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التكلفة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الرأسمالية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للتطوير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مفصلة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التأسيس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(685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مليون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ريال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80" w:before="16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التكلفة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السنوية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للمنظومة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التسليم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00.0" w:type="dxa"/>
        <w:jc w:val="left"/>
        <w:tblBorders>
          <w:top w:color="9cc5b7" w:space="0" w:sz="4" w:val="single"/>
          <w:left w:color="9cc5b7" w:space="0" w:sz="4" w:val="single"/>
          <w:bottom w:color="9cc5b7" w:space="0" w:sz="4" w:val="single"/>
          <w:right w:color="9cc5b7" w:space="0" w:sz="4" w:val="single"/>
          <w:insideH w:color="9cc5b7" w:space="0" w:sz="4" w:val="single"/>
          <w:insideV w:color="9cc5b7" w:space="0" w:sz="4" w:val="single"/>
        </w:tblBorders>
        <w:tblLayout w:type="fixed"/>
        <w:tblLook w:val="0000"/>
      </w:tblPr>
      <w:tblGrid>
        <w:gridCol w:w="6300"/>
        <w:gridCol w:w="3000"/>
        <w:tblGridChange w:id="0">
          <w:tblGrid>
            <w:gridCol w:w="63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سنويا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ً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البنية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السحابية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خوادم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نسخ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احتياطي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مراقبة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8,000 –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خدمات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خارجية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خرائط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رسائل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بوابات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دفع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رسوم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ثابتة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 –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التشغيلي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السنوي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 –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bidi w:val="1"/>
        <w:spacing w:after="10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الجدوى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الرباعية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00.0" w:type="dxa"/>
        <w:jc w:val="left"/>
        <w:tblBorders>
          <w:top w:color="9cc5b7" w:space="0" w:sz="4" w:val="single"/>
          <w:left w:color="9cc5b7" w:space="0" w:sz="4" w:val="single"/>
          <w:bottom w:color="9cc5b7" w:space="0" w:sz="4" w:val="single"/>
          <w:right w:color="9cc5b7" w:space="0" w:sz="4" w:val="single"/>
          <w:insideH w:color="9cc5b7" w:space="0" w:sz="4" w:val="single"/>
          <w:insideV w:color="9cc5b7" w:space="0" w:sz="4" w:val="single"/>
        </w:tblBorders>
        <w:tblLayout w:type="fixed"/>
        <w:tblLook w:val="0000"/>
      </w:tblPr>
      <w:tblGrid>
        <w:gridCol w:w="2500"/>
        <w:gridCol w:w="6800"/>
        <w:tblGridChange w:id="0">
          <w:tblGrid>
            <w:gridCol w:w="2500"/>
            <w:gridCol w:w="68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الجدوى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التقنية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متحققة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تقنيات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ناضجة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Flutter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والمهندس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الرئيسي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يجمع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خبرة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عاما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ERP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خبرة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LLM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RAG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المزيج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المطلوب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لقيادة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معزز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بالذكاء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الاصطناعي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ولبناء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محرك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مطابقة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الأسعار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الجدوى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متحققة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بقوة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الاستثمار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متناول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مستثمر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فردي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والحساسية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الأكبر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انتقلت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تكلفة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الفريق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المهندس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الرئيسي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دار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بتفريغ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25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أسبوعيا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الجدوى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القانونية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متحققة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اشتراطات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يلتزم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PDPL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ZATCA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ويتطلب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قانونية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لمصادر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الأسعار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ولتسجيل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العلامة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الإطلاق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الجدوى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الزمنية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متحققة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— 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شهرا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واقعية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للنطاق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بفريق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4–5،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بشرط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تجميد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المتطلبات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المصد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0"/>
        </w:rPr>
        <w:t xml:space="preserve">SWOT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00.0" w:type="dxa"/>
        <w:jc w:val="left"/>
        <w:tblBorders>
          <w:top w:color="9cc5b7" w:space="0" w:sz="4" w:val="single"/>
          <w:left w:color="9cc5b7" w:space="0" w:sz="4" w:val="single"/>
          <w:bottom w:color="9cc5b7" w:space="0" w:sz="4" w:val="single"/>
          <w:right w:color="9cc5b7" w:space="0" w:sz="4" w:val="single"/>
          <w:insideH w:color="9cc5b7" w:space="0" w:sz="4" w:val="single"/>
          <w:insideV w:color="9cc5b7" w:space="0" w:sz="4" w:val="single"/>
        </w:tblBorders>
        <w:tblLayout w:type="fixed"/>
        <w:tblLook w:val="0000"/>
      </w:tblPr>
      <w:tblGrid>
        <w:gridCol w:w="1400"/>
        <w:gridCol w:w="4000"/>
        <w:gridCol w:w="3900"/>
        <w:tblGridChange w:id="0">
          <w:tblGrid>
            <w:gridCol w:w="1400"/>
            <w:gridCol w:w="4000"/>
            <w:gridCol w:w="3900"/>
          </w:tblGrid>
        </w:tblGridChange>
      </w:tblGrid>
      <w:tr>
        <w:trPr>
          <w:cantSplit w:val="0"/>
          <w:tblHeader w:val="1"/>
        </w:trPr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إيجابي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سلبي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داخلي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قوة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خبرة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عميقة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ERP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وقواعد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إتقان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التطوير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بالذكاء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الاصطناعي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سرعة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فريق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بتكلفة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ضعف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شخص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Bus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Factor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)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خفف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بالتوثيق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الشامل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والمراجعة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الأمنية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الخارجية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خارجي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فرصة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منافس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يقدم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شفافية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سعرية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ونضوج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البنية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الرقمية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للمدفوعات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المنطقة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تهديد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منافسون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ممولون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يقلدون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الميزة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وتغيرات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تنظيمية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التجارة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الإلكترونية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التوصية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وقرار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الاستثمار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التوصية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البناء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المخصص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بالميزانية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والجدول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الواردين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التأسيس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بوابية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إلزامية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الشهر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عاد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عندها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تأكيد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التقديرات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بكامل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ميزانية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يحصر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المخاطرة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الأولية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15%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الاستثمار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التصديق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بالتوقيع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أدناه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التجارية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قر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الاستثمار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التوصية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أعلاه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00.0" w:type="dxa"/>
        <w:jc w:val="left"/>
        <w:tblBorders>
          <w:top w:color="9cc5b7" w:space="0" w:sz="4" w:val="single"/>
          <w:left w:color="9cc5b7" w:space="0" w:sz="4" w:val="single"/>
          <w:bottom w:color="9cc5b7" w:space="0" w:sz="4" w:val="single"/>
          <w:right w:color="9cc5b7" w:space="0" w:sz="4" w:val="single"/>
          <w:insideH w:color="9cc5b7" w:space="0" w:sz="4" w:val="single"/>
          <w:insideV w:color="9cc5b7" w:space="0" w:sz="4" w:val="single"/>
        </w:tblBorders>
        <w:tblLayout w:type="fixed"/>
        <w:tblLook w:val="0000"/>
      </w:tblPr>
      <w:tblGrid>
        <w:gridCol w:w="2600"/>
        <w:gridCol w:w="2700"/>
        <w:gridCol w:w="2300"/>
        <w:gridCol w:w="1700"/>
        <w:tblGridChange w:id="0">
          <w:tblGrid>
            <w:gridCol w:w="2600"/>
            <w:gridCol w:w="2700"/>
            <w:gridCol w:w="23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الصفة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التوقيع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راعي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المستثمر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hLFJ3cktSqPt/+jw0lByRb8kxQ==">CgMxLjA4AHIhMWtjcDN6YXNpdmRGUHVXTlc1VzZ5el9VLXYzNHpySEN3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