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4551" w:rsidRDefault="007B4551" w:rsidP="3012C2FA">
      <w:pPr>
        <w:jc w:val="center"/>
      </w:pPr>
      <w:r>
        <w:rPr>
          <w:noProof/>
          <w:lang w:eastAsia="fr-FR"/>
        </w:rPr>
        <w:drawing>
          <wp:inline distT="0" distB="0" distL="0" distR="0" wp14:anchorId="37B87FC3" wp14:editId="3594F5C8">
            <wp:extent cx="5041265" cy="1562100"/>
            <wp:effectExtent l="0" t="0" r="6985" b="0"/>
            <wp:docPr id="848183555" name="Picture 848183555"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48401" cy="1564311"/>
                    </a:xfrm>
                    <a:prstGeom prst="rect">
                      <a:avLst/>
                    </a:prstGeom>
                  </pic:spPr>
                </pic:pic>
              </a:graphicData>
            </a:graphic>
          </wp:inline>
        </w:drawing>
      </w:r>
      <w:r>
        <w:rPr>
          <w:noProof/>
          <w:lang w:eastAsia="fr-FR"/>
        </w:rPr>
        <w:drawing>
          <wp:inline distT="0" distB="0" distL="0" distR="0" wp14:anchorId="5C58D8FA" wp14:editId="14438F58">
            <wp:extent cx="1790700" cy="981075"/>
            <wp:effectExtent l="0" t="0" r="0" b="0"/>
            <wp:docPr id="938566016" name="Picture 93856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90700" cy="981075"/>
                    </a:xfrm>
                    <a:prstGeom prst="rect">
                      <a:avLst/>
                    </a:prstGeom>
                  </pic:spPr>
                </pic:pic>
              </a:graphicData>
            </a:graphic>
          </wp:inline>
        </w:drawing>
      </w:r>
    </w:p>
    <w:p w:rsidR="007B4551" w:rsidRDefault="007B4551" w:rsidP="3012C2FA">
      <w:pPr>
        <w:jc w:val="center"/>
        <w:rPr>
          <w:rFonts w:ascii="Calibri" w:eastAsia="Calibri" w:hAnsi="Calibri" w:cs="Calibri"/>
          <w:color w:val="000000" w:themeColor="text1"/>
          <w:sz w:val="48"/>
          <w:szCs w:val="48"/>
        </w:rPr>
      </w:pPr>
      <w:r w:rsidRPr="3012C2FA">
        <w:rPr>
          <w:rFonts w:ascii="Calibri" w:eastAsia="Calibri" w:hAnsi="Calibri" w:cs="Calibri"/>
          <w:b/>
          <w:bCs/>
          <w:color w:val="000000" w:themeColor="text1"/>
          <w:sz w:val="48"/>
          <w:szCs w:val="48"/>
        </w:rPr>
        <w:t>Rapport de stage d’été obligatoire</w:t>
      </w:r>
    </w:p>
    <w:p w:rsidR="007B4551" w:rsidRDefault="007B4551" w:rsidP="3012C2FA">
      <w:pPr>
        <w:spacing w:line="240" w:lineRule="auto"/>
        <w:jc w:val="center"/>
        <w:rPr>
          <w:rFonts w:ascii="Calibri" w:eastAsia="Calibri" w:hAnsi="Calibri" w:cs="Calibri"/>
          <w:color w:val="000000" w:themeColor="text1"/>
          <w:sz w:val="28"/>
          <w:szCs w:val="28"/>
        </w:rPr>
      </w:pPr>
      <w:r w:rsidRPr="3012C2FA">
        <w:rPr>
          <w:rFonts w:ascii="Calibri" w:eastAsia="Calibri" w:hAnsi="Calibri" w:cs="Calibri"/>
          <w:b/>
          <w:bCs/>
          <w:color w:val="000000" w:themeColor="text1"/>
          <w:sz w:val="28"/>
          <w:szCs w:val="28"/>
        </w:rPr>
        <w:t>Niveau : 1</w:t>
      </w:r>
      <w:r w:rsidRPr="3012C2FA">
        <w:rPr>
          <w:rFonts w:ascii="Calibri" w:eastAsia="Calibri" w:hAnsi="Calibri" w:cs="Calibri"/>
          <w:b/>
          <w:bCs/>
          <w:color w:val="000000" w:themeColor="text1"/>
          <w:sz w:val="28"/>
          <w:szCs w:val="28"/>
          <w:vertAlign w:val="superscript"/>
        </w:rPr>
        <w:t>ère</w:t>
      </w:r>
      <w:r w:rsidRPr="3012C2FA">
        <w:rPr>
          <w:rFonts w:ascii="Calibri" w:eastAsia="Calibri" w:hAnsi="Calibri" w:cs="Calibri"/>
          <w:b/>
          <w:bCs/>
          <w:color w:val="000000" w:themeColor="text1"/>
          <w:sz w:val="28"/>
          <w:szCs w:val="28"/>
        </w:rPr>
        <w:t xml:space="preserve"> année Cycle Ingénieur</w:t>
      </w:r>
    </w:p>
    <w:p w:rsidR="007B4551" w:rsidRDefault="007B4551" w:rsidP="3012C2FA">
      <w:pPr>
        <w:spacing w:line="240" w:lineRule="auto"/>
        <w:jc w:val="center"/>
        <w:rPr>
          <w:rFonts w:ascii="Calibri" w:eastAsia="Calibri" w:hAnsi="Calibri" w:cs="Calibri"/>
          <w:color w:val="000000" w:themeColor="text1"/>
          <w:sz w:val="28"/>
          <w:szCs w:val="28"/>
        </w:rPr>
      </w:pPr>
      <w:r w:rsidRPr="3012C2FA">
        <w:rPr>
          <w:rFonts w:ascii="Calibri" w:eastAsia="Calibri" w:hAnsi="Calibri" w:cs="Calibri"/>
          <w:b/>
          <w:bCs/>
          <w:color w:val="000000" w:themeColor="text1"/>
          <w:sz w:val="28"/>
          <w:szCs w:val="28"/>
        </w:rPr>
        <w:t>Spécialité : Génie Informatique Industrielle</w:t>
      </w:r>
    </w:p>
    <w:p w:rsidR="007B4551" w:rsidRDefault="007B4551" w:rsidP="3012C2FA">
      <w:pPr>
        <w:spacing w:line="240" w:lineRule="auto"/>
        <w:jc w:val="center"/>
        <w:rPr>
          <w:rFonts w:ascii="Calibri" w:eastAsia="Calibri" w:hAnsi="Calibri" w:cs="Calibri"/>
          <w:color w:val="000000" w:themeColor="text1"/>
          <w:sz w:val="32"/>
          <w:szCs w:val="32"/>
        </w:rPr>
      </w:pPr>
      <w:r w:rsidRPr="3012C2FA">
        <w:rPr>
          <w:rFonts w:ascii="Calibri" w:eastAsia="Calibri" w:hAnsi="Calibri" w:cs="Calibri"/>
          <w:b/>
          <w:bCs/>
          <w:color w:val="000000" w:themeColor="text1"/>
          <w:sz w:val="32"/>
          <w:szCs w:val="32"/>
        </w:rPr>
        <w:t>Réalisé par :</w:t>
      </w:r>
    </w:p>
    <w:p w:rsidR="007B4551" w:rsidRDefault="007B4551" w:rsidP="3012C2FA">
      <w:pPr>
        <w:spacing w:line="240" w:lineRule="auto"/>
        <w:jc w:val="center"/>
        <w:rPr>
          <w:rFonts w:ascii="Calibri" w:eastAsia="Calibri" w:hAnsi="Calibri" w:cs="Calibri"/>
          <w:i/>
          <w:iCs/>
          <w:color w:val="000000" w:themeColor="text1"/>
          <w:sz w:val="40"/>
          <w:szCs w:val="40"/>
        </w:rPr>
      </w:pPr>
      <w:r>
        <w:rPr>
          <w:rFonts w:ascii="Calibri" w:eastAsia="Calibri" w:hAnsi="Calibri" w:cs="Calibri"/>
          <w:b/>
          <w:bCs/>
          <w:color w:val="000000" w:themeColor="text1"/>
          <w:sz w:val="28"/>
          <w:szCs w:val="28"/>
        </w:rPr>
        <w:t>Jed Aroua</w:t>
      </w:r>
    </w:p>
    <w:p w:rsidR="007B4551" w:rsidRDefault="00591B64" w:rsidP="3012C2FA">
      <w:pPr>
        <w:spacing w:line="240" w:lineRule="auto"/>
        <w:jc w:val="center"/>
        <w:rPr>
          <w:rFonts w:ascii="Calibri" w:eastAsia="Calibri" w:hAnsi="Calibri" w:cs="Calibri"/>
          <w:i/>
          <w:iCs/>
          <w:color w:val="000000" w:themeColor="text1"/>
          <w:sz w:val="40"/>
          <w:szCs w:val="40"/>
        </w:rPr>
      </w:pPr>
      <w:r>
        <w:rPr>
          <w:rFonts w:ascii="Calibri" w:eastAsia="Calibri" w:hAnsi="Calibri" w:cs="Calibri"/>
          <w:b/>
          <w:bCs/>
          <w:i/>
          <w:iCs/>
          <w:color w:val="000000" w:themeColor="text1"/>
          <w:sz w:val="40"/>
          <w:szCs w:val="40"/>
        </w:rPr>
        <w:t>Développement</w:t>
      </w:r>
      <w:r w:rsidR="000848DF">
        <w:rPr>
          <w:rFonts w:ascii="Calibri" w:eastAsia="Calibri" w:hAnsi="Calibri" w:cs="Calibri"/>
          <w:b/>
          <w:bCs/>
          <w:i/>
          <w:iCs/>
          <w:color w:val="000000" w:themeColor="text1"/>
          <w:sz w:val="40"/>
          <w:szCs w:val="40"/>
        </w:rPr>
        <w:t xml:space="preserve"> et </w:t>
      </w:r>
      <w:r w:rsidR="004F4AFB">
        <w:rPr>
          <w:rFonts w:ascii="Calibri" w:eastAsia="Calibri" w:hAnsi="Calibri" w:cs="Calibri"/>
          <w:b/>
          <w:bCs/>
          <w:i/>
          <w:iCs/>
          <w:color w:val="000000" w:themeColor="text1"/>
          <w:sz w:val="40"/>
          <w:szCs w:val="40"/>
        </w:rPr>
        <w:t>réalisation</w:t>
      </w:r>
      <w:r w:rsidR="000848DF">
        <w:rPr>
          <w:rFonts w:ascii="Calibri" w:eastAsia="Calibri" w:hAnsi="Calibri" w:cs="Calibri"/>
          <w:b/>
          <w:bCs/>
          <w:i/>
          <w:iCs/>
          <w:color w:val="000000" w:themeColor="text1"/>
          <w:sz w:val="40"/>
          <w:szCs w:val="40"/>
        </w:rPr>
        <w:t xml:space="preserve"> d’un prototype « Smart Agriculture</w:t>
      </w:r>
      <w:r w:rsidR="004F4AFB">
        <w:rPr>
          <w:rFonts w:ascii="Calibri" w:eastAsia="Calibri" w:hAnsi="Calibri" w:cs="Calibri"/>
          <w:b/>
          <w:bCs/>
          <w:i/>
          <w:iCs/>
          <w:color w:val="000000" w:themeColor="text1"/>
          <w:sz w:val="40"/>
          <w:szCs w:val="40"/>
        </w:rPr>
        <w:t xml:space="preserve"> » contrôlable</w:t>
      </w:r>
      <w:r w:rsidR="000848DF">
        <w:rPr>
          <w:rFonts w:ascii="Calibri" w:eastAsia="Calibri" w:hAnsi="Calibri" w:cs="Calibri"/>
          <w:b/>
          <w:bCs/>
          <w:i/>
          <w:iCs/>
          <w:color w:val="000000" w:themeColor="text1"/>
          <w:sz w:val="40"/>
          <w:szCs w:val="40"/>
        </w:rPr>
        <w:t xml:space="preserve"> via interface web  </w:t>
      </w:r>
    </w:p>
    <w:p w:rsidR="007B4551" w:rsidRDefault="007B4551" w:rsidP="3012C2FA">
      <w:pPr>
        <w:jc w:val="center"/>
        <w:rPr>
          <w:rFonts w:ascii="Calibri" w:eastAsia="Calibri" w:hAnsi="Calibri" w:cs="Calibri"/>
          <w:b/>
          <w:bCs/>
          <w:color w:val="000000" w:themeColor="text1"/>
          <w:sz w:val="36"/>
          <w:szCs w:val="36"/>
          <w:u w:val="single"/>
        </w:rPr>
      </w:pPr>
      <w:r w:rsidRPr="3012C2FA">
        <w:rPr>
          <w:rFonts w:ascii="Calibri" w:eastAsia="Calibri" w:hAnsi="Calibri" w:cs="Calibri"/>
          <w:b/>
          <w:bCs/>
          <w:color w:val="000000" w:themeColor="text1"/>
          <w:sz w:val="36"/>
          <w:szCs w:val="36"/>
          <w:u w:val="single"/>
        </w:rPr>
        <w:t>Entreprise d’accueil :</w:t>
      </w:r>
    </w:p>
    <w:p w:rsidR="007B4551" w:rsidRDefault="007B4551" w:rsidP="3012C2FA">
      <w:pPr>
        <w:jc w:val="center"/>
        <w:rPr>
          <w:rFonts w:ascii="Calibri" w:eastAsia="Calibri" w:hAnsi="Calibri" w:cs="Calibri"/>
          <w:b/>
          <w:bCs/>
          <w:color w:val="000000" w:themeColor="text1"/>
          <w:sz w:val="36"/>
          <w:szCs w:val="36"/>
        </w:rPr>
      </w:pPr>
    </w:p>
    <w:p w:rsidR="007B4551" w:rsidRDefault="007B4551" w:rsidP="3012C2FA">
      <w:pPr>
        <w:jc w:val="center"/>
        <w:rPr>
          <w:rFonts w:ascii="Calibri" w:eastAsia="Calibri" w:hAnsi="Calibri" w:cs="Calibri"/>
          <w:b/>
          <w:bCs/>
          <w:color w:val="000000" w:themeColor="text1"/>
          <w:sz w:val="36"/>
          <w:szCs w:val="36"/>
        </w:rPr>
      </w:pPr>
      <w:r>
        <w:rPr>
          <w:rFonts w:ascii="Calibri" w:eastAsia="Calibri" w:hAnsi="Calibri" w:cs="Calibri"/>
          <w:b/>
          <w:bCs/>
          <w:noProof/>
          <w:color w:val="000000" w:themeColor="text1"/>
          <w:sz w:val="36"/>
          <w:szCs w:val="36"/>
          <w:lang w:eastAsia="fr-FR"/>
        </w:rPr>
        <w:drawing>
          <wp:inline distT="0" distB="0" distL="0" distR="0" wp14:anchorId="79520683" wp14:editId="5AD0B661">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r (1).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7B4551" w:rsidRPr="00716F05" w:rsidRDefault="007B4551" w:rsidP="00716F05">
      <w:pPr>
        <w:jc w:val="center"/>
        <w:rPr>
          <w:rFonts w:ascii="Calibri" w:eastAsia="Calibri" w:hAnsi="Calibri" w:cs="Calibri"/>
          <w:b/>
          <w:bCs/>
          <w:color w:val="000000" w:themeColor="text1"/>
          <w:sz w:val="32"/>
          <w:szCs w:val="32"/>
        </w:rPr>
      </w:pPr>
      <w:r w:rsidRPr="3012C2FA">
        <w:rPr>
          <w:rFonts w:ascii="Calibri" w:eastAsia="Calibri" w:hAnsi="Calibri" w:cs="Calibri"/>
          <w:b/>
          <w:bCs/>
          <w:color w:val="000000" w:themeColor="text1"/>
          <w:sz w:val="32"/>
          <w:szCs w:val="32"/>
        </w:rPr>
        <w:t>Encadrant professionnel :</w:t>
      </w:r>
      <w:r w:rsidR="000848DF">
        <w:rPr>
          <w:rFonts w:ascii="Calibri" w:eastAsia="Calibri" w:hAnsi="Calibri" w:cs="Calibri"/>
          <w:b/>
          <w:bCs/>
          <w:color w:val="000000" w:themeColor="text1"/>
          <w:sz w:val="32"/>
          <w:szCs w:val="32"/>
        </w:rPr>
        <w:t> Jrad Kais</w:t>
      </w:r>
    </w:p>
    <w:p w:rsidR="007B4551" w:rsidRDefault="007B4551" w:rsidP="3012C2FA">
      <w:pPr>
        <w:jc w:val="center"/>
        <w:rPr>
          <w:rFonts w:ascii="Calibri" w:eastAsia="Calibri" w:hAnsi="Calibri" w:cs="Calibri"/>
          <w:b/>
          <w:bCs/>
          <w:color w:val="000000" w:themeColor="text1"/>
          <w:sz w:val="56"/>
          <w:szCs w:val="56"/>
        </w:rPr>
      </w:pPr>
    </w:p>
    <w:p w:rsidR="007B4551" w:rsidRDefault="007B4551"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286399" w:rsidRDefault="00286399" w:rsidP="3012C2FA">
      <w:pPr>
        <w:jc w:val="center"/>
        <w:rPr>
          <w:rFonts w:ascii="Calibri" w:eastAsia="Calibri" w:hAnsi="Calibri" w:cs="Calibri"/>
          <w:b/>
          <w:bCs/>
          <w:color w:val="000000" w:themeColor="text1"/>
          <w:sz w:val="56"/>
          <w:szCs w:val="56"/>
        </w:rPr>
      </w:pPr>
    </w:p>
    <w:p w:rsidR="007B4551" w:rsidRDefault="007B4551" w:rsidP="3012C2FA">
      <w:pPr>
        <w:jc w:val="center"/>
        <w:rPr>
          <w:rFonts w:ascii="Calibri" w:eastAsia="Calibri" w:hAnsi="Calibri" w:cs="Calibri"/>
          <w:b/>
          <w:bCs/>
          <w:color w:val="000000" w:themeColor="text1"/>
          <w:sz w:val="28"/>
          <w:szCs w:val="28"/>
        </w:rPr>
      </w:pPr>
      <w:r w:rsidRPr="3012C2FA">
        <w:rPr>
          <w:rFonts w:ascii="Calibri" w:eastAsia="Calibri" w:hAnsi="Calibri" w:cs="Calibri"/>
          <w:b/>
          <w:bCs/>
          <w:color w:val="000000" w:themeColor="text1"/>
          <w:sz w:val="56"/>
          <w:szCs w:val="56"/>
        </w:rPr>
        <w:t>Remerciements</w:t>
      </w:r>
    </w:p>
    <w:p w:rsidR="007B4551" w:rsidRDefault="007B4551" w:rsidP="3012C2FA">
      <w:pPr>
        <w:spacing w:line="240" w:lineRule="auto"/>
        <w:jc w:val="center"/>
        <w:rPr>
          <w:rFonts w:ascii="Calibri" w:eastAsia="Calibri" w:hAnsi="Calibri" w:cs="Calibri"/>
          <w:b/>
          <w:bCs/>
          <w:color w:val="000000" w:themeColor="text1"/>
          <w:sz w:val="56"/>
          <w:szCs w:val="56"/>
        </w:rPr>
      </w:pPr>
    </w:p>
    <w:p w:rsidR="007B4551" w:rsidRDefault="007B4551" w:rsidP="3012C2FA">
      <w:pPr>
        <w:spacing w:line="240" w:lineRule="auto"/>
        <w:rPr>
          <w:rFonts w:ascii="Arial" w:eastAsia="Arial" w:hAnsi="Arial" w:cs="Arial"/>
          <w:color w:val="212121"/>
          <w:sz w:val="40"/>
          <w:szCs w:val="40"/>
        </w:rPr>
      </w:pPr>
      <w:r w:rsidRPr="3012C2FA">
        <w:rPr>
          <w:rFonts w:ascii="Arial" w:eastAsia="Arial" w:hAnsi="Arial" w:cs="Arial"/>
          <w:color w:val="212121"/>
          <w:sz w:val="40"/>
          <w:szCs w:val="40"/>
        </w:rPr>
        <w:t>Je tiens à remercier toutes les personnes qui ont contribué au succès de mon stage et qui m'ont aidé lors de la rédaction de ce rapport.</w:t>
      </w:r>
      <w:r>
        <w:br/>
      </w:r>
      <w:r>
        <w:br/>
      </w:r>
      <w:r w:rsidRPr="3012C2FA">
        <w:rPr>
          <w:rFonts w:ascii="Arial" w:eastAsia="Arial" w:hAnsi="Arial" w:cs="Arial"/>
          <w:color w:val="212121"/>
          <w:sz w:val="40"/>
          <w:szCs w:val="40"/>
        </w:rPr>
        <w:t>Tout d'abord, j'adresse mes remerciements à mon encadrant,</w:t>
      </w:r>
      <w:r w:rsidR="000848DF">
        <w:rPr>
          <w:rFonts w:ascii="Arial" w:eastAsia="Arial" w:hAnsi="Arial" w:cs="Arial"/>
          <w:color w:val="212121"/>
          <w:sz w:val="40"/>
          <w:szCs w:val="40"/>
        </w:rPr>
        <w:t xml:space="preserve"> </w:t>
      </w:r>
      <w:r w:rsidR="000848DF" w:rsidRPr="000848DF">
        <w:rPr>
          <w:rFonts w:ascii="Arial" w:eastAsia="Arial" w:hAnsi="Arial" w:cs="Arial"/>
          <w:b/>
          <w:color w:val="212121"/>
          <w:sz w:val="40"/>
          <w:szCs w:val="40"/>
        </w:rPr>
        <w:t>Jrad Kais</w:t>
      </w:r>
      <w:r w:rsidRPr="3012C2FA">
        <w:rPr>
          <w:rFonts w:ascii="Arial" w:eastAsia="Arial" w:hAnsi="Arial" w:cs="Arial"/>
          <w:b/>
          <w:bCs/>
          <w:color w:val="212121"/>
          <w:sz w:val="40"/>
          <w:szCs w:val="40"/>
        </w:rPr>
        <w:t xml:space="preserve"> </w:t>
      </w:r>
      <w:r w:rsidRPr="3012C2FA">
        <w:rPr>
          <w:color w:val="212121"/>
          <w:sz w:val="40"/>
          <w:szCs w:val="40"/>
        </w:rPr>
        <w:t>gérant de la société</w:t>
      </w:r>
      <w:r w:rsidRPr="3012C2FA">
        <w:rPr>
          <w:rFonts w:ascii="Arial" w:eastAsia="Arial" w:hAnsi="Arial" w:cs="Arial"/>
          <w:b/>
          <w:bCs/>
          <w:color w:val="212121"/>
          <w:sz w:val="40"/>
          <w:szCs w:val="40"/>
        </w:rPr>
        <w:t xml:space="preserve"> </w:t>
      </w:r>
      <w:r>
        <w:rPr>
          <w:rFonts w:ascii="Arial" w:eastAsia="Arial" w:hAnsi="Arial" w:cs="Arial"/>
          <w:b/>
          <w:bCs/>
          <w:color w:val="212121"/>
          <w:sz w:val="40"/>
          <w:szCs w:val="40"/>
        </w:rPr>
        <w:t xml:space="preserve">MEGADEV </w:t>
      </w:r>
      <w:r w:rsidRPr="3012C2FA">
        <w:rPr>
          <w:rFonts w:ascii="Arial" w:eastAsia="Arial" w:hAnsi="Arial" w:cs="Arial"/>
          <w:color w:val="212121"/>
          <w:sz w:val="40"/>
          <w:szCs w:val="40"/>
        </w:rPr>
        <w:t>Je remercie également toute l'équipe de WG consulting pour leur accueil, leur esprit d'équipe</w:t>
      </w:r>
      <w:r w:rsidRPr="3012C2FA">
        <w:rPr>
          <w:rFonts w:ascii="Calibri" w:eastAsia="Calibri" w:hAnsi="Calibri" w:cs="Calibri"/>
          <w:color w:val="000000" w:themeColor="text1"/>
          <w:sz w:val="40"/>
          <w:szCs w:val="40"/>
        </w:rPr>
        <w:t xml:space="preserve"> qui m’ont fait profiter de leurs expériences et m’ont procuré une ambiance propice au bon déroulement de travail.</w:t>
      </w:r>
      <w:r w:rsidRPr="3012C2FA">
        <w:rPr>
          <w:rFonts w:ascii="Arial" w:eastAsia="Arial" w:hAnsi="Arial" w:cs="Arial"/>
          <w:color w:val="212121"/>
          <w:sz w:val="40"/>
          <w:szCs w:val="40"/>
        </w:rPr>
        <w:t xml:space="preserve"> et en particulier mon encadrant </w:t>
      </w:r>
      <w:r w:rsidR="000848DF" w:rsidRPr="000848DF">
        <w:rPr>
          <w:rFonts w:ascii="Arial" w:eastAsia="Arial" w:hAnsi="Arial" w:cs="Arial"/>
          <w:b/>
          <w:color w:val="212121"/>
          <w:sz w:val="40"/>
          <w:szCs w:val="40"/>
        </w:rPr>
        <w:t>Jrad Kais</w:t>
      </w:r>
      <w:r w:rsidRPr="3012C2FA">
        <w:rPr>
          <w:rFonts w:ascii="Arial" w:eastAsia="Arial" w:hAnsi="Arial" w:cs="Arial"/>
          <w:color w:val="212121"/>
          <w:sz w:val="40"/>
          <w:szCs w:val="40"/>
        </w:rPr>
        <w:t>, qui m'a beaucoup aidé à comprendre les fondamentaux de développement web</w:t>
      </w:r>
      <w:r>
        <w:rPr>
          <w:rFonts w:ascii="Arial" w:eastAsia="Arial" w:hAnsi="Arial" w:cs="Arial"/>
          <w:color w:val="212121"/>
          <w:sz w:val="40"/>
          <w:szCs w:val="40"/>
        </w:rPr>
        <w:t> .</w:t>
      </w:r>
      <w:r>
        <w:br/>
      </w:r>
      <w:r w:rsidRPr="3012C2FA">
        <w:rPr>
          <w:rFonts w:ascii="Arial" w:eastAsia="Arial" w:hAnsi="Arial" w:cs="Arial"/>
          <w:color w:val="212121"/>
          <w:sz w:val="40"/>
          <w:szCs w:val="40"/>
        </w:rPr>
        <w:t>Enfin, je tiens à remercier toutes les personnes qui m'ont conseillé et relu lors de la rédaction de ce rapport de stage</w:t>
      </w:r>
    </w:p>
    <w:p w:rsidR="00286399" w:rsidRDefault="00286399" w:rsidP="00286399">
      <w:pPr>
        <w:rPr>
          <w:sz w:val="40"/>
          <w:szCs w:val="40"/>
        </w:rPr>
      </w:pPr>
    </w:p>
    <w:p w:rsidR="008A00F6" w:rsidRDefault="008A00F6" w:rsidP="3012C2FA">
      <w:pPr>
        <w:jc w:val="center"/>
        <w:rPr>
          <w:sz w:val="40"/>
          <w:szCs w:val="40"/>
        </w:rPr>
      </w:pPr>
    </w:p>
    <w:p w:rsidR="008A00F6" w:rsidRDefault="008A00F6" w:rsidP="3012C2FA">
      <w:pPr>
        <w:jc w:val="center"/>
        <w:rPr>
          <w:sz w:val="40"/>
          <w:szCs w:val="40"/>
        </w:rPr>
      </w:pPr>
    </w:p>
    <w:p w:rsidR="008A00F6" w:rsidRDefault="008A00F6" w:rsidP="3012C2FA">
      <w:pPr>
        <w:jc w:val="center"/>
        <w:rPr>
          <w:sz w:val="40"/>
          <w:szCs w:val="40"/>
        </w:rPr>
      </w:pPr>
    </w:p>
    <w:p w:rsidR="008A00F6" w:rsidRDefault="008A00F6" w:rsidP="3012C2FA">
      <w:pPr>
        <w:jc w:val="center"/>
        <w:rPr>
          <w:sz w:val="40"/>
          <w:szCs w:val="40"/>
        </w:rPr>
      </w:pPr>
    </w:p>
    <w:p w:rsidR="008A00F6" w:rsidRDefault="008A00F6" w:rsidP="3012C2FA">
      <w:pPr>
        <w:jc w:val="center"/>
        <w:rPr>
          <w:sz w:val="40"/>
          <w:szCs w:val="40"/>
        </w:rPr>
      </w:pPr>
    </w:p>
    <w:p w:rsidR="00286399" w:rsidRDefault="00286399" w:rsidP="00286399">
      <w:pPr>
        <w:spacing w:after="0" w:line="265" w:lineRule="auto"/>
        <w:rPr>
          <w:sz w:val="40"/>
          <w:szCs w:val="40"/>
        </w:rPr>
      </w:pPr>
    </w:p>
    <w:p w:rsidR="00286399" w:rsidRDefault="00286399" w:rsidP="00286399">
      <w:pPr>
        <w:spacing w:after="0" w:line="265" w:lineRule="auto"/>
        <w:rPr>
          <w:sz w:val="40"/>
          <w:szCs w:val="40"/>
        </w:rPr>
      </w:pPr>
    </w:p>
    <w:p w:rsidR="008A00F6" w:rsidRDefault="008A00F6" w:rsidP="00286399">
      <w:pPr>
        <w:spacing w:after="0" w:line="265" w:lineRule="auto"/>
        <w:rPr>
          <w:b/>
          <w:sz w:val="41"/>
          <w:u w:val="single" w:color="FFD911"/>
        </w:rPr>
      </w:pPr>
      <w:r>
        <w:rPr>
          <w:b/>
          <w:sz w:val="41"/>
          <w:u w:val="single" w:color="FFD911"/>
        </w:rPr>
        <w:t>Table des matières</w:t>
      </w:r>
    </w:p>
    <w:p w:rsidR="00251B64" w:rsidRDefault="00251B64" w:rsidP="008A00F6">
      <w:pPr>
        <w:spacing w:after="0" w:line="265" w:lineRule="auto"/>
        <w:ind w:left="346"/>
      </w:pPr>
    </w:p>
    <w:sdt>
      <w:sdtPr>
        <w:rPr>
          <w:rFonts w:asciiTheme="minorHAnsi" w:eastAsiaTheme="minorEastAsia" w:hAnsiTheme="minorHAnsi" w:cs="Times New Roman"/>
          <w:color w:val="auto"/>
          <w:lang w:val="en-US" w:eastAsia="en-US"/>
        </w:rPr>
        <w:id w:val="-371927510"/>
        <w:docPartObj>
          <w:docPartGallery w:val="Table of Contents"/>
          <w:docPartUnique/>
        </w:docPartObj>
      </w:sdtPr>
      <w:sdtEndPr/>
      <w:sdtContent>
        <w:p w:rsidR="008A00F6" w:rsidRPr="00251B64" w:rsidRDefault="00251B64" w:rsidP="00251B64">
          <w:pPr>
            <w:pStyle w:val="TOC1"/>
            <w:rPr>
              <w:sz w:val="24"/>
              <w:szCs w:val="24"/>
            </w:rPr>
          </w:pPr>
          <w:r w:rsidRPr="00251B64">
            <w:rPr>
              <w:b/>
              <w:bCs/>
              <w:sz w:val="28"/>
              <w:szCs w:val="28"/>
            </w:rPr>
            <w:t>INTRODUCTION</w:t>
          </w:r>
          <w:r w:rsidRPr="00251B64">
            <w:rPr>
              <w:sz w:val="28"/>
              <w:szCs w:val="28"/>
            </w:rPr>
            <w:t xml:space="preserve">   </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C47E31">
            <w:rPr>
              <w:b/>
              <w:bCs/>
              <w:sz w:val="24"/>
              <w:szCs w:val="24"/>
            </w:rPr>
            <w:t>1</w:t>
          </w:r>
        </w:p>
        <w:p w:rsidR="008A00F6" w:rsidRPr="00C47E31" w:rsidRDefault="006A47E0">
          <w:pPr>
            <w:pStyle w:val="TOC1"/>
            <w:rPr>
              <w:sz w:val="24"/>
              <w:szCs w:val="24"/>
            </w:rPr>
          </w:pPr>
          <w:r>
            <w:rPr>
              <w:b/>
              <w:bCs/>
              <w:sz w:val="24"/>
              <w:szCs w:val="24"/>
            </w:rPr>
            <w:t xml:space="preserve">1 </w:t>
          </w:r>
          <w:r w:rsidR="008A00F6" w:rsidRPr="00C47E31">
            <w:rPr>
              <w:b/>
              <w:bCs/>
              <w:sz w:val="24"/>
              <w:szCs w:val="24"/>
            </w:rPr>
            <w:t>PRESENTATION DE LA SOCIETE</w:t>
          </w:r>
          <w:r w:rsidR="008A00F6" w:rsidRPr="00C47E31">
            <w:rPr>
              <w:sz w:val="24"/>
              <w:szCs w:val="24"/>
            </w:rPr>
            <w:ptab w:relativeTo="margin" w:alignment="right" w:leader="dot"/>
          </w:r>
          <w:r w:rsidR="008A00F6" w:rsidRPr="00C47E31">
            <w:rPr>
              <w:b/>
              <w:bCs/>
              <w:sz w:val="24"/>
              <w:szCs w:val="24"/>
            </w:rPr>
            <w:t>1</w:t>
          </w:r>
        </w:p>
        <w:p w:rsidR="008A00F6" w:rsidRPr="00C47E31" w:rsidRDefault="006A47E0" w:rsidP="006A47E0">
          <w:pPr>
            <w:pStyle w:val="TOC2"/>
            <w:ind w:left="216"/>
            <w:rPr>
              <w:sz w:val="24"/>
              <w:szCs w:val="24"/>
            </w:rPr>
          </w:pPr>
          <w:r>
            <w:rPr>
              <w:sz w:val="24"/>
              <w:szCs w:val="24"/>
            </w:rPr>
            <w:t xml:space="preserve">1.1 </w:t>
          </w:r>
          <w:r w:rsidR="008A00F6" w:rsidRPr="00C47E31">
            <w:rPr>
              <w:sz w:val="24"/>
              <w:szCs w:val="24"/>
            </w:rPr>
            <w:t>PRESENTATION GENERALE</w:t>
          </w:r>
          <w:r w:rsidR="008A00F6" w:rsidRPr="00C47E31">
            <w:rPr>
              <w:sz w:val="24"/>
              <w:szCs w:val="24"/>
            </w:rPr>
            <w:ptab w:relativeTo="margin" w:alignment="right" w:leader="dot"/>
          </w:r>
          <w:r w:rsidR="008A00F6" w:rsidRPr="00C47E31">
            <w:rPr>
              <w:sz w:val="24"/>
              <w:szCs w:val="24"/>
            </w:rPr>
            <w:t>2</w:t>
          </w:r>
        </w:p>
        <w:p w:rsidR="008A00F6" w:rsidRPr="00C47E31" w:rsidRDefault="006A47E0" w:rsidP="003E57F4">
          <w:pPr>
            <w:pStyle w:val="TOC3"/>
            <w:ind w:left="0" w:firstLine="216"/>
            <w:rPr>
              <w:sz w:val="24"/>
              <w:szCs w:val="24"/>
              <w:lang w:val="fr-FR"/>
            </w:rPr>
          </w:pPr>
          <w:r>
            <w:rPr>
              <w:sz w:val="24"/>
              <w:szCs w:val="24"/>
              <w:lang w:val="fr-FR"/>
            </w:rPr>
            <w:t xml:space="preserve">1.2 </w:t>
          </w:r>
          <w:r w:rsidR="008A00F6" w:rsidRPr="00C47E31">
            <w:rPr>
              <w:sz w:val="24"/>
              <w:szCs w:val="24"/>
              <w:lang w:val="fr-FR"/>
            </w:rPr>
            <w:t>LES SERVICES</w:t>
          </w:r>
          <w:r w:rsidR="008A00F6" w:rsidRPr="00C47E31">
            <w:rPr>
              <w:sz w:val="24"/>
              <w:szCs w:val="24"/>
            </w:rPr>
            <w:ptab w:relativeTo="margin" w:alignment="right" w:leader="dot"/>
          </w:r>
          <w:r w:rsidR="008A00F6" w:rsidRPr="00C47E31">
            <w:rPr>
              <w:sz w:val="24"/>
              <w:szCs w:val="24"/>
              <w:lang w:val="fr-FR"/>
            </w:rPr>
            <w:t>3</w:t>
          </w:r>
        </w:p>
        <w:p w:rsidR="008A00F6" w:rsidRPr="00C47E31" w:rsidRDefault="006A47E0">
          <w:pPr>
            <w:pStyle w:val="TOC1"/>
            <w:rPr>
              <w:sz w:val="24"/>
              <w:szCs w:val="24"/>
            </w:rPr>
          </w:pPr>
          <w:r>
            <w:rPr>
              <w:b/>
              <w:bCs/>
              <w:sz w:val="24"/>
              <w:szCs w:val="24"/>
            </w:rPr>
            <w:t xml:space="preserve">2 </w:t>
          </w:r>
          <w:r w:rsidR="00E03B6A" w:rsidRPr="00C47E31">
            <w:rPr>
              <w:b/>
              <w:bCs/>
              <w:sz w:val="24"/>
              <w:szCs w:val="24"/>
            </w:rPr>
            <w:t>Etude de l’existant</w:t>
          </w:r>
          <w:r w:rsidR="008A00F6" w:rsidRPr="00C47E31">
            <w:rPr>
              <w:sz w:val="24"/>
              <w:szCs w:val="24"/>
            </w:rPr>
            <w:ptab w:relativeTo="margin" w:alignment="right" w:leader="dot"/>
          </w:r>
          <w:r w:rsidR="008A00F6" w:rsidRPr="00C47E31">
            <w:rPr>
              <w:b/>
              <w:bCs/>
              <w:sz w:val="24"/>
              <w:szCs w:val="24"/>
            </w:rPr>
            <w:t>4</w:t>
          </w:r>
        </w:p>
        <w:p w:rsidR="008A00F6" w:rsidRPr="00C47E31" w:rsidRDefault="006A47E0">
          <w:pPr>
            <w:pStyle w:val="TOC2"/>
            <w:ind w:left="216"/>
            <w:rPr>
              <w:sz w:val="24"/>
              <w:szCs w:val="24"/>
            </w:rPr>
          </w:pPr>
          <w:r>
            <w:rPr>
              <w:sz w:val="24"/>
              <w:szCs w:val="24"/>
            </w:rPr>
            <w:t xml:space="preserve">1.1 </w:t>
          </w:r>
          <w:r w:rsidR="00A67DB4" w:rsidRPr="00C47E31">
            <w:rPr>
              <w:sz w:val="24"/>
              <w:szCs w:val="24"/>
            </w:rPr>
            <w:t>Problématique</w:t>
          </w:r>
          <w:r w:rsidR="008A00F6" w:rsidRPr="00C47E31">
            <w:rPr>
              <w:sz w:val="24"/>
              <w:szCs w:val="24"/>
            </w:rPr>
            <w:ptab w:relativeTo="margin" w:alignment="right" w:leader="dot"/>
          </w:r>
          <w:r w:rsidR="008A00F6" w:rsidRPr="00C47E31">
            <w:rPr>
              <w:sz w:val="24"/>
              <w:szCs w:val="24"/>
            </w:rPr>
            <w:t>5</w:t>
          </w:r>
        </w:p>
        <w:p w:rsidR="008A00F6" w:rsidRPr="008A00F6" w:rsidRDefault="006A47E0" w:rsidP="00E03B6A">
          <w:pPr>
            <w:pStyle w:val="TOC3"/>
            <w:ind w:left="0" w:firstLine="216"/>
            <w:rPr>
              <w:lang w:val="fr-FR"/>
            </w:rPr>
          </w:pPr>
          <w:r>
            <w:rPr>
              <w:sz w:val="24"/>
              <w:szCs w:val="24"/>
              <w:lang w:val="fr-FR"/>
            </w:rPr>
            <w:t>1.2 S</w:t>
          </w:r>
          <w:r w:rsidR="00E03B6A" w:rsidRPr="00C47E31">
            <w:rPr>
              <w:sz w:val="24"/>
              <w:szCs w:val="24"/>
              <w:lang w:val="fr-FR"/>
            </w:rPr>
            <w:t>olution</w:t>
          </w:r>
          <w:r w:rsidR="008A00F6" w:rsidRPr="00C47E31">
            <w:rPr>
              <w:sz w:val="24"/>
              <w:szCs w:val="24"/>
            </w:rPr>
            <w:ptab w:relativeTo="margin" w:alignment="right" w:leader="dot"/>
          </w:r>
          <w:r w:rsidR="008A00F6" w:rsidRPr="00C47E31">
            <w:rPr>
              <w:sz w:val="24"/>
              <w:szCs w:val="24"/>
              <w:lang w:val="fr-FR"/>
            </w:rPr>
            <w:t>6</w:t>
          </w:r>
        </w:p>
      </w:sdtContent>
    </w:sdt>
    <w:p w:rsidR="003E57F4" w:rsidRPr="00C47E31" w:rsidRDefault="006A47E0" w:rsidP="003E57F4">
      <w:pPr>
        <w:pStyle w:val="TOC1"/>
        <w:rPr>
          <w:sz w:val="24"/>
          <w:szCs w:val="24"/>
        </w:rPr>
      </w:pPr>
      <w:r>
        <w:rPr>
          <w:b/>
          <w:bCs/>
          <w:sz w:val="24"/>
          <w:szCs w:val="24"/>
        </w:rPr>
        <w:t xml:space="preserve">3 </w:t>
      </w:r>
      <w:r w:rsidR="003E57F4" w:rsidRPr="00C47E31">
        <w:rPr>
          <w:b/>
          <w:bCs/>
          <w:sz w:val="24"/>
          <w:szCs w:val="24"/>
        </w:rPr>
        <w:t>TECHNOLOGIES UTULISEES</w:t>
      </w:r>
      <w:r w:rsidR="003E57F4" w:rsidRPr="00C47E31">
        <w:rPr>
          <w:sz w:val="24"/>
          <w:szCs w:val="24"/>
        </w:rPr>
        <w:ptab w:relativeTo="margin" w:alignment="right" w:leader="dot"/>
      </w:r>
      <w:r w:rsidR="003E57F4" w:rsidRPr="00C47E31">
        <w:rPr>
          <w:b/>
          <w:bCs/>
          <w:sz w:val="24"/>
          <w:szCs w:val="24"/>
        </w:rPr>
        <w:t>4</w:t>
      </w:r>
    </w:p>
    <w:p w:rsidR="006A47E0" w:rsidRDefault="006A47E0" w:rsidP="006A47E0">
      <w:pPr>
        <w:pStyle w:val="TOC2"/>
        <w:ind w:left="216"/>
        <w:rPr>
          <w:sz w:val="24"/>
          <w:szCs w:val="24"/>
        </w:rPr>
      </w:pPr>
      <w:r>
        <w:rPr>
          <w:sz w:val="24"/>
          <w:szCs w:val="24"/>
        </w:rPr>
        <w:t xml:space="preserve">3.1 </w:t>
      </w:r>
      <w:r w:rsidR="003E57F4" w:rsidRPr="00C47E31">
        <w:rPr>
          <w:sz w:val="24"/>
          <w:szCs w:val="24"/>
        </w:rPr>
        <w:t>BOOTSTRAP</w:t>
      </w:r>
      <w:r w:rsidR="003E57F4" w:rsidRPr="00C47E31">
        <w:rPr>
          <w:sz w:val="24"/>
          <w:szCs w:val="24"/>
        </w:rPr>
        <w:ptab w:relativeTo="margin" w:alignment="right" w:leader="dot"/>
      </w:r>
      <w:r w:rsidR="003E57F4" w:rsidRPr="00C47E31">
        <w:rPr>
          <w:sz w:val="24"/>
          <w:szCs w:val="24"/>
        </w:rPr>
        <w:t>5</w:t>
      </w:r>
    </w:p>
    <w:p w:rsidR="003E57F4" w:rsidRPr="00C47E31" w:rsidRDefault="006A47E0" w:rsidP="006A47E0">
      <w:pPr>
        <w:pStyle w:val="TOC2"/>
        <w:ind w:left="216"/>
        <w:rPr>
          <w:sz w:val="24"/>
          <w:szCs w:val="24"/>
        </w:rPr>
      </w:pPr>
      <w:r>
        <w:rPr>
          <w:sz w:val="24"/>
          <w:szCs w:val="24"/>
        </w:rPr>
        <w:t xml:space="preserve">3.2 </w:t>
      </w:r>
      <w:r w:rsidR="003E57F4" w:rsidRPr="00C47E31">
        <w:rPr>
          <w:sz w:val="24"/>
          <w:szCs w:val="24"/>
        </w:rPr>
        <w:t>ESP32</w:t>
      </w:r>
      <w:r w:rsidR="003E57F4" w:rsidRPr="00C47E31">
        <w:rPr>
          <w:sz w:val="24"/>
          <w:szCs w:val="24"/>
        </w:rPr>
        <w:ptab w:relativeTo="margin" w:alignment="right" w:leader="dot"/>
      </w:r>
      <w:r w:rsidR="003E57F4" w:rsidRPr="00C47E31">
        <w:rPr>
          <w:sz w:val="24"/>
          <w:szCs w:val="24"/>
        </w:rPr>
        <w:t>6</w:t>
      </w:r>
    </w:p>
    <w:p w:rsidR="003E57F4" w:rsidRPr="00C47E31" w:rsidRDefault="003E57F4" w:rsidP="003E57F4">
      <w:pPr>
        <w:pStyle w:val="TOC3"/>
        <w:ind w:left="446"/>
        <w:rPr>
          <w:sz w:val="24"/>
          <w:szCs w:val="24"/>
          <w:lang w:val="fr-FR"/>
        </w:rPr>
      </w:pPr>
      <w:r w:rsidRPr="00C47E31">
        <w:rPr>
          <w:sz w:val="24"/>
          <w:szCs w:val="24"/>
          <w:lang w:val="fr-FR"/>
        </w:rPr>
        <w:tab/>
      </w:r>
      <w:r w:rsidR="006A47E0">
        <w:rPr>
          <w:sz w:val="24"/>
          <w:szCs w:val="24"/>
          <w:lang w:val="fr-FR"/>
        </w:rPr>
        <w:t xml:space="preserve">3.2.1 </w:t>
      </w:r>
      <w:r w:rsidRPr="00C47E31">
        <w:rPr>
          <w:sz w:val="24"/>
          <w:szCs w:val="24"/>
          <w:lang w:val="fr-FR"/>
        </w:rPr>
        <w:t>Utilité  de l ESP32</w:t>
      </w:r>
      <w:r w:rsidRPr="00C47E31">
        <w:rPr>
          <w:sz w:val="24"/>
          <w:szCs w:val="24"/>
        </w:rPr>
        <w:ptab w:relativeTo="margin" w:alignment="right" w:leader="dot"/>
      </w:r>
      <w:r w:rsidRPr="00C47E31">
        <w:rPr>
          <w:sz w:val="24"/>
          <w:szCs w:val="24"/>
          <w:lang w:val="fr-FR"/>
        </w:rPr>
        <w:t>6</w:t>
      </w:r>
    </w:p>
    <w:p w:rsidR="003E57F4" w:rsidRPr="00C47E31" w:rsidRDefault="003E57F4" w:rsidP="003E57F4">
      <w:pPr>
        <w:pStyle w:val="TOC3"/>
        <w:ind w:left="446"/>
        <w:rPr>
          <w:sz w:val="24"/>
          <w:szCs w:val="24"/>
          <w:lang w:val="fr-FR"/>
        </w:rPr>
      </w:pPr>
      <w:r w:rsidRPr="00C47E31">
        <w:rPr>
          <w:sz w:val="24"/>
          <w:szCs w:val="24"/>
          <w:lang w:val="fr-FR"/>
        </w:rPr>
        <w:tab/>
      </w:r>
      <w:r w:rsidR="006A47E0">
        <w:rPr>
          <w:sz w:val="24"/>
          <w:szCs w:val="24"/>
          <w:lang w:val="fr-FR"/>
        </w:rPr>
        <w:t xml:space="preserve">3.2.2 </w:t>
      </w:r>
      <w:r w:rsidRPr="00C47E31">
        <w:rPr>
          <w:sz w:val="24"/>
          <w:szCs w:val="24"/>
          <w:lang w:val="fr-FR"/>
        </w:rPr>
        <w:t>Connectivité</w:t>
      </w:r>
      <w:r w:rsidRPr="00C47E31">
        <w:rPr>
          <w:sz w:val="24"/>
          <w:szCs w:val="24"/>
        </w:rPr>
        <w:ptab w:relativeTo="margin" w:alignment="right" w:leader="dot"/>
      </w:r>
      <w:r w:rsidRPr="00C47E31">
        <w:rPr>
          <w:sz w:val="24"/>
          <w:szCs w:val="24"/>
          <w:lang w:val="fr-FR"/>
        </w:rPr>
        <w:t>6</w:t>
      </w:r>
    </w:p>
    <w:p w:rsidR="003E57F4" w:rsidRPr="00C47E31" w:rsidRDefault="003E57F4" w:rsidP="003E57F4">
      <w:pPr>
        <w:pStyle w:val="TOC3"/>
        <w:ind w:left="446"/>
        <w:rPr>
          <w:sz w:val="24"/>
          <w:szCs w:val="24"/>
          <w:lang w:val="fr-FR"/>
        </w:rPr>
      </w:pPr>
      <w:r w:rsidRPr="00C47E31">
        <w:rPr>
          <w:sz w:val="24"/>
          <w:szCs w:val="24"/>
          <w:lang w:val="fr-FR"/>
        </w:rPr>
        <w:tab/>
      </w:r>
      <w:r w:rsidR="006A47E0">
        <w:rPr>
          <w:sz w:val="24"/>
          <w:szCs w:val="24"/>
          <w:lang w:val="fr-FR"/>
        </w:rPr>
        <w:t xml:space="preserve">3.2.3 </w:t>
      </w:r>
      <w:r w:rsidRPr="00C47E31">
        <w:rPr>
          <w:sz w:val="24"/>
          <w:szCs w:val="24"/>
          <w:lang w:val="fr-FR"/>
        </w:rPr>
        <w:t>Installation</w:t>
      </w:r>
      <w:r w:rsidRPr="00C47E31">
        <w:rPr>
          <w:sz w:val="24"/>
          <w:szCs w:val="24"/>
        </w:rPr>
        <w:ptab w:relativeTo="margin" w:alignment="right" w:leader="dot"/>
      </w:r>
      <w:r w:rsidRPr="00C47E31">
        <w:rPr>
          <w:sz w:val="24"/>
          <w:szCs w:val="24"/>
          <w:lang w:val="fr-FR"/>
        </w:rPr>
        <w:t>6</w:t>
      </w:r>
    </w:p>
    <w:p w:rsidR="008A00F6" w:rsidRPr="00C47E31" w:rsidRDefault="006A47E0" w:rsidP="008A00F6">
      <w:pPr>
        <w:pStyle w:val="TOC1"/>
        <w:rPr>
          <w:sz w:val="24"/>
          <w:szCs w:val="24"/>
        </w:rPr>
      </w:pPr>
      <w:r>
        <w:rPr>
          <w:b/>
          <w:bCs/>
          <w:sz w:val="24"/>
          <w:szCs w:val="24"/>
        </w:rPr>
        <w:t xml:space="preserve">4 </w:t>
      </w:r>
      <w:r w:rsidR="003E57F4" w:rsidRPr="00C47E31">
        <w:rPr>
          <w:b/>
          <w:bCs/>
          <w:sz w:val="24"/>
          <w:szCs w:val="24"/>
        </w:rPr>
        <w:t>Langages utilisé</w:t>
      </w:r>
      <w:r w:rsidR="008A00F6" w:rsidRPr="00C47E31">
        <w:rPr>
          <w:sz w:val="24"/>
          <w:szCs w:val="24"/>
        </w:rPr>
        <w:ptab w:relativeTo="margin" w:alignment="right" w:leader="dot"/>
      </w:r>
      <w:r w:rsidR="008A00F6" w:rsidRPr="00C47E31">
        <w:rPr>
          <w:b/>
          <w:bCs/>
          <w:sz w:val="24"/>
          <w:szCs w:val="24"/>
        </w:rPr>
        <w:t>4</w:t>
      </w:r>
    </w:p>
    <w:p w:rsidR="008A00F6" w:rsidRPr="00C47E31" w:rsidRDefault="006A47E0" w:rsidP="008A00F6">
      <w:pPr>
        <w:pStyle w:val="TOC2"/>
        <w:ind w:left="216"/>
        <w:rPr>
          <w:sz w:val="24"/>
          <w:szCs w:val="24"/>
        </w:rPr>
      </w:pPr>
      <w:r>
        <w:rPr>
          <w:sz w:val="24"/>
          <w:szCs w:val="24"/>
        </w:rPr>
        <w:t xml:space="preserve">4.1 </w:t>
      </w:r>
      <w:r w:rsidR="003E57F4" w:rsidRPr="00C47E31">
        <w:rPr>
          <w:sz w:val="24"/>
          <w:szCs w:val="24"/>
        </w:rPr>
        <w:t>HTML</w:t>
      </w:r>
      <w:r w:rsidR="008A00F6" w:rsidRPr="00C47E31">
        <w:rPr>
          <w:sz w:val="24"/>
          <w:szCs w:val="24"/>
        </w:rPr>
        <w:ptab w:relativeTo="margin" w:alignment="right" w:leader="dot"/>
      </w:r>
      <w:r w:rsidR="008A00F6" w:rsidRPr="00C47E31">
        <w:rPr>
          <w:sz w:val="24"/>
          <w:szCs w:val="24"/>
        </w:rPr>
        <w:t>5</w:t>
      </w:r>
    </w:p>
    <w:p w:rsidR="008A00F6" w:rsidRPr="00C47E31" w:rsidRDefault="006A47E0" w:rsidP="003E57F4">
      <w:pPr>
        <w:ind w:firstLine="216"/>
        <w:rPr>
          <w:sz w:val="24"/>
          <w:szCs w:val="24"/>
        </w:rPr>
      </w:pPr>
      <w:r>
        <w:rPr>
          <w:sz w:val="24"/>
          <w:szCs w:val="24"/>
        </w:rPr>
        <w:t xml:space="preserve">4.2 </w:t>
      </w:r>
      <w:r w:rsidR="003E57F4" w:rsidRPr="00C47E31">
        <w:rPr>
          <w:sz w:val="24"/>
          <w:szCs w:val="24"/>
        </w:rPr>
        <w:t>CSS</w:t>
      </w:r>
      <w:r w:rsidR="008A00F6" w:rsidRPr="00C47E31">
        <w:rPr>
          <w:sz w:val="24"/>
          <w:szCs w:val="24"/>
        </w:rPr>
        <w:ptab w:relativeTo="margin" w:alignment="right" w:leader="dot"/>
      </w:r>
      <w:r w:rsidR="008A00F6" w:rsidRPr="00C47E31">
        <w:rPr>
          <w:sz w:val="24"/>
          <w:szCs w:val="24"/>
        </w:rPr>
        <w:t>6</w:t>
      </w:r>
    </w:p>
    <w:p w:rsidR="003E57F4" w:rsidRPr="00C47E31" w:rsidRDefault="006A47E0" w:rsidP="003E57F4">
      <w:pPr>
        <w:ind w:firstLine="216"/>
        <w:rPr>
          <w:sz w:val="24"/>
          <w:szCs w:val="24"/>
        </w:rPr>
      </w:pPr>
      <w:r>
        <w:rPr>
          <w:sz w:val="24"/>
          <w:szCs w:val="24"/>
        </w:rPr>
        <w:t xml:space="preserve">4.3 </w:t>
      </w:r>
      <w:r w:rsidR="003E57F4" w:rsidRPr="00C47E31">
        <w:rPr>
          <w:sz w:val="24"/>
          <w:szCs w:val="24"/>
        </w:rPr>
        <w:t>JAVASCRIPT</w:t>
      </w:r>
      <w:r w:rsidR="003E57F4" w:rsidRPr="00C47E31">
        <w:rPr>
          <w:sz w:val="24"/>
          <w:szCs w:val="24"/>
        </w:rPr>
        <w:ptab w:relativeTo="margin" w:alignment="right" w:leader="dot"/>
      </w:r>
      <w:r w:rsidR="003E57F4" w:rsidRPr="00C47E31">
        <w:rPr>
          <w:sz w:val="24"/>
          <w:szCs w:val="24"/>
        </w:rPr>
        <w:t>6</w:t>
      </w:r>
    </w:p>
    <w:p w:rsidR="003E57F4" w:rsidRPr="00C47E31" w:rsidRDefault="006A47E0" w:rsidP="006A47E0">
      <w:pPr>
        <w:ind w:firstLine="216"/>
        <w:rPr>
          <w:sz w:val="24"/>
          <w:szCs w:val="24"/>
        </w:rPr>
      </w:pPr>
      <w:r>
        <w:rPr>
          <w:sz w:val="24"/>
          <w:szCs w:val="24"/>
        </w:rPr>
        <w:t xml:space="preserve">4.4 </w:t>
      </w:r>
      <w:r w:rsidR="00ED213F" w:rsidRPr="00C47E31">
        <w:rPr>
          <w:sz w:val="24"/>
          <w:szCs w:val="24"/>
        </w:rPr>
        <w:t>C /C++</w:t>
      </w:r>
      <w:r w:rsidR="00ED213F" w:rsidRPr="00C47E31">
        <w:rPr>
          <w:sz w:val="24"/>
          <w:szCs w:val="24"/>
        </w:rPr>
        <w:ptab w:relativeTo="margin" w:alignment="right" w:leader="dot"/>
      </w:r>
      <w:r w:rsidR="00ED213F" w:rsidRPr="00C47E31">
        <w:rPr>
          <w:sz w:val="24"/>
          <w:szCs w:val="24"/>
        </w:rPr>
        <w:t>6</w:t>
      </w:r>
    </w:p>
    <w:p w:rsidR="008A00F6" w:rsidRPr="00C47E31" w:rsidRDefault="006A47E0" w:rsidP="008A00F6">
      <w:pPr>
        <w:pStyle w:val="TOC1"/>
        <w:rPr>
          <w:sz w:val="24"/>
          <w:szCs w:val="24"/>
        </w:rPr>
      </w:pPr>
      <w:r>
        <w:rPr>
          <w:b/>
          <w:bCs/>
          <w:sz w:val="24"/>
          <w:szCs w:val="24"/>
        </w:rPr>
        <w:t xml:space="preserve">5 </w:t>
      </w:r>
      <w:r w:rsidR="003E57F4" w:rsidRPr="00C47E31">
        <w:rPr>
          <w:b/>
          <w:bCs/>
          <w:sz w:val="24"/>
          <w:szCs w:val="24"/>
        </w:rPr>
        <w:t xml:space="preserve">PARTIE WEB </w:t>
      </w:r>
      <w:r w:rsidR="008A00F6" w:rsidRPr="00C47E31">
        <w:rPr>
          <w:sz w:val="24"/>
          <w:szCs w:val="24"/>
        </w:rPr>
        <w:ptab w:relativeTo="margin" w:alignment="right" w:leader="dot"/>
      </w:r>
      <w:r w:rsidR="008A00F6" w:rsidRPr="00C47E31">
        <w:rPr>
          <w:b/>
          <w:bCs/>
          <w:sz w:val="24"/>
          <w:szCs w:val="24"/>
        </w:rPr>
        <w:t>1</w:t>
      </w:r>
    </w:p>
    <w:p w:rsidR="008A00F6" w:rsidRPr="00C47E31" w:rsidRDefault="006A47E0" w:rsidP="008A00F6">
      <w:pPr>
        <w:pStyle w:val="TOC2"/>
        <w:ind w:left="216"/>
        <w:rPr>
          <w:sz w:val="24"/>
          <w:szCs w:val="24"/>
        </w:rPr>
      </w:pPr>
      <w:r>
        <w:rPr>
          <w:sz w:val="24"/>
          <w:szCs w:val="24"/>
        </w:rPr>
        <w:t xml:space="preserve">5.1 </w:t>
      </w:r>
      <w:r w:rsidR="00E03B6A" w:rsidRPr="00C47E31">
        <w:rPr>
          <w:sz w:val="24"/>
          <w:szCs w:val="24"/>
        </w:rPr>
        <w:t>Présentation</w:t>
      </w:r>
      <w:r w:rsidR="00A67DB4" w:rsidRPr="00C47E31">
        <w:rPr>
          <w:sz w:val="24"/>
          <w:szCs w:val="24"/>
        </w:rPr>
        <w:t xml:space="preserve"> de la </w:t>
      </w:r>
      <w:r w:rsidR="00E03B6A" w:rsidRPr="00C47E31">
        <w:rPr>
          <w:sz w:val="24"/>
          <w:szCs w:val="24"/>
        </w:rPr>
        <w:t>parité</w:t>
      </w:r>
      <w:r w:rsidR="00A67DB4" w:rsidRPr="00C47E31">
        <w:rPr>
          <w:sz w:val="24"/>
          <w:szCs w:val="24"/>
        </w:rPr>
        <w:t xml:space="preserve"> web </w:t>
      </w:r>
      <w:r w:rsidR="008A00F6" w:rsidRPr="00C47E31">
        <w:rPr>
          <w:sz w:val="24"/>
          <w:szCs w:val="24"/>
        </w:rPr>
        <w:ptab w:relativeTo="margin" w:alignment="right" w:leader="dot"/>
      </w:r>
      <w:r w:rsidR="008A00F6" w:rsidRPr="00C47E31">
        <w:rPr>
          <w:sz w:val="24"/>
          <w:szCs w:val="24"/>
        </w:rPr>
        <w:t>2</w:t>
      </w:r>
    </w:p>
    <w:p w:rsidR="008A00F6" w:rsidRPr="00C47E31" w:rsidRDefault="006A47E0" w:rsidP="00E03B6A">
      <w:pPr>
        <w:pStyle w:val="TOC3"/>
        <w:ind w:left="0" w:firstLine="216"/>
        <w:rPr>
          <w:sz w:val="24"/>
          <w:szCs w:val="24"/>
          <w:lang w:val="fr-FR"/>
        </w:rPr>
      </w:pPr>
      <w:r>
        <w:rPr>
          <w:sz w:val="24"/>
          <w:szCs w:val="24"/>
          <w:lang w:val="fr-FR"/>
        </w:rPr>
        <w:t xml:space="preserve">5.2 </w:t>
      </w:r>
      <w:r w:rsidR="00E03B6A" w:rsidRPr="00C47E31">
        <w:rPr>
          <w:sz w:val="24"/>
          <w:szCs w:val="24"/>
          <w:lang w:val="fr-FR"/>
        </w:rPr>
        <w:t>Code solution</w:t>
      </w:r>
      <w:r w:rsidR="008A00F6" w:rsidRPr="00C47E31">
        <w:rPr>
          <w:sz w:val="24"/>
          <w:szCs w:val="24"/>
        </w:rPr>
        <w:ptab w:relativeTo="margin" w:alignment="right" w:leader="dot"/>
      </w:r>
      <w:r w:rsidR="008A00F6" w:rsidRPr="00C47E31">
        <w:rPr>
          <w:sz w:val="24"/>
          <w:szCs w:val="24"/>
          <w:lang w:val="fr-FR"/>
        </w:rPr>
        <w:t>3</w:t>
      </w:r>
    </w:p>
    <w:p w:rsidR="008A00F6" w:rsidRPr="00C47E31" w:rsidRDefault="006A47E0" w:rsidP="008A00F6">
      <w:pPr>
        <w:pStyle w:val="TOC1"/>
        <w:rPr>
          <w:sz w:val="24"/>
          <w:szCs w:val="24"/>
        </w:rPr>
      </w:pPr>
      <w:r>
        <w:rPr>
          <w:b/>
          <w:bCs/>
          <w:sz w:val="24"/>
          <w:szCs w:val="24"/>
        </w:rPr>
        <w:t xml:space="preserve">6 </w:t>
      </w:r>
      <w:r w:rsidR="00A67DB4" w:rsidRPr="00C47E31">
        <w:rPr>
          <w:b/>
          <w:bCs/>
          <w:sz w:val="24"/>
          <w:szCs w:val="24"/>
        </w:rPr>
        <w:t>PARITE ELECTRONIQUE</w:t>
      </w:r>
      <w:r w:rsidR="008A00F6" w:rsidRPr="00C47E31">
        <w:rPr>
          <w:sz w:val="24"/>
          <w:szCs w:val="24"/>
        </w:rPr>
        <w:ptab w:relativeTo="margin" w:alignment="right" w:leader="dot"/>
      </w:r>
      <w:r w:rsidR="008A00F6" w:rsidRPr="00C47E31">
        <w:rPr>
          <w:b/>
          <w:bCs/>
          <w:sz w:val="24"/>
          <w:szCs w:val="24"/>
        </w:rPr>
        <w:t>4</w:t>
      </w:r>
    </w:p>
    <w:p w:rsidR="008A00F6" w:rsidRPr="00C47E31" w:rsidRDefault="006A47E0" w:rsidP="008A00F6">
      <w:pPr>
        <w:pStyle w:val="TOC2"/>
        <w:ind w:left="216"/>
        <w:rPr>
          <w:sz w:val="24"/>
          <w:szCs w:val="24"/>
        </w:rPr>
      </w:pPr>
      <w:r>
        <w:rPr>
          <w:sz w:val="24"/>
          <w:szCs w:val="24"/>
        </w:rPr>
        <w:t xml:space="preserve">6.1 </w:t>
      </w:r>
      <w:r w:rsidR="00E03B6A" w:rsidRPr="00C47E31">
        <w:rPr>
          <w:sz w:val="24"/>
          <w:szCs w:val="24"/>
        </w:rPr>
        <w:t xml:space="preserve">Matériel utilisé </w:t>
      </w:r>
      <w:r w:rsidR="008A00F6" w:rsidRPr="00C47E31">
        <w:rPr>
          <w:sz w:val="24"/>
          <w:szCs w:val="24"/>
        </w:rPr>
        <w:ptab w:relativeTo="margin" w:alignment="right" w:leader="dot"/>
      </w:r>
      <w:r w:rsidR="008A00F6" w:rsidRPr="00C47E31">
        <w:rPr>
          <w:sz w:val="24"/>
          <w:szCs w:val="24"/>
        </w:rPr>
        <w:t>5</w:t>
      </w:r>
    </w:p>
    <w:p w:rsidR="008A00F6" w:rsidRPr="00C47E31" w:rsidRDefault="006A47E0" w:rsidP="00E03B6A">
      <w:pPr>
        <w:ind w:firstLine="216"/>
        <w:rPr>
          <w:sz w:val="24"/>
          <w:szCs w:val="24"/>
        </w:rPr>
      </w:pPr>
      <w:r>
        <w:rPr>
          <w:sz w:val="24"/>
          <w:szCs w:val="24"/>
        </w:rPr>
        <w:t xml:space="preserve">6.2 </w:t>
      </w:r>
      <w:r w:rsidR="00E03B6A" w:rsidRPr="00C47E31">
        <w:rPr>
          <w:sz w:val="24"/>
          <w:szCs w:val="24"/>
        </w:rPr>
        <w:t>Schéma électrique</w:t>
      </w:r>
      <w:r w:rsidR="008A00F6" w:rsidRPr="00C47E31">
        <w:rPr>
          <w:sz w:val="24"/>
          <w:szCs w:val="24"/>
        </w:rPr>
        <w:ptab w:relativeTo="margin" w:alignment="right" w:leader="dot"/>
      </w:r>
      <w:r w:rsidR="008A00F6" w:rsidRPr="00C47E31">
        <w:rPr>
          <w:sz w:val="24"/>
          <w:szCs w:val="24"/>
        </w:rPr>
        <w:t>6</w:t>
      </w:r>
      <w:r w:rsidR="00E03B6A" w:rsidRPr="00C47E31">
        <w:rPr>
          <w:sz w:val="24"/>
          <w:szCs w:val="24"/>
        </w:rPr>
        <w:t>7</w:t>
      </w:r>
    </w:p>
    <w:p w:rsidR="006A47E0" w:rsidRDefault="006A47E0" w:rsidP="006A47E0">
      <w:pPr>
        <w:ind w:firstLine="216"/>
        <w:rPr>
          <w:sz w:val="24"/>
          <w:szCs w:val="24"/>
        </w:rPr>
      </w:pPr>
      <w:r>
        <w:rPr>
          <w:sz w:val="24"/>
          <w:szCs w:val="24"/>
        </w:rPr>
        <w:t xml:space="preserve">6.3 </w:t>
      </w:r>
      <w:r w:rsidR="00E03B6A" w:rsidRPr="00C47E31">
        <w:rPr>
          <w:sz w:val="24"/>
          <w:szCs w:val="24"/>
        </w:rPr>
        <w:t>Code solution</w:t>
      </w:r>
      <w:r w:rsidR="00E03B6A" w:rsidRPr="00C47E31">
        <w:rPr>
          <w:sz w:val="24"/>
          <w:szCs w:val="24"/>
        </w:rPr>
        <w:ptab w:relativeTo="margin" w:alignment="right" w:leader="dot"/>
      </w:r>
      <w:r w:rsidR="00E03B6A" w:rsidRPr="00C47E31">
        <w:rPr>
          <w:sz w:val="24"/>
          <w:szCs w:val="24"/>
        </w:rPr>
        <w:t>6</w:t>
      </w:r>
    </w:p>
    <w:p w:rsidR="007B4551" w:rsidRPr="00251B64" w:rsidRDefault="00ED213F" w:rsidP="006A47E0">
      <w:pPr>
        <w:rPr>
          <w:sz w:val="24"/>
          <w:szCs w:val="24"/>
        </w:rPr>
      </w:pPr>
      <w:r w:rsidRPr="00251B64">
        <w:rPr>
          <w:b/>
          <w:bCs/>
          <w:sz w:val="28"/>
          <w:szCs w:val="28"/>
        </w:rPr>
        <w:t>CONCLUSION GENERALE</w:t>
      </w:r>
      <w:r w:rsidR="00251B64">
        <w:rPr>
          <w:sz w:val="24"/>
          <w:szCs w:val="24"/>
        </w:rPr>
        <w:t xml:space="preserve">   </w:t>
      </w:r>
      <w:r w:rsidR="00251B64">
        <w:rPr>
          <w:sz w:val="24"/>
          <w:szCs w:val="24"/>
        </w:rPr>
        <w:tab/>
      </w:r>
      <w:r w:rsidR="00251B64">
        <w:rPr>
          <w:sz w:val="24"/>
          <w:szCs w:val="24"/>
        </w:rPr>
        <w:tab/>
      </w:r>
      <w:r w:rsidR="00251B64">
        <w:rPr>
          <w:sz w:val="24"/>
          <w:szCs w:val="24"/>
        </w:rPr>
        <w:tab/>
      </w:r>
      <w:r w:rsidR="00251B64">
        <w:rPr>
          <w:sz w:val="24"/>
          <w:szCs w:val="24"/>
        </w:rPr>
        <w:tab/>
      </w:r>
      <w:r w:rsidR="00251B64">
        <w:rPr>
          <w:sz w:val="24"/>
          <w:szCs w:val="24"/>
        </w:rPr>
        <w:tab/>
      </w:r>
      <w:r w:rsidR="00251B64">
        <w:rPr>
          <w:sz w:val="24"/>
          <w:szCs w:val="24"/>
        </w:rPr>
        <w:tab/>
      </w:r>
      <w:r w:rsidR="00251B64">
        <w:rPr>
          <w:sz w:val="24"/>
          <w:szCs w:val="24"/>
        </w:rPr>
        <w:tab/>
      </w:r>
      <w:r w:rsidR="00251B64">
        <w:rPr>
          <w:sz w:val="24"/>
          <w:szCs w:val="24"/>
        </w:rPr>
        <w:tab/>
        <w:t xml:space="preserve">        </w:t>
      </w:r>
      <w:r w:rsidR="008A00F6" w:rsidRPr="00C47E31">
        <w:rPr>
          <w:b/>
          <w:bCs/>
          <w:sz w:val="24"/>
          <w:szCs w:val="24"/>
        </w:rPr>
        <w:t>1</w:t>
      </w:r>
    </w:p>
    <w:p w:rsidR="00251B64" w:rsidRPr="001F310B" w:rsidRDefault="00251B64" w:rsidP="00251B64">
      <w:pPr>
        <w:spacing w:after="2045" w:line="265" w:lineRule="auto"/>
        <w:rPr>
          <w:sz w:val="52"/>
          <w:szCs w:val="52"/>
        </w:rPr>
      </w:pPr>
      <w:r w:rsidRPr="001F310B">
        <w:rPr>
          <w:b/>
          <w:sz w:val="52"/>
          <w:szCs w:val="52"/>
          <w:u w:val="single" w:color="FFD911"/>
        </w:rPr>
        <w:t>Introduction</w:t>
      </w:r>
      <w:r w:rsidRPr="001F310B">
        <w:rPr>
          <w:sz w:val="52"/>
          <w:szCs w:val="52"/>
        </w:rPr>
        <w:t xml:space="preserve">                                                                               </w:t>
      </w:r>
    </w:p>
    <w:p w:rsidR="00286399" w:rsidRDefault="00251B64" w:rsidP="00286399">
      <w:pPr>
        <w:spacing w:after="0" w:line="265" w:lineRule="auto"/>
        <w:rPr>
          <w:sz w:val="28"/>
          <w:szCs w:val="28"/>
        </w:rPr>
      </w:pPr>
      <w:r w:rsidRPr="004104E7">
        <w:rPr>
          <w:sz w:val="28"/>
          <w:szCs w:val="28"/>
        </w:rPr>
        <w:t>A mesure que le monde qui nous entoure tend à être toujours plus connecté, beaucoup de nouveaux systèmes intelligents apparaissent. Cette révolution du numérique se traduit par la mise à disposition auprès du particulier de plusieurs outils connectés. Le principal objectif de ces objets est d’obtenir l’ensemble des informations que l’utilisateur cherche en quelques secondes seulement. On peut aussi relever les nombreux progrès de la domotique ces dernières années.</w:t>
      </w:r>
    </w:p>
    <w:p w:rsidR="00286399" w:rsidRDefault="00286399" w:rsidP="00286399">
      <w:pPr>
        <w:spacing w:after="0" w:line="265" w:lineRule="auto"/>
        <w:rPr>
          <w:sz w:val="28"/>
          <w:szCs w:val="28"/>
        </w:rPr>
      </w:pPr>
    </w:p>
    <w:p w:rsidR="00286399" w:rsidRDefault="00286399" w:rsidP="00286399">
      <w:pPr>
        <w:spacing w:after="0" w:line="265" w:lineRule="auto"/>
        <w:rPr>
          <w:sz w:val="28"/>
          <w:szCs w:val="28"/>
        </w:rPr>
      </w:pPr>
    </w:p>
    <w:p w:rsidR="00251B64" w:rsidRDefault="00286399" w:rsidP="00286399">
      <w:pPr>
        <w:spacing w:after="0" w:line="265" w:lineRule="auto"/>
        <w:ind w:firstLine="351"/>
        <w:rPr>
          <w:sz w:val="28"/>
          <w:szCs w:val="28"/>
        </w:rPr>
      </w:pPr>
      <w:r>
        <w:rPr>
          <w:sz w:val="28"/>
          <w:szCs w:val="28"/>
        </w:rPr>
        <w:t xml:space="preserve"> </w:t>
      </w:r>
      <w:r w:rsidR="00251B64" w:rsidRPr="004104E7">
        <w:rPr>
          <w:sz w:val="28"/>
          <w:szCs w:val="28"/>
        </w:rPr>
        <w:t>Parlons domotique! Le principe peut être très simple. Dès lors que l’on trouve le moyen de piloter électriquement un appareil, par un relais par exemple pour les systèmes fonctionnant en tout ou rien, il suffit ensuite de piloter ce relais avec une carte connectée au WiFi domestique; on peut alors contrôler l’activation de l’objet depuis n’importe quel endroit sur terre à condition d’avoir un accès à internet. L’idée est ici de séparer la partie puissance de la partie intelligence/commande. Libre à l’utilisateur ensuite d’ajouter un capteur de présence dans une pièce ou un capteur de luminosité par exemple.</w:t>
      </w:r>
    </w:p>
    <w:p w:rsidR="00286399" w:rsidRPr="004104E7" w:rsidRDefault="00286399" w:rsidP="00286399">
      <w:pPr>
        <w:spacing w:after="0" w:line="265" w:lineRule="auto"/>
        <w:ind w:firstLine="351"/>
        <w:rPr>
          <w:sz w:val="28"/>
          <w:szCs w:val="28"/>
        </w:rPr>
      </w:pPr>
    </w:p>
    <w:p w:rsidR="00286399" w:rsidRDefault="00286399" w:rsidP="00286399">
      <w:pPr>
        <w:spacing w:after="0" w:line="238" w:lineRule="auto"/>
        <w:ind w:firstLine="351"/>
        <w:rPr>
          <w:sz w:val="28"/>
          <w:szCs w:val="28"/>
        </w:rPr>
      </w:pPr>
    </w:p>
    <w:p w:rsidR="00251B64" w:rsidRPr="004104E7" w:rsidRDefault="00251B64" w:rsidP="00286399">
      <w:pPr>
        <w:spacing w:after="0" w:line="238" w:lineRule="auto"/>
        <w:ind w:firstLine="351"/>
        <w:rPr>
          <w:sz w:val="28"/>
          <w:szCs w:val="28"/>
        </w:rPr>
      </w:pPr>
      <w:r w:rsidRPr="004104E7">
        <w:rPr>
          <w:sz w:val="28"/>
          <w:szCs w:val="28"/>
        </w:rPr>
        <w:t>De nombreuses solutions coûteuses et “sécurisées” sont aujourd’hui sur le marché, mais il est tout à fait possible de réaliser ce type d’objet pour quelques euros et un peu de temps personnel.</w:t>
      </w:r>
    </w:p>
    <w:p w:rsidR="00251B64" w:rsidRDefault="00251B64" w:rsidP="00251B64">
      <w:pPr>
        <w:ind w:left="-15" w:firstLine="351"/>
        <w:rPr>
          <w:sz w:val="28"/>
          <w:szCs w:val="28"/>
        </w:rPr>
      </w:pPr>
      <w:r w:rsidRPr="004104E7">
        <w:rPr>
          <w:sz w:val="28"/>
          <w:szCs w:val="28"/>
        </w:rPr>
        <w:t>Cette série de tutoriels sur l’ESP32 va vous familiariser avec l’«IoT» (</w:t>
      </w:r>
      <w:r w:rsidRPr="004104E7">
        <w:rPr>
          <w:i/>
          <w:sz w:val="28"/>
          <w:szCs w:val="28"/>
        </w:rPr>
        <w:t>Internet of Things</w:t>
      </w:r>
      <w:r w:rsidRPr="004104E7">
        <w:rPr>
          <w:sz w:val="28"/>
          <w:szCs w:val="28"/>
        </w:rPr>
        <w:t xml:space="preserve">), qui vise à acquérir des données et commander différents objets à distance notamment, en ajoutant de l’intelligence au système. </w:t>
      </w:r>
    </w:p>
    <w:p w:rsidR="007B4551" w:rsidRPr="006A47E0" w:rsidRDefault="007B4551" w:rsidP="3012C2FA">
      <w:pPr>
        <w:spacing w:line="240" w:lineRule="auto"/>
        <w:rPr>
          <w:rFonts w:ascii="Calibri" w:eastAsia="Calibri" w:hAnsi="Calibri" w:cs="Calibri"/>
          <w:b/>
          <w:bCs/>
          <w:color w:val="000000" w:themeColor="text1"/>
          <w:sz w:val="36"/>
          <w:szCs w:val="36"/>
        </w:rPr>
      </w:pPr>
    </w:p>
    <w:p w:rsidR="00306D6E" w:rsidRDefault="00306D6E" w:rsidP="00830FE4">
      <w:pPr>
        <w:rPr>
          <w:rFonts w:ascii="Calibri" w:eastAsia="Calibri" w:hAnsi="Calibri" w:cs="Calibri"/>
          <w:color w:val="000000" w:themeColor="text1"/>
          <w:sz w:val="36"/>
          <w:szCs w:val="36"/>
        </w:rPr>
      </w:pPr>
    </w:p>
    <w:p w:rsidR="007B4551" w:rsidRPr="00251B64" w:rsidRDefault="00830FE4" w:rsidP="00830FE4">
      <w:pPr>
        <w:rPr>
          <w:rFonts w:ascii="Aharoni" w:eastAsia="Aharoni" w:hAnsi="Aharoni" w:cs="Aharoni"/>
          <w:b/>
          <w:bCs/>
          <w:color w:val="000000" w:themeColor="text1"/>
          <w:sz w:val="40"/>
          <w:szCs w:val="40"/>
        </w:rPr>
      </w:pPr>
      <w:r w:rsidRPr="00251B64">
        <w:rPr>
          <w:rFonts w:ascii="Aharoni" w:eastAsia="Aharoni" w:hAnsi="Aharoni" w:cs="Aharoni"/>
          <w:b/>
          <w:bCs/>
          <w:color w:val="000000" w:themeColor="text1"/>
          <w:sz w:val="40"/>
          <w:szCs w:val="40"/>
        </w:rPr>
        <w:t xml:space="preserve">1 </w:t>
      </w:r>
      <w:r w:rsidR="00251B64" w:rsidRPr="00251B64">
        <w:rPr>
          <w:rFonts w:ascii="Aharoni" w:eastAsia="Aharoni" w:hAnsi="Aharoni" w:cs="Aharoni"/>
          <w:b/>
          <w:bCs/>
          <w:color w:val="000000" w:themeColor="text1"/>
          <w:sz w:val="40"/>
          <w:szCs w:val="40"/>
        </w:rPr>
        <w:t>Présentation</w:t>
      </w:r>
      <w:r w:rsidR="007B4551" w:rsidRPr="00251B64">
        <w:rPr>
          <w:rFonts w:ascii="Aharoni" w:eastAsia="Aharoni" w:hAnsi="Aharoni" w:cs="Aharoni"/>
          <w:b/>
          <w:bCs/>
          <w:color w:val="000000" w:themeColor="text1"/>
          <w:sz w:val="40"/>
          <w:szCs w:val="40"/>
        </w:rPr>
        <w:t xml:space="preserve"> de la </w:t>
      </w:r>
      <w:r w:rsidR="008A00F6" w:rsidRPr="00251B64">
        <w:rPr>
          <w:rFonts w:ascii="Aharoni" w:eastAsia="Aharoni" w:hAnsi="Aharoni" w:cs="Aharoni"/>
          <w:b/>
          <w:bCs/>
          <w:color w:val="000000" w:themeColor="text1"/>
          <w:sz w:val="40"/>
          <w:szCs w:val="40"/>
        </w:rPr>
        <w:t>société</w:t>
      </w:r>
      <w:r w:rsidR="007B4551" w:rsidRPr="00251B64">
        <w:rPr>
          <w:rFonts w:ascii="Aharoni" w:eastAsia="Aharoni" w:hAnsi="Aharoni" w:cs="Aharoni"/>
          <w:b/>
          <w:bCs/>
          <w:color w:val="000000" w:themeColor="text1"/>
          <w:sz w:val="40"/>
          <w:szCs w:val="40"/>
        </w:rPr>
        <w:t xml:space="preserve"> </w:t>
      </w:r>
      <w:r w:rsidR="00251B64" w:rsidRPr="00251B64">
        <w:rPr>
          <w:rFonts w:ascii="Aharoni" w:eastAsia="Aharoni" w:hAnsi="Aharoni" w:cs="Aharoni"/>
          <w:b/>
          <w:bCs/>
          <w:color w:val="000000" w:themeColor="text1"/>
          <w:sz w:val="40"/>
          <w:szCs w:val="40"/>
        </w:rPr>
        <w:t>d’accueil</w:t>
      </w:r>
      <w:r w:rsidR="007B4551" w:rsidRPr="00251B64">
        <w:rPr>
          <w:rFonts w:ascii="Aharoni" w:eastAsia="Aharoni" w:hAnsi="Aharoni" w:cs="Aharoni"/>
          <w:b/>
          <w:bCs/>
          <w:color w:val="000000" w:themeColor="text1"/>
          <w:sz w:val="40"/>
          <w:szCs w:val="40"/>
        </w:rPr>
        <w:t xml:space="preserve"> :</w:t>
      </w:r>
    </w:p>
    <w:p w:rsidR="00201535" w:rsidRPr="00906A5A" w:rsidRDefault="00C47E31" w:rsidP="00906A5A">
      <w:pPr>
        <w:pStyle w:val="ListParagraph"/>
        <w:numPr>
          <w:ilvl w:val="1"/>
          <w:numId w:val="10"/>
        </w:numPr>
        <w:rPr>
          <w:rFonts w:ascii="Calibri" w:eastAsia="Calibri" w:hAnsi="Calibri" w:cs="Calibri"/>
          <w:color w:val="000000" w:themeColor="text1"/>
          <w:sz w:val="36"/>
          <w:szCs w:val="36"/>
        </w:rPr>
      </w:pPr>
      <w:r w:rsidRPr="00906A5A">
        <w:rPr>
          <w:rFonts w:ascii="Oswald" w:eastAsia="Oswald" w:hAnsi="Oswald" w:cs="Oswald"/>
          <w:color w:val="000000" w:themeColor="text1"/>
          <w:sz w:val="36"/>
          <w:szCs w:val="36"/>
        </w:rPr>
        <w:t>présentation</w:t>
      </w:r>
      <w:r w:rsidR="007B4551" w:rsidRPr="00906A5A">
        <w:rPr>
          <w:rFonts w:ascii="Oswald" w:eastAsia="Oswald" w:hAnsi="Oswald" w:cs="Oswald"/>
          <w:color w:val="000000" w:themeColor="text1"/>
          <w:sz w:val="36"/>
          <w:szCs w:val="36"/>
        </w:rPr>
        <w:t xml:space="preserve"> </w:t>
      </w:r>
      <w:r w:rsidRPr="00906A5A">
        <w:rPr>
          <w:rFonts w:ascii="Oswald" w:eastAsia="Oswald" w:hAnsi="Oswald" w:cs="Oswald"/>
          <w:color w:val="000000" w:themeColor="text1"/>
          <w:sz w:val="36"/>
          <w:szCs w:val="36"/>
        </w:rPr>
        <w:t>générale</w:t>
      </w:r>
      <w:r w:rsidR="007B4551" w:rsidRPr="00906A5A">
        <w:rPr>
          <w:rFonts w:ascii="Oswald" w:eastAsia="Oswald" w:hAnsi="Oswald" w:cs="Oswald"/>
          <w:color w:val="000000" w:themeColor="text1"/>
          <w:sz w:val="36"/>
          <w:szCs w:val="36"/>
        </w:rPr>
        <w:t>:</w:t>
      </w:r>
      <w:r w:rsidR="007B4551" w:rsidRPr="00906A5A">
        <w:rPr>
          <w:rFonts w:ascii="Calibri" w:eastAsia="Calibri" w:hAnsi="Calibri" w:cs="Calibri"/>
          <w:color w:val="000000" w:themeColor="text1"/>
          <w:sz w:val="36"/>
          <w:szCs w:val="36"/>
        </w:rPr>
        <w:t xml:space="preserve"> </w:t>
      </w:r>
    </w:p>
    <w:p w:rsidR="00906A5A" w:rsidRPr="00906A5A" w:rsidRDefault="00906A5A" w:rsidP="00906A5A">
      <w:pPr>
        <w:rPr>
          <w:color w:val="000000" w:themeColor="text1"/>
          <w:sz w:val="36"/>
          <w:szCs w:val="36"/>
        </w:rPr>
      </w:pPr>
    </w:p>
    <w:p w:rsidR="007B4551" w:rsidRPr="0046459C" w:rsidRDefault="007B4551" w:rsidP="3012C2FA">
      <w:pPr>
        <w:rPr>
          <w:rFonts w:cstheme="minorHAnsi"/>
          <w:color w:val="000000" w:themeColor="text1"/>
          <w:sz w:val="28"/>
          <w:szCs w:val="28"/>
        </w:rPr>
      </w:pPr>
      <w:r w:rsidRPr="0046459C">
        <w:rPr>
          <w:rFonts w:ascii="Calibri" w:eastAsia="Calibri" w:hAnsi="Calibri" w:cs="Calibri"/>
          <w:b/>
          <w:color w:val="000000" w:themeColor="text1"/>
          <w:sz w:val="28"/>
          <w:szCs w:val="28"/>
        </w:rPr>
        <w:t>Mega-DEV</w:t>
      </w:r>
      <w:r w:rsidRPr="0046459C">
        <w:rPr>
          <w:rFonts w:ascii="Consolas" w:hAnsi="Consolas"/>
          <w:color w:val="202124"/>
          <w:sz w:val="18"/>
          <w:szCs w:val="18"/>
        </w:rPr>
        <w:t xml:space="preserve"> </w:t>
      </w:r>
      <w:r w:rsidRPr="0046459C">
        <w:rPr>
          <w:rFonts w:cstheme="minorHAnsi"/>
          <w:color w:val="000000" w:themeColor="text1"/>
          <w:sz w:val="28"/>
          <w:szCs w:val="28"/>
        </w:rPr>
        <w:t xml:space="preserve">est une agence numérique spécialisée dans la création des sites Web </w:t>
      </w:r>
      <w:r w:rsidR="00591B64" w:rsidRPr="0046459C">
        <w:rPr>
          <w:rFonts w:cstheme="minorHAnsi"/>
          <w:color w:val="000000" w:themeColor="text1"/>
          <w:sz w:val="28"/>
          <w:szCs w:val="28"/>
        </w:rPr>
        <w:t>personnalisés,</w:t>
      </w:r>
      <w:r w:rsidRPr="0046459C">
        <w:rPr>
          <w:rFonts w:cstheme="minorHAnsi"/>
          <w:color w:val="000000" w:themeColor="text1"/>
          <w:sz w:val="28"/>
          <w:szCs w:val="28"/>
        </w:rPr>
        <w:t xml:space="preserve"> développement des applications mobile et le marketing digital qui contribuent à des conversions plus élevées</w:t>
      </w:r>
      <w:r>
        <w:rPr>
          <w:rFonts w:cstheme="minorHAnsi"/>
          <w:color w:val="000000" w:themeColor="text1"/>
          <w:sz w:val="28"/>
          <w:szCs w:val="28"/>
        </w:rPr>
        <w:t>,</w:t>
      </w:r>
      <w:r w:rsidRPr="0046459C">
        <w:rPr>
          <w:rFonts w:cstheme="minorHAnsi"/>
          <w:color w:val="000000" w:themeColor="text1"/>
          <w:sz w:val="28"/>
          <w:szCs w:val="28"/>
        </w:rPr>
        <w:t xml:space="preserve"> assurons la réussite du projet en fournissant un environnement de travail d’équipe sur chaque projet et un flux de travail rapide pour offrir un résultat de qualité dans des délais rapides.</w:t>
      </w:r>
    </w:p>
    <w:p w:rsidR="007B4551" w:rsidRPr="00906A5A" w:rsidRDefault="00830FE4" w:rsidP="3012C2FA">
      <w:pPr>
        <w:rPr>
          <w:rFonts w:ascii="Oswald" w:eastAsia="Oswald" w:hAnsi="Oswald" w:cs="Oswald"/>
          <w:bCs/>
          <w:sz w:val="36"/>
          <w:szCs w:val="36"/>
        </w:rPr>
      </w:pPr>
      <w:r w:rsidRPr="00906A5A">
        <w:rPr>
          <w:rFonts w:ascii="Oswald" w:eastAsia="Oswald" w:hAnsi="Oswald" w:cs="Oswald"/>
          <w:bCs/>
          <w:sz w:val="36"/>
          <w:szCs w:val="36"/>
        </w:rPr>
        <w:t>1.2</w:t>
      </w:r>
      <w:r w:rsidR="007B4551" w:rsidRPr="00906A5A">
        <w:rPr>
          <w:rFonts w:ascii="Oswald" w:eastAsia="Oswald" w:hAnsi="Oswald" w:cs="Oswald"/>
          <w:bCs/>
          <w:sz w:val="36"/>
          <w:szCs w:val="36"/>
        </w:rPr>
        <w:t xml:space="preserve"> services :</w:t>
      </w:r>
    </w:p>
    <w:p w:rsidR="00591B64" w:rsidRPr="00591B64" w:rsidRDefault="00591B64" w:rsidP="3012C2FA">
      <w:pPr>
        <w:rPr>
          <w:b/>
          <w:bCs/>
          <w:sz w:val="40"/>
          <w:szCs w:val="40"/>
        </w:rPr>
      </w:pPr>
    </w:p>
    <w:p w:rsidR="007B4551" w:rsidRPr="00591B64" w:rsidRDefault="007B4551" w:rsidP="3012C2FA">
      <w:pPr>
        <w:pStyle w:val="Heading4"/>
        <w:rPr>
          <w:rFonts w:ascii="Oswald" w:eastAsia="Oswald" w:hAnsi="Oswald" w:cs="Oswald"/>
          <w:b/>
          <w:bCs/>
          <w:i/>
          <w:iCs/>
          <w:caps/>
          <w:color w:val="auto"/>
          <w:sz w:val="28"/>
          <w:szCs w:val="28"/>
        </w:rPr>
      </w:pPr>
      <w:r w:rsidRPr="00591B64">
        <w:rPr>
          <w:rFonts w:ascii="Oswald" w:eastAsia="Oswald" w:hAnsi="Oswald" w:cs="Oswald"/>
          <w:b/>
          <w:bCs/>
          <w:caps/>
          <w:color w:val="auto"/>
          <w:sz w:val="28"/>
          <w:szCs w:val="28"/>
        </w:rPr>
        <w:t>DÉVELOPPEMENT web:</w:t>
      </w:r>
    </w:p>
    <w:p w:rsidR="007B4551" w:rsidRDefault="007B4551" w:rsidP="3012C2FA">
      <w:pPr>
        <w:rPr>
          <w:rFonts w:ascii="Calibri" w:eastAsia="Calibri" w:hAnsi="Calibri" w:cs="Calibri"/>
          <w:color w:val="000000" w:themeColor="text1"/>
          <w:sz w:val="28"/>
          <w:szCs w:val="28"/>
        </w:rPr>
      </w:pPr>
      <w:r w:rsidRPr="0046459C">
        <w:rPr>
          <w:rFonts w:ascii="Calibri" w:eastAsia="Calibri" w:hAnsi="Calibri" w:cs="Calibri"/>
          <w:b/>
          <w:color w:val="000000" w:themeColor="text1"/>
          <w:sz w:val="28"/>
          <w:szCs w:val="28"/>
        </w:rPr>
        <w:t>Mega-DEV</w:t>
      </w:r>
      <w:r>
        <w:rPr>
          <w:rFonts w:ascii="Calibri" w:eastAsia="Calibri" w:hAnsi="Calibri" w:cs="Calibri"/>
          <w:b/>
          <w:bCs/>
          <w:color w:val="000000" w:themeColor="text1"/>
          <w:sz w:val="26"/>
          <w:szCs w:val="26"/>
        </w:rPr>
        <w:t xml:space="preserve"> </w:t>
      </w:r>
      <w:r w:rsidRPr="003A4856">
        <w:rPr>
          <w:rFonts w:ascii="Calibri" w:eastAsia="Calibri" w:hAnsi="Calibri" w:cs="Calibri"/>
          <w:color w:val="000000" w:themeColor="text1"/>
          <w:sz w:val="28"/>
          <w:szCs w:val="28"/>
        </w:rPr>
        <w:t xml:space="preserve">est un acteur dynamique dans les métiers du conseil, du développement et des services dans l’ingénierie informatique en général. Leurs mission consiste à </w:t>
      </w:r>
      <w:r>
        <w:rPr>
          <w:rFonts w:ascii="Calibri" w:eastAsia="Calibri" w:hAnsi="Calibri" w:cs="Calibri"/>
          <w:color w:val="000000" w:themeColor="text1"/>
          <w:sz w:val="28"/>
          <w:szCs w:val="28"/>
        </w:rPr>
        <w:t>ont</w:t>
      </w:r>
      <w:r w:rsidRPr="003A4856">
        <w:rPr>
          <w:rFonts w:ascii="Calibri" w:eastAsia="Calibri" w:hAnsi="Calibri" w:cs="Calibri"/>
          <w:color w:val="000000" w:themeColor="text1"/>
          <w:sz w:val="28"/>
          <w:szCs w:val="28"/>
        </w:rPr>
        <w:t xml:space="preserve"> utilisons des technologies sophistiquées et des</w:t>
      </w:r>
      <w:r>
        <w:rPr>
          <w:rFonts w:ascii="Calibri" w:eastAsia="Calibri" w:hAnsi="Calibri" w:cs="Calibri"/>
          <w:color w:val="000000" w:themeColor="text1"/>
          <w:sz w:val="28"/>
          <w:szCs w:val="28"/>
        </w:rPr>
        <w:t xml:space="preserve"> pratiques professionnelles </w:t>
      </w:r>
      <w:r w:rsidRPr="003A4856">
        <w:rPr>
          <w:rFonts w:ascii="Calibri" w:eastAsia="Calibri" w:hAnsi="Calibri" w:cs="Calibri"/>
          <w:color w:val="000000" w:themeColor="text1"/>
          <w:sz w:val="28"/>
          <w:szCs w:val="28"/>
        </w:rPr>
        <w:t xml:space="preserve"> créer des sites Internet personnalisés  qui augmentent l’engagement des utilisateurs. accompagner les clients et partenaires pour la mise en place de solutions logicielles et informatiques performantes et innovantes dans les domaines de la finance, de l’industrie …</w:t>
      </w:r>
    </w:p>
    <w:p w:rsidR="007B4551" w:rsidRPr="003A4856" w:rsidRDefault="007B4551" w:rsidP="3012C2FA">
      <w:pPr>
        <w:rPr>
          <w:rFonts w:ascii="Calibri" w:eastAsia="Calibri" w:hAnsi="Calibri" w:cs="Calibri"/>
          <w:color w:val="000000" w:themeColor="text1"/>
          <w:sz w:val="28"/>
          <w:szCs w:val="28"/>
        </w:rPr>
      </w:pPr>
    </w:p>
    <w:p w:rsidR="007B4551" w:rsidRPr="00591B64" w:rsidRDefault="007B4551" w:rsidP="3012C2FA">
      <w:pPr>
        <w:pStyle w:val="Heading4"/>
        <w:rPr>
          <w:rFonts w:ascii="Oswald" w:eastAsia="Oswald" w:hAnsi="Oswald" w:cs="Oswald"/>
          <w:b/>
          <w:bCs/>
          <w:i/>
          <w:iCs/>
          <w:caps/>
          <w:color w:val="auto"/>
          <w:sz w:val="28"/>
          <w:szCs w:val="28"/>
        </w:rPr>
      </w:pPr>
      <w:r w:rsidRPr="00591B64">
        <w:rPr>
          <w:rFonts w:ascii="Oswald" w:eastAsia="Oswald" w:hAnsi="Oswald" w:cs="Oswald"/>
          <w:b/>
          <w:bCs/>
          <w:caps/>
          <w:color w:val="auto"/>
          <w:sz w:val="28"/>
          <w:szCs w:val="28"/>
        </w:rPr>
        <w:t>CONSEIL INFORMATIQUE ET GESTION DE PROJETS:</w:t>
      </w:r>
    </w:p>
    <w:p w:rsidR="007B4551" w:rsidRDefault="007B4551" w:rsidP="0046459C">
      <w:pPr>
        <w:jc w:val="both"/>
        <w:rPr>
          <w:rFonts w:ascii="Calibri" w:eastAsia="Calibri" w:hAnsi="Calibri" w:cs="Calibri"/>
          <w:color w:val="000000" w:themeColor="text1"/>
          <w:sz w:val="28"/>
          <w:szCs w:val="28"/>
        </w:rPr>
      </w:pPr>
      <w:r w:rsidRPr="0046459C">
        <w:rPr>
          <w:rFonts w:ascii="Calibri" w:eastAsia="Calibri" w:hAnsi="Calibri" w:cs="Calibri"/>
          <w:b/>
          <w:color w:val="000000" w:themeColor="text1"/>
          <w:sz w:val="28"/>
          <w:szCs w:val="28"/>
        </w:rPr>
        <w:t>Mega-DEV</w:t>
      </w:r>
      <w:r w:rsidRPr="0046459C">
        <w:rPr>
          <w:rFonts w:ascii="Calibri" w:eastAsia="Calibri" w:hAnsi="Calibri" w:cs="Calibri"/>
          <w:color w:val="000000" w:themeColor="text1"/>
          <w:sz w:val="28"/>
          <w:szCs w:val="28"/>
        </w:rPr>
        <w:t xml:space="preserve"> offre une gamme complète de services de développement de logiciels personnalisés pour une grande variété de domaines verticaux et commerciaux..</w:t>
      </w:r>
    </w:p>
    <w:p w:rsidR="007B4551" w:rsidRPr="0046459C" w:rsidRDefault="007B4551" w:rsidP="0046459C">
      <w:pPr>
        <w:jc w:val="both"/>
        <w:rPr>
          <w:rFonts w:ascii="Calibri" w:eastAsia="Calibri" w:hAnsi="Calibri" w:cs="Calibri"/>
          <w:color w:val="000000" w:themeColor="text1"/>
          <w:sz w:val="28"/>
          <w:szCs w:val="28"/>
        </w:rPr>
      </w:pPr>
    </w:p>
    <w:p w:rsidR="007B4551" w:rsidRPr="00591B64" w:rsidRDefault="007B4551" w:rsidP="3012C2FA">
      <w:pPr>
        <w:pStyle w:val="Heading4"/>
        <w:rPr>
          <w:rFonts w:ascii="Oswald" w:eastAsia="Oswald" w:hAnsi="Oswald" w:cs="Oswald"/>
          <w:b/>
          <w:bCs/>
          <w:i/>
          <w:iCs/>
          <w:caps/>
          <w:color w:val="auto"/>
          <w:sz w:val="28"/>
          <w:szCs w:val="28"/>
        </w:rPr>
      </w:pPr>
      <w:r w:rsidRPr="00591B64">
        <w:rPr>
          <w:rFonts w:ascii="Oswald" w:eastAsia="Oswald" w:hAnsi="Oswald" w:cs="Oswald"/>
          <w:b/>
          <w:bCs/>
          <w:caps/>
          <w:color w:val="auto"/>
          <w:sz w:val="28"/>
          <w:szCs w:val="28"/>
        </w:rPr>
        <w:t>COMMUNICATION POUR UN IT CONSULTING PERSONNALISÉ:</w:t>
      </w:r>
    </w:p>
    <w:p w:rsidR="007B4551" w:rsidRDefault="007B4551" w:rsidP="3012C2FA">
      <w:pPr>
        <w:jc w:val="both"/>
        <w:rPr>
          <w:rFonts w:cstheme="minorHAnsi"/>
          <w:color w:val="000000" w:themeColor="text1"/>
          <w:sz w:val="28"/>
          <w:szCs w:val="28"/>
        </w:rPr>
      </w:pPr>
      <w:r w:rsidRPr="0046459C">
        <w:rPr>
          <w:rFonts w:cstheme="minorHAnsi"/>
          <w:color w:val="202124"/>
          <w:sz w:val="28"/>
          <w:szCs w:val="28"/>
        </w:rPr>
        <w:t>marketing numérique repose sur la base de la conduit</w:t>
      </w:r>
      <w:r>
        <w:rPr>
          <w:rFonts w:cstheme="minorHAnsi"/>
          <w:color w:val="202124"/>
          <w:sz w:val="28"/>
          <w:szCs w:val="28"/>
        </w:rPr>
        <w:t>e des résultats mesurables.</w:t>
      </w:r>
      <w:r w:rsidRPr="0010251D">
        <w:rPr>
          <w:rFonts w:ascii="Calibri" w:eastAsia="Calibri" w:hAnsi="Calibri" w:cs="Calibri"/>
          <w:b/>
          <w:color w:val="000000" w:themeColor="text1"/>
          <w:sz w:val="28"/>
          <w:szCs w:val="28"/>
        </w:rPr>
        <w:t xml:space="preserve"> </w:t>
      </w:r>
      <w:r w:rsidRPr="0046459C">
        <w:rPr>
          <w:rFonts w:ascii="Calibri" w:eastAsia="Calibri" w:hAnsi="Calibri" w:cs="Calibri"/>
          <w:b/>
          <w:color w:val="000000" w:themeColor="text1"/>
          <w:sz w:val="28"/>
          <w:szCs w:val="28"/>
        </w:rPr>
        <w:t>Mega-DEV</w:t>
      </w:r>
      <w:r>
        <w:rPr>
          <w:rFonts w:cstheme="minorHAnsi"/>
          <w:color w:val="202124"/>
          <w:sz w:val="28"/>
          <w:szCs w:val="28"/>
        </w:rPr>
        <w:t xml:space="preserve"> prenent</w:t>
      </w:r>
      <w:r w:rsidRPr="0046459C">
        <w:rPr>
          <w:rFonts w:cstheme="minorHAnsi"/>
          <w:color w:val="202124"/>
          <w:sz w:val="28"/>
          <w:szCs w:val="28"/>
        </w:rPr>
        <w:t xml:space="preserve"> une approche du marketing en ligne en mettant l’accent sur l’augmentation des conversions</w:t>
      </w:r>
      <w:r w:rsidRPr="0046459C">
        <w:rPr>
          <w:rFonts w:cstheme="minorHAnsi"/>
          <w:color w:val="000000" w:themeColor="text1"/>
          <w:sz w:val="28"/>
          <w:szCs w:val="28"/>
        </w:rPr>
        <w:t>.</w:t>
      </w:r>
    </w:p>
    <w:p w:rsidR="00591B64" w:rsidRDefault="00591B64" w:rsidP="3012C2FA">
      <w:pPr>
        <w:jc w:val="both"/>
        <w:rPr>
          <w:rFonts w:cstheme="minorHAnsi"/>
          <w:color w:val="000000" w:themeColor="text1"/>
          <w:sz w:val="28"/>
          <w:szCs w:val="28"/>
        </w:rPr>
      </w:pPr>
    </w:p>
    <w:p w:rsidR="00591B64" w:rsidRDefault="00591B64" w:rsidP="3012C2FA">
      <w:pPr>
        <w:jc w:val="both"/>
        <w:rPr>
          <w:rFonts w:cstheme="minorHAnsi"/>
          <w:color w:val="000000" w:themeColor="text1"/>
          <w:sz w:val="28"/>
          <w:szCs w:val="28"/>
        </w:rPr>
      </w:pPr>
    </w:p>
    <w:p w:rsidR="00251B64" w:rsidRDefault="00251B64" w:rsidP="3012C2FA">
      <w:pPr>
        <w:jc w:val="both"/>
        <w:rPr>
          <w:rFonts w:cstheme="minorHAnsi"/>
          <w:color w:val="000000" w:themeColor="text1"/>
          <w:sz w:val="28"/>
          <w:szCs w:val="28"/>
        </w:rPr>
      </w:pPr>
    </w:p>
    <w:p w:rsidR="00251B64" w:rsidRPr="00591B64" w:rsidRDefault="00251B64" w:rsidP="00251B64">
      <w:pPr>
        <w:rPr>
          <w:rFonts w:asciiTheme="majorHAnsi" w:eastAsia="Calibri" w:hAnsiTheme="majorHAnsi" w:cstheme="majorHAnsi"/>
          <w:b/>
          <w:color w:val="000000" w:themeColor="text1"/>
          <w:sz w:val="28"/>
          <w:szCs w:val="28"/>
        </w:rPr>
      </w:pPr>
      <w:r w:rsidRPr="00591B64">
        <w:rPr>
          <w:rFonts w:asciiTheme="majorHAnsi" w:eastAsia="Oswald" w:hAnsiTheme="majorHAnsi" w:cstheme="majorHAnsi"/>
          <w:b/>
          <w:color w:val="000000" w:themeColor="text1"/>
          <w:sz w:val="40"/>
          <w:szCs w:val="40"/>
        </w:rPr>
        <w:t xml:space="preserve">2 ETUDE DE L’EXISTANT </w:t>
      </w:r>
      <w:r w:rsidRPr="00591B64">
        <w:rPr>
          <w:rFonts w:asciiTheme="majorHAnsi" w:eastAsia="Oswald" w:hAnsiTheme="majorHAnsi" w:cstheme="majorHAnsi"/>
          <w:color w:val="000000" w:themeColor="text1"/>
          <w:sz w:val="40"/>
          <w:szCs w:val="40"/>
        </w:rPr>
        <w:t>:</w:t>
      </w:r>
      <w:r w:rsidRPr="00591B64">
        <w:rPr>
          <w:rFonts w:asciiTheme="majorHAnsi" w:eastAsia="Calibri" w:hAnsiTheme="majorHAnsi" w:cstheme="majorHAnsi"/>
          <w:b/>
          <w:color w:val="000000" w:themeColor="text1"/>
          <w:sz w:val="28"/>
          <w:szCs w:val="28"/>
        </w:rPr>
        <w:t xml:space="preserve"> </w:t>
      </w:r>
    </w:p>
    <w:p w:rsidR="00251B64" w:rsidRDefault="00251B64" w:rsidP="00251B64">
      <w:pPr>
        <w:rPr>
          <w:rFonts w:ascii="Calibri" w:eastAsia="Calibri" w:hAnsi="Calibri" w:cs="Calibri"/>
          <w:b/>
          <w:color w:val="000000" w:themeColor="text1"/>
          <w:sz w:val="40"/>
          <w:szCs w:val="40"/>
        </w:rPr>
      </w:pPr>
      <w:r>
        <w:rPr>
          <w:rFonts w:ascii="Calibri" w:eastAsia="Calibri" w:hAnsi="Calibri" w:cs="Calibri"/>
          <w:b/>
          <w:color w:val="000000" w:themeColor="text1"/>
          <w:sz w:val="28"/>
          <w:szCs w:val="28"/>
        </w:rPr>
        <w:tab/>
      </w:r>
      <w:r w:rsidRPr="007479AB">
        <w:rPr>
          <w:rFonts w:ascii="Oswald" w:eastAsia="Oswald" w:hAnsi="Oswald" w:cs="Oswald"/>
          <w:bCs/>
          <w:i/>
          <w:iCs/>
          <w:color w:val="000000" w:themeColor="text1"/>
          <w:sz w:val="36"/>
          <w:szCs w:val="36"/>
        </w:rPr>
        <w:t>2.1 PROBLEMATIQUE</w:t>
      </w:r>
      <w:r>
        <w:rPr>
          <w:rFonts w:ascii="Calibri" w:eastAsia="Calibri" w:hAnsi="Calibri" w:cs="Calibri"/>
          <w:b/>
          <w:color w:val="000000" w:themeColor="text1"/>
          <w:sz w:val="40"/>
          <w:szCs w:val="40"/>
        </w:rPr>
        <w:t xml:space="preserve"> </w:t>
      </w:r>
      <w:r w:rsidRPr="00251B64">
        <w:rPr>
          <w:rFonts w:ascii="Calibri" w:eastAsia="Calibri" w:hAnsi="Calibri" w:cs="Calibri"/>
          <w:b/>
          <w:color w:val="000000" w:themeColor="text1"/>
          <w:sz w:val="40"/>
          <w:szCs w:val="40"/>
        </w:rPr>
        <w:t xml:space="preserve"> </w:t>
      </w:r>
    </w:p>
    <w:p w:rsidR="00D11825" w:rsidRPr="00591B64" w:rsidRDefault="00D11825" w:rsidP="00251B64">
      <w:pPr>
        <w:rPr>
          <w:rFonts w:ascii="Calibri" w:eastAsia="Calibri" w:hAnsi="Calibri" w:cs="Calibri"/>
          <w:sz w:val="28"/>
          <w:szCs w:val="28"/>
        </w:rPr>
      </w:pPr>
      <w:r w:rsidRPr="00591B64">
        <w:rPr>
          <w:rFonts w:ascii="Arial" w:hAnsi="Arial" w:cs="Arial"/>
          <w:bCs/>
          <w:iCs/>
          <w:sz w:val="28"/>
          <w:szCs w:val="28"/>
        </w:rPr>
        <w:t>Avec l’adoption croissante de l’Internet des Objets (IoT), les appareils connectés ont pénétré tous les aspects de notre vie, de la santé à la domotique, en passant par l’automobile et les villes intelligentes. Il est donc logique que l’IoT trouve son application dans l’agriculture et, en tant que tel, en améliore considérablement presque toutes les facettes. Pourquoi intégrer l’IoT dans votre exploitation ? Pour quelles applications ? Quels défis l’agriculture intelligente doit-elle relever ?</w:t>
      </w:r>
    </w:p>
    <w:p w:rsidR="00251B64" w:rsidRPr="007479AB" w:rsidRDefault="00251B64" w:rsidP="00251B64">
      <w:pPr>
        <w:rPr>
          <w:rFonts w:ascii="Oswald" w:eastAsia="Oswald" w:hAnsi="Oswald" w:cs="Oswald"/>
          <w:bCs/>
          <w:i/>
          <w:iCs/>
          <w:color w:val="000000" w:themeColor="text1"/>
          <w:sz w:val="36"/>
          <w:szCs w:val="36"/>
        </w:rPr>
      </w:pPr>
      <w:r w:rsidRPr="007479AB">
        <w:rPr>
          <w:rFonts w:ascii="Oswald" w:eastAsia="Oswald" w:hAnsi="Oswald" w:cs="Oswald"/>
          <w:bCs/>
          <w:i/>
          <w:iCs/>
          <w:color w:val="000000" w:themeColor="text1"/>
          <w:sz w:val="36"/>
          <w:szCs w:val="36"/>
        </w:rPr>
        <w:tab/>
        <w:t xml:space="preserve">2.2 SOLUTION </w:t>
      </w:r>
    </w:p>
    <w:p w:rsidR="00D11825" w:rsidRPr="00591B64" w:rsidRDefault="00D11825" w:rsidP="00D11825">
      <w:pPr>
        <w:pStyle w:val="NormalWeb"/>
        <w:rPr>
          <w:rFonts w:ascii="Arial" w:hAnsi="Arial" w:cs="Arial"/>
          <w:sz w:val="28"/>
          <w:szCs w:val="28"/>
        </w:rPr>
      </w:pPr>
      <w:r w:rsidRPr="00591B64">
        <w:rPr>
          <w:rFonts w:ascii="Arial" w:hAnsi="Arial" w:cs="Arial"/>
          <w:sz w:val="28"/>
          <w:szCs w:val="28"/>
        </w:rPr>
        <w:t>Dans le monde agricole, les solutions IoT prennent la forme de </w:t>
      </w:r>
      <w:r w:rsidRPr="00591B64">
        <w:rPr>
          <w:rFonts w:ascii="Arial" w:hAnsi="Arial" w:cs="Arial"/>
          <w:b/>
          <w:bCs/>
          <w:sz w:val="28"/>
          <w:szCs w:val="28"/>
        </w:rPr>
        <w:t>capteurs reliés à Internet pour collecter des mesures environnementales et mécaniques</w:t>
      </w:r>
      <w:r w:rsidRPr="00591B64">
        <w:rPr>
          <w:rFonts w:ascii="Arial" w:hAnsi="Arial" w:cs="Arial"/>
          <w:sz w:val="28"/>
          <w:szCs w:val="28"/>
        </w:rPr>
        <w:t>. Leur déploiement permet aux agriculteurs de prendre des </w:t>
      </w:r>
      <w:r w:rsidRPr="00591B64">
        <w:rPr>
          <w:rFonts w:ascii="Arial" w:hAnsi="Arial" w:cs="Arial"/>
          <w:b/>
          <w:bCs/>
          <w:sz w:val="28"/>
          <w:szCs w:val="28"/>
        </w:rPr>
        <w:t>décisions éclairées</w:t>
      </w:r>
      <w:r w:rsidRPr="00591B64">
        <w:rPr>
          <w:rFonts w:ascii="Arial" w:hAnsi="Arial" w:cs="Arial"/>
          <w:sz w:val="28"/>
          <w:szCs w:val="28"/>
        </w:rPr>
        <w:t> et améliore presque tous les aspects de leur travail, de l’élevage à l’agriculture.</w:t>
      </w:r>
    </w:p>
    <w:p w:rsidR="00251B64" w:rsidRPr="00591B64" w:rsidRDefault="00D11825" w:rsidP="00591B64">
      <w:pPr>
        <w:pStyle w:val="NormalWeb"/>
        <w:rPr>
          <w:rFonts w:ascii="Arial" w:hAnsi="Arial" w:cs="Arial"/>
          <w:sz w:val="28"/>
          <w:szCs w:val="28"/>
        </w:rPr>
      </w:pPr>
      <w:r w:rsidRPr="00591B64">
        <w:rPr>
          <w:rFonts w:ascii="Arial" w:hAnsi="Arial" w:cs="Arial"/>
          <w:sz w:val="28"/>
          <w:szCs w:val="28"/>
        </w:rPr>
        <w:t>Le secteur a connu un certain nombre de transformations technologiques au cours des dernières décennies, devenant de plus en plus industrialisé et axé sur la technologie. En utilisant divers outils agricoles intelligents, les agriculteurs ont ainsi acquis un </w:t>
      </w:r>
      <w:r w:rsidRPr="00591B64">
        <w:rPr>
          <w:rFonts w:ascii="Arial" w:hAnsi="Arial" w:cs="Arial"/>
          <w:b/>
          <w:bCs/>
          <w:sz w:val="28"/>
          <w:szCs w:val="28"/>
        </w:rPr>
        <w:t>meilleur contrôle sur le processus d’élevage et de culture</w:t>
      </w:r>
      <w:r w:rsidRPr="00591B64">
        <w:rPr>
          <w:rFonts w:ascii="Arial" w:hAnsi="Arial" w:cs="Arial"/>
          <w:sz w:val="28"/>
          <w:szCs w:val="28"/>
        </w:rPr>
        <w:t>, ce qui le rend plus prévisible et améliore son efficacité.</w:t>
      </w:r>
    </w:p>
    <w:p w:rsidR="000A46B1" w:rsidRPr="00591B64" w:rsidRDefault="00830FE4" w:rsidP="000A46B1">
      <w:pPr>
        <w:pStyle w:val="Heading1"/>
        <w:tabs>
          <w:tab w:val="center" w:pos="488"/>
          <w:tab w:val="center" w:pos="3308"/>
        </w:tabs>
        <w:rPr>
          <w:b/>
          <w:color w:val="000000" w:themeColor="text1"/>
        </w:rPr>
      </w:pPr>
      <w:r w:rsidRPr="00591B64">
        <w:rPr>
          <w:b/>
          <w:bCs/>
          <w:color w:val="000000" w:themeColor="text1"/>
          <w:sz w:val="40"/>
          <w:szCs w:val="40"/>
        </w:rPr>
        <w:t xml:space="preserve">3 </w:t>
      </w:r>
      <w:r w:rsidR="007B4551" w:rsidRPr="00591B64">
        <w:rPr>
          <w:b/>
          <w:bCs/>
          <w:color w:val="000000" w:themeColor="text1"/>
          <w:sz w:val="40"/>
          <w:szCs w:val="40"/>
        </w:rPr>
        <w:t xml:space="preserve">technologies </w:t>
      </w:r>
      <w:r w:rsidR="008A00F6" w:rsidRPr="00591B64">
        <w:rPr>
          <w:b/>
          <w:bCs/>
          <w:color w:val="000000" w:themeColor="text1"/>
          <w:sz w:val="40"/>
          <w:szCs w:val="40"/>
        </w:rPr>
        <w:t>utilisées</w:t>
      </w:r>
      <w:r w:rsidR="007B4551" w:rsidRPr="00591B64">
        <w:rPr>
          <w:b/>
          <w:bCs/>
          <w:color w:val="000000" w:themeColor="text1"/>
          <w:sz w:val="40"/>
          <w:szCs w:val="40"/>
        </w:rPr>
        <w:t xml:space="preserve"> :</w:t>
      </w:r>
      <w:r w:rsidR="000A46B1" w:rsidRPr="00591B64">
        <w:rPr>
          <w:b/>
          <w:color w:val="000000" w:themeColor="text1"/>
        </w:rPr>
        <w:t xml:space="preserve"> </w:t>
      </w:r>
    </w:p>
    <w:p w:rsidR="000A46B1" w:rsidRPr="007479AB" w:rsidRDefault="00830FE4" w:rsidP="000A46B1">
      <w:pPr>
        <w:rPr>
          <w:rFonts w:ascii="Oswald" w:eastAsia="Oswald" w:hAnsi="Oswald" w:cs="Oswald"/>
          <w:color w:val="000000" w:themeColor="text1"/>
          <w:sz w:val="36"/>
          <w:szCs w:val="36"/>
        </w:rPr>
      </w:pPr>
      <w:r w:rsidRPr="007479AB">
        <w:rPr>
          <w:rFonts w:ascii="Oswald" w:eastAsia="Oswald" w:hAnsi="Oswald" w:cs="Oswald"/>
          <w:bCs/>
          <w:color w:val="000000" w:themeColor="text1"/>
          <w:sz w:val="36"/>
          <w:szCs w:val="36"/>
        </w:rPr>
        <w:t>3.1</w:t>
      </w:r>
      <w:r w:rsidR="000A46B1" w:rsidRPr="007479AB">
        <w:rPr>
          <w:rFonts w:ascii="Oswald" w:eastAsia="Oswald" w:hAnsi="Oswald" w:cs="Oswald"/>
          <w:bCs/>
          <w:i/>
          <w:iCs/>
          <w:color w:val="000000" w:themeColor="text1"/>
          <w:sz w:val="36"/>
          <w:szCs w:val="36"/>
        </w:rPr>
        <w:t xml:space="preserve"> Bootstrap </w:t>
      </w:r>
      <w:r w:rsidR="000A46B1" w:rsidRPr="007479AB">
        <w:rPr>
          <w:rFonts w:ascii="Oswald" w:eastAsia="Oswald" w:hAnsi="Oswald" w:cs="Oswald"/>
          <w:bCs/>
          <w:color w:val="000000" w:themeColor="text1"/>
          <w:sz w:val="36"/>
          <w:szCs w:val="36"/>
        </w:rPr>
        <w:t>:</w:t>
      </w:r>
    </w:p>
    <w:p w:rsidR="000A46B1" w:rsidRPr="00201535" w:rsidRDefault="000A46B1" w:rsidP="000A46B1">
      <w:pPr>
        <w:rPr>
          <w:rFonts w:eastAsia="Oswald" w:cs="Oswald"/>
          <w:b/>
          <w:bCs/>
          <w:color w:val="70AD47" w:themeColor="accent6"/>
          <w:sz w:val="28"/>
          <w:szCs w:val="28"/>
        </w:rPr>
      </w:pPr>
      <w:r w:rsidRPr="00201535">
        <w:rPr>
          <w:rFonts w:eastAsia="Oswald" w:cs="Oswald"/>
          <w:sz w:val="28"/>
          <w:szCs w:val="28"/>
        </w:rPr>
        <w:t xml:space="preserve">J’utilise la framework bootstrap pour la mise en style de mes views (blades) </w:t>
      </w:r>
      <w:r w:rsidR="00F000F5">
        <w:rPr>
          <w:rFonts w:eastAsia="Oswald" w:cs="Oswald"/>
          <w:sz w:val="28"/>
          <w:szCs w:val="28"/>
        </w:rPr>
        <w:t>.</w:t>
      </w:r>
    </w:p>
    <w:p w:rsidR="000A46B1" w:rsidRPr="00F000F5" w:rsidRDefault="00F000F5" w:rsidP="000A46B1">
      <w:pPr>
        <w:rPr>
          <w:rFonts w:eastAsia="Calibri" w:cs="Calibri"/>
          <w:color w:val="000000" w:themeColor="text1"/>
          <w:sz w:val="28"/>
          <w:szCs w:val="28"/>
        </w:rPr>
      </w:pPr>
      <w:r>
        <w:rPr>
          <w:noProof/>
          <w:lang w:eastAsia="fr-FR"/>
        </w:rPr>
        <w:drawing>
          <wp:anchor distT="0" distB="0" distL="114300" distR="114300" simplePos="0" relativeHeight="251662336" behindDoc="1" locked="0" layoutInCell="1" allowOverlap="1">
            <wp:simplePos x="0" y="0"/>
            <wp:positionH relativeFrom="margin">
              <wp:align>right</wp:align>
            </wp:positionH>
            <wp:positionV relativeFrom="paragraph">
              <wp:posOffset>-327339</wp:posOffset>
            </wp:positionV>
            <wp:extent cx="946785" cy="1033780"/>
            <wp:effectExtent l="0" t="0" r="5715" b="0"/>
            <wp:wrapTight wrapText="bothSides">
              <wp:wrapPolygon edited="0">
                <wp:start x="0" y="0"/>
                <wp:lineTo x="0" y="21096"/>
                <wp:lineTo x="21296" y="21096"/>
                <wp:lineTo x="21296" y="0"/>
                <wp:lineTo x="0" y="0"/>
              </wp:wrapPolygon>
            </wp:wrapTight>
            <wp:docPr id="1408032689" name="Picture 140803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946785" cy="1033780"/>
                    </a:xfrm>
                    <a:prstGeom prst="rect">
                      <a:avLst/>
                    </a:prstGeom>
                  </pic:spPr>
                </pic:pic>
              </a:graphicData>
            </a:graphic>
            <wp14:sizeRelH relativeFrom="margin">
              <wp14:pctWidth>0</wp14:pctWidth>
            </wp14:sizeRelH>
            <wp14:sizeRelV relativeFrom="margin">
              <wp14:pctHeight>0</wp14:pctHeight>
            </wp14:sizeRelV>
          </wp:anchor>
        </w:drawing>
      </w:r>
      <w:r w:rsidR="000A46B1" w:rsidRPr="00201535">
        <w:rPr>
          <w:rFonts w:eastAsia="Calibri" w:cs="Calibri"/>
          <w:color w:val="000000" w:themeColor="text1"/>
          <w:sz w:val="28"/>
          <w:szCs w:val="28"/>
        </w:rPr>
        <w:t>Bootstrap est une collection d'outils utiles à la création du design de sites et d'applications web. C'est un ensemble qui contient des codes HTML et CSS, des formulaires, boutons, outils de navigation et autres éléments interactifs</w:t>
      </w:r>
    </w:p>
    <w:p w:rsidR="000A46B1" w:rsidRPr="007479AB" w:rsidRDefault="00830FE4" w:rsidP="000A46B1">
      <w:pPr>
        <w:pStyle w:val="Heading1"/>
        <w:tabs>
          <w:tab w:val="center" w:pos="488"/>
          <w:tab w:val="center" w:pos="3308"/>
        </w:tabs>
        <w:rPr>
          <w:color w:val="000000" w:themeColor="text1"/>
        </w:rPr>
      </w:pPr>
      <w:r w:rsidRPr="007479AB">
        <w:rPr>
          <w:rFonts w:ascii="Oswald" w:eastAsia="Oswald" w:hAnsi="Oswald" w:cs="Oswald"/>
          <w:bCs/>
          <w:color w:val="000000" w:themeColor="text1"/>
        </w:rPr>
        <w:t xml:space="preserve">3.2 </w:t>
      </w:r>
      <w:r w:rsidR="000A46B1" w:rsidRPr="007479AB">
        <w:rPr>
          <w:rFonts w:ascii="Oswald" w:eastAsia="Oswald" w:hAnsi="Oswald" w:cs="Oswald"/>
          <w:bCs/>
          <w:color w:val="000000" w:themeColor="text1"/>
        </w:rPr>
        <w:t>Présentation de l’ESP32</w:t>
      </w:r>
    </w:p>
    <w:p w:rsidR="000A46B1" w:rsidRPr="00F80668" w:rsidRDefault="000A46B1" w:rsidP="000A46B1">
      <w:pPr>
        <w:ind w:left="-15" w:firstLine="351"/>
        <w:rPr>
          <w:sz w:val="28"/>
          <w:szCs w:val="28"/>
        </w:rPr>
      </w:pPr>
      <w:r w:rsidRPr="00F80668">
        <w:rPr>
          <w:sz w:val="28"/>
          <w:szCs w:val="28"/>
        </w:rPr>
        <w:t>L’ESP32 est une petite carte électronique, appelée microcontrôleur, facile à prendre en main grâce à ses ressemblances avec la carte Arduino qui est bien plus répandue. L’ESP32 peut avoir différentes tailles mais la version la plus courante est la suivante :</w:t>
      </w:r>
    </w:p>
    <w:p w:rsidR="000A46B1" w:rsidRDefault="000A46B1" w:rsidP="000A46B1">
      <w:pPr>
        <w:spacing w:after="235"/>
        <w:ind w:left="1905"/>
      </w:pPr>
      <w:r>
        <w:rPr>
          <w:noProof/>
          <w:lang w:eastAsia="fr-FR"/>
        </w:rPr>
        <w:drawing>
          <wp:inline distT="0" distB="0" distL="0" distR="0" wp14:anchorId="121D5409" wp14:editId="0A2D9DA3">
            <wp:extent cx="3340688" cy="2180773"/>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12"/>
                    <a:stretch>
                      <a:fillRect/>
                    </a:stretch>
                  </pic:blipFill>
                  <pic:spPr>
                    <a:xfrm>
                      <a:off x="0" y="0"/>
                      <a:ext cx="3340688" cy="2180773"/>
                    </a:xfrm>
                    <a:prstGeom prst="rect">
                      <a:avLst/>
                    </a:prstGeom>
                  </pic:spPr>
                </pic:pic>
              </a:graphicData>
            </a:graphic>
          </wp:inline>
        </w:drawing>
      </w:r>
    </w:p>
    <w:p w:rsidR="000A46B1" w:rsidRDefault="000A46B1" w:rsidP="000A46B1">
      <w:pPr>
        <w:spacing w:after="888" w:line="265" w:lineRule="auto"/>
        <w:ind w:left="16"/>
        <w:jc w:val="center"/>
      </w:pPr>
      <w:r>
        <w:t>F</w:t>
      </w:r>
      <w:r>
        <w:rPr>
          <w:sz w:val="19"/>
        </w:rPr>
        <w:t xml:space="preserve">IGURE </w:t>
      </w:r>
      <w:r>
        <w:t>1 – La carte ESP32 DEVKIT WROOM</w:t>
      </w:r>
    </w:p>
    <w:p w:rsidR="000A46B1" w:rsidRPr="006457DD" w:rsidRDefault="00830FE4" w:rsidP="00591B64">
      <w:pPr>
        <w:pStyle w:val="Heading2"/>
        <w:tabs>
          <w:tab w:val="center" w:pos="607"/>
          <w:tab w:val="center" w:pos="2610"/>
        </w:tabs>
        <w:spacing w:after="320"/>
        <w:rPr>
          <w:rFonts w:ascii="Oswald" w:eastAsia="Oswald" w:hAnsi="Oswald" w:cs="Oswald"/>
          <w:bCs/>
          <w:color w:val="000000" w:themeColor="text1"/>
          <w:sz w:val="36"/>
          <w:szCs w:val="36"/>
        </w:rPr>
      </w:pPr>
      <w:r w:rsidRPr="006457DD">
        <w:rPr>
          <w:rFonts w:ascii="Oswald" w:eastAsia="Oswald" w:hAnsi="Oswald" w:cs="Oswald"/>
          <w:bCs/>
          <w:color w:val="000000" w:themeColor="text1"/>
          <w:sz w:val="36"/>
          <w:szCs w:val="36"/>
        </w:rPr>
        <w:t>3.2.1</w:t>
      </w:r>
      <w:r w:rsidR="00201535" w:rsidRPr="006457DD">
        <w:rPr>
          <w:rFonts w:ascii="Oswald" w:eastAsia="Oswald" w:hAnsi="Oswald" w:cs="Oswald"/>
          <w:bCs/>
          <w:color w:val="000000" w:themeColor="text1"/>
          <w:sz w:val="36"/>
          <w:szCs w:val="36"/>
        </w:rPr>
        <w:t xml:space="preserve"> </w:t>
      </w:r>
      <w:r w:rsidR="000A46B1" w:rsidRPr="006457DD">
        <w:rPr>
          <w:rFonts w:ascii="Oswald" w:eastAsia="Oswald" w:hAnsi="Oswald" w:cs="Oswald"/>
          <w:bCs/>
          <w:color w:val="000000" w:themeColor="text1"/>
          <w:sz w:val="36"/>
          <w:szCs w:val="36"/>
        </w:rPr>
        <w:t>Utilité de l’ESP32</w:t>
      </w:r>
    </w:p>
    <w:p w:rsidR="000A46B1" w:rsidRDefault="000A46B1" w:rsidP="000A46B1">
      <w:pPr>
        <w:ind w:left="-15" w:firstLine="351"/>
        <w:rPr>
          <w:sz w:val="28"/>
          <w:szCs w:val="28"/>
        </w:rPr>
      </w:pPr>
      <w:r w:rsidRPr="00F80668">
        <w:rPr>
          <w:sz w:val="28"/>
          <w:szCs w:val="28"/>
        </w:rPr>
        <w:t xml:space="preserve"> l’ESP32 est une carte électronique permettant de réaliser des projets «IoT» assez facilement. Elle possède en effet une connectivité assez complète, que nous détaillerons dans la partie suivante. L’ESP32 est assez simple à prendre en main car elle est cousine de la carte Arduino. Il est donc possible de l’utiliser comme la carte microcontrôleur italienne, en utilisant le même langage de programmation, les mêmes modules complémentaires et surtout le même logiciel de compilation (Arduino IDE). </w:t>
      </w:r>
    </w:p>
    <w:p w:rsidR="000A46B1" w:rsidRPr="00F80668" w:rsidRDefault="000A46B1" w:rsidP="000A46B1">
      <w:pPr>
        <w:ind w:left="-15" w:firstLine="351"/>
        <w:rPr>
          <w:sz w:val="28"/>
          <w:szCs w:val="28"/>
        </w:rPr>
      </w:pPr>
      <w:r w:rsidRPr="00F80668">
        <w:rPr>
          <w:sz w:val="28"/>
          <w:szCs w:val="28"/>
        </w:rPr>
        <w:t>Pas de changement fondamental d’interface pour l’utilisateur, ce qui la rend d’autant plus simple à utiliser.</w:t>
      </w:r>
    </w:p>
    <w:p w:rsidR="000A46B1" w:rsidRPr="008478FD" w:rsidRDefault="000A46B1" w:rsidP="000A46B1">
      <w:pPr>
        <w:ind w:left="-15" w:firstLine="351"/>
        <w:rPr>
          <w:sz w:val="28"/>
          <w:szCs w:val="28"/>
        </w:rPr>
      </w:pPr>
      <w:r w:rsidRPr="008478FD">
        <w:rPr>
          <w:sz w:val="28"/>
          <w:szCs w:val="28"/>
        </w:rPr>
        <w:t>Par ailleurs, on peut relever que sa taille miniature lui est un avantage considérable : elle mesure en effet moins de 3 cm par 5 cm, malgré les technologies qu’elle embarque! L’ESP32 est sans doute la carte microcontrôleur qui possède le meilleur compromis taille / connectivité / entrées sorties. Cela en fait un outil redoutable pour la miniaturisation des projets connectés</w:t>
      </w:r>
      <w:r w:rsidR="00591B64">
        <w:rPr>
          <w:sz w:val="28"/>
          <w:szCs w:val="28"/>
        </w:rPr>
        <w:t>.</w:t>
      </w:r>
    </w:p>
    <w:p w:rsidR="000A46B1" w:rsidRPr="008478FD" w:rsidRDefault="000A46B1" w:rsidP="000A46B1">
      <w:pPr>
        <w:spacing w:after="556"/>
        <w:ind w:left="-15" w:firstLine="351"/>
        <w:rPr>
          <w:sz w:val="28"/>
          <w:szCs w:val="28"/>
        </w:rPr>
      </w:pPr>
      <w:r w:rsidRPr="008478FD">
        <w:rPr>
          <w:sz w:val="28"/>
          <w:szCs w:val="28"/>
        </w:rPr>
        <w:t>Pour finir elle est aussi tout à fait adaptée à la réalisation de prototypes et non uniquement à la réalisation de projets «finis et définitifs». Elle est une référence dans l’univers maker pour ces nombreuses raisons, il est donc très facile de trouver de l’aide sur Internet pour utiliser cette carte.</w:t>
      </w:r>
    </w:p>
    <w:p w:rsidR="000A46B1" w:rsidRPr="006457DD" w:rsidRDefault="00830FE4" w:rsidP="000A46B1">
      <w:pPr>
        <w:pStyle w:val="Heading2"/>
        <w:tabs>
          <w:tab w:val="center" w:pos="606"/>
          <w:tab w:val="center" w:pos="2234"/>
        </w:tabs>
        <w:spacing w:after="320"/>
        <w:rPr>
          <w:rFonts w:ascii="Oswald" w:eastAsia="Oswald" w:hAnsi="Oswald" w:cs="Oswald"/>
          <w:bCs/>
          <w:color w:val="000000" w:themeColor="text1"/>
          <w:sz w:val="36"/>
          <w:szCs w:val="36"/>
        </w:rPr>
      </w:pPr>
      <w:r w:rsidRPr="006457DD">
        <w:rPr>
          <w:rFonts w:ascii="Oswald" w:eastAsia="Oswald" w:hAnsi="Oswald" w:cs="Oswald"/>
          <w:bCs/>
          <w:color w:val="000000" w:themeColor="text1"/>
          <w:sz w:val="36"/>
          <w:szCs w:val="36"/>
        </w:rPr>
        <w:t>3.2.2</w:t>
      </w:r>
      <w:r w:rsidR="00201535" w:rsidRPr="006457DD">
        <w:rPr>
          <w:rFonts w:ascii="Oswald" w:eastAsia="Oswald" w:hAnsi="Oswald" w:cs="Oswald"/>
          <w:bCs/>
          <w:color w:val="000000" w:themeColor="text1"/>
          <w:sz w:val="36"/>
          <w:szCs w:val="36"/>
        </w:rPr>
        <w:t xml:space="preserve">  </w:t>
      </w:r>
      <w:r w:rsidR="000A46B1" w:rsidRPr="006457DD">
        <w:rPr>
          <w:rFonts w:ascii="Oswald" w:eastAsia="Oswald" w:hAnsi="Oswald" w:cs="Oswald"/>
          <w:bCs/>
          <w:color w:val="000000" w:themeColor="text1"/>
          <w:sz w:val="36"/>
          <w:szCs w:val="36"/>
        </w:rPr>
        <w:t>Connectivité</w:t>
      </w:r>
    </w:p>
    <w:p w:rsidR="000A46B1" w:rsidRPr="008478FD" w:rsidRDefault="000A46B1" w:rsidP="000A46B1">
      <w:pPr>
        <w:ind w:left="-15" w:firstLine="351"/>
        <w:rPr>
          <w:sz w:val="28"/>
          <w:szCs w:val="28"/>
        </w:rPr>
      </w:pPr>
      <w:r w:rsidRPr="008478FD">
        <w:rPr>
          <w:sz w:val="28"/>
          <w:szCs w:val="28"/>
        </w:rPr>
        <w:t>L’objet «IoT» est très intéressant, cependant il nécessite un accès à Internet afin de pouvoir assurer une communication permanente avec l’utilisateur. L’ESP32 est en ce sens une solution intéressante car elle contient au sein de son architecture un module WiFi intégré. Dans cette mesure, et donc sans avoir besoin de monopoliser des broches en ajoutant un module WiFi externe, l’utilisateur va être capable de connecter son objet IoT à Internet grâce à trois lignes de codes (pour les réseaux domestiques classiques).</w:t>
      </w:r>
    </w:p>
    <w:p w:rsidR="000A46B1" w:rsidRPr="008478FD" w:rsidRDefault="000A46B1" w:rsidP="000A46B1">
      <w:pPr>
        <w:ind w:left="-15" w:firstLine="351"/>
        <w:rPr>
          <w:sz w:val="28"/>
          <w:szCs w:val="28"/>
        </w:rPr>
      </w:pPr>
      <w:r w:rsidRPr="008478FD">
        <w:rPr>
          <w:sz w:val="28"/>
          <w:szCs w:val="28"/>
        </w:rPr>
        <w:t>Un second atout majeur de l’ESP32 est sa puce Bluetooth intégrée, qui peut aussi être utilisée en mode «BLE» (</w:t>
      </w:r>
      <w:r w:rsidRPr="008478FD">
        <w:rPr>
          <w:i/>
          <w:sz w:val="28"/>
          <w:szCs w:val="28"/>
        </w:rPr>
        <w:t>Bluetooth Low Energy</w:t>
      </w:r>
      <w:r w:rsidRPr="008478FD">
        <w:rPr>
          <w:sz w:val="28"/>
          <w:szCs w:val="28"/>
        </w:rPr>
        <w:t>) consommant moins d’énergie. La consommation d’énergie est en effet un critère important dans la conception d’objets IoT. Ils requièrent une connexion quasi permanente à Internet et doivent donc rester allumés ou en état de veille à chaque instant afin de pouvoir recevoir les instructions de l’utilisateur. Pour des raisons écologiques et économiques il est ainsi fondamental de réaliser un objet qui consomme le moins d’énergie que possible en état de veille, d’où l’utilité de la technologie BLE notamment.</w:t>
      </w:r>
    </w:p>
    <w:p w:rsidR="000A46B1" w:rsidRPr="008478FD" w:rsidRDefault="000A46B1" w:rsidP="000A46B1">
      <w:pPr>
        <w:spacing w:after="199"/>
        <w:ind w:left="-15" w:firstLine="351"/>
        <w:rPr>
          <w:sz w:val="28"/>
          <w:szCs w:val="28"/>
        </w:rPr>
      </w:pPr>
      <w:r w:rsidRPr="008478FD">
        <w:rPr>
          <w:sz w:val="28"/>
          <w:szCs w:val="28"/>
        </w:rPr>
        <w:t>Côté entrées et sorties, l’ESP32 est semblable aux cartes Arduino et aux cartes Raspberry. On relève en effet l’utilisation des ports GPIO (</w:t>
      </w:r>
      <w:r w:rsidRPr="008478FD">
        <w:rPr>
          <w:i/>
          <w:sz w:val="28"/>
          <w:szCs w:val="28"/>
        </w:rPr>
        <w:t>General Purpose Input/Output</w:t>
      </w:r>
      <w:r w:rsidRPr="008478FD">
        <w:rPr>
          <w:sz w:val="28"/>
          <w:szCs w:val="28"/>
        </w:rPr>
        <w:t xml:space="preserve">) qui sont les broches permettant de servir soit d’entrée, soit de sortie selon le programme </w:t>
      </w:r>
      <w:r w:rsidR="00201535" w:rsidRPr="008478FD">
        <w:rPr>
          <w:sz w:val="28"/>
          <w:szCs w:val="28"/>
        </w:rPr>
        <w:t>télévisé</w:t>
      </w:r>
      <w:r w:rsidRPr="008478FD">
        <w:rPr>
          <w:sz w:val="28"/>
          <w:szCs w:val="28"/>
        </w:rPr>
        <w:t>.</w:t>
      </w:r>
    </w:p>
    <w:p w:rsidR="000A46B1" w:rsidRDefault="000A46B1" w:rsidP="000A46B1">
      <w:pPr>
        <w:spacing w:after="236"/>
      </w:pPr>
      <w:r>
        <w:rPr>
          <w:noProof/>
          <w:lang w:eastAsia="fr-FR"/>
        </w:rPr>
        <w:drawing>
          <wp:inline distT="0" distB="0" distL="0" distR="0" wp14:anchorId="13052AD1" wp14:editId="48485B08">
            <wp:extent cx="5759971" cy="2430144"/>
            <wp:effectExtent l="0" t="0" r="0" b="0"/>
            <wp:docPr id="2186" name="Picture 2186"/>
            <wp:cNvGraphicFramePr/>
            <a:graphic xmlns:a="http://schemas.openxmlformats.org/drawingml/2006/main">
              <a:graphicData uri="http://schemas.openxmlformats.org/drawingml/2006/picture">
                <pic:pic xmlns:pic="http://schemas.openxmlformats.org/drawingml/2006/picture">
                  <pic:nvPicPr>
                    <pic:cNvPr id="2186" name="Picture 2186"/>
                    <pic:cNvPicPr/>
                  </pic:nvPicPr>
                  <pic:blipFill>
                    <a:blip r:embed="rId13"/>
                    <a:stretch>
                      <a:fillRect/>
                    </a:stretch>
                  </pic:blipFill>
                  <pic:spPr>
                    <a:xfrm>
                      <a:off x="0" y="0"/>
                      <a:ext cx="5759971" cy="2430144"/>
                    </a:xfrm>
                    <a:prstGeom prst="rect">
                      <a:avLst/>
                    </a:prstGeom>
                  </pic:spPr>
                </pic:pic>
              </a:graphicData>
            </a:graphic>
          </wp:inline>
        </w:drawing>
      </w:r>
    </w:p>
    <w:p w:rsidR="000A46B1" w:rsidRDefault="000A46B1" w:rsidP="000A46B1">
      <w:pPr>
        <w:spacing w:line="265" w:lineRule="auto"/>
        <w:ind w:left="16"/>
        <w:jc w:val="center"/>
      </w:pPr>
      <w:r>
        <w:t>F</w:t>
      </w:r>
      <w:r>
        <w:rPr>
          <w:sz w:val="19"/>
        </w:rPr>
        <w:t xml:space="preserve">IGURE </w:t>
      </w:r>
      <w:r>
        <w:t>2 – Broches de l’ESP32 DEVKIT</w:t>
      </w:r>
    </w:p>
    <w:p w:rsidR="000A46B1" w:rsidRDefault="000A46B1" w:rsidP="000A46B1">
      <w:pPr>
        <w:spacing w:line="265" w:lineRule="auto"/>
        <w:ind w:left="16"/>
        <w:jc w:val="center"/>
      </w:pPr>
    </w:p>
    <w:p w:rsidR="000A46B1" w:rsidRPr="00F80668" w:rsidRDefault="000A46B1" w:rsidP="000A46B1">
      <w:pPr>
        <w:spacing w:line="265" w:lineRule="auto"/>
        <w:ind w:left="16"/>
        <w:jc w:val="center"/>
        <w:rPr>
          <w:color w:val="FF0000"/>
        </w:rPr>
      </w:pPr>
      <w:r>
        <w:rPr>
          <w:color w:val="FF0000"/>
        </w:rPr>
        <w:t>DATA SHEET</w:t>
      </w:r>
    </w:p>
    <w:p w:rsidR="000A46B1" w:rsidRDefault="000A46B1" w:rsidP="000A46B1">
      <w:pPr>
        <w:spacing w:line="265" w:lineRule="auto"/>
        <w:ind w:left="16"/>
        <w:jc w:val="center"/>
      </w:pPr>
    </w:p>
    <w:p w:rsidR="000A46B1" w:rsidRDefault="000A46B1" w:rsidP="000A46B1">
      <w:pPr>
        <w:spacing w:line="265" w:lineRule="auto"/>
        <w:ind w:left="16"/>
        <w:jc w:val="center"/>
      </w:pPr>
      <w:r>
        <w:t>………………………………………………………</w:t>
      </w:r>
    </w:p>
    <w:p w:rsidR="000A46B1" w:rsidRDefault="000A46B1" w:rsidP="000A46B1">
      <w:pPr>
        <w:spacing w:line="265" w:lineRule="auto"/>
        <w:ind w:left="16"/>
        <w:jc w:val="center"/>
      </w:pPr>
    </w:p>
    <w:p w:rsidR="000A46B1" w:rsidRDefault="000A46B1" w:rsidP="000A46B1">
      <w:pPr>
        <w:spacing w:line="265" w:lineRule="auto"/>
        <w:ind w:left="16"/>
        <w:jc w:val="center"/>
      </w:pPr>
    </w:p>
    <w:p w:rsidR="00830FE4" w:rsidRPr="006457DD" w:rsidRDefault="00830FE4" w:rsidP="00830FE4">
      <w:pPr>
        <w:pStyle w:val="Heading2"/>
        <w:tabs>
          <w:tab w:val="center" w:pos="606"/>
          <w:tab w:val="center" w:pos="2234"/>
        </w:tabs>
        <w:spacing w:after="320"/>
        <w:rPr>
          <w:rFonts w:ascii="Oswald" w:eastAsia="Oswald" w:hAnsi="Oswald" w:cs="Oswald"/>
          <w:bCs/>
          <w:color w:val="000000" w:themeColor="text1"/>
          <w:sz w:val="36"/>
          <w:szCs w:val="36"/>
        </w:rPr>
      </w:pPr>
      <w:r w:rsidRPr="006457DD">
        <w:rPr>
          <w:rFonts w:ascii="Oswald" w:eastAsia="Oswald" w:hAnsi="Oswald" w:cs="Oswald"/>
          <w:bCs/>
          <w:color w:val="000000" w:themeColor="text1"/>
          <w:sz w:val="36"/>
          <w:szCs w:val="36"/>
        </w:rPr>
        <w:t>3.2.3  Installation</w:t>
      </w:r>
    </w:p>
    <w:p w:rsidR="000A46B1" w:rsidRPr="00830FE4" w:rsidRDefault="000A46B1" w:rsidP="00830FE4">
      <w:pPr>
        <w:rPr>
          <w:sz w:val="28"/>
          <w:szCs w:val="28"/>
        </w:rPr>
      </w:pPr>
      <w:r w:rsidRPr="00830FE4">
        <w:rPr>
          <w:sz w:val="28"/>
          <w:szCs w:val="28"/>
        </w:rPr>
        <w:t>Passons maintenant à l’étape la plus importante : comment programmer une carte ESP32 avec l’</w:t>
      </w:r>
      <w:r w:rsidRPr="00830FE4">
        <w:rPr>
          <w:b/>
          <w:sz w:val="28"/>
          <w:szCs w:val="28"/>
        </w:rPr>
        <w:t>IDE Arduino</w:t>
      </w:r>
      <w:r w:rsidRPr="00830FE4">
        <w:rPr>
          <w:sz w:val="28"/>
          <w:szCs w:val="28"/>
        </w:rPr>
        <w:t>?</w:t>
      </w:r>
    </w:p>
    <w:p w:rsidR="000A46B1" w:rsidRPr="00830FE4" w:rsidRDefault="000A46B1" w:rsidP="000A46B1">
      <w:pPr>
        <w:ind w:left="-15" w:firstLine="351"/>
        <w:rPr>
          <w:sz w:val="28"/>
          <w:szCs w:val="28"/>
        </w:rPr>
      </w:pPr>
      <w:r w:rsidRPr="00830FE4">
        <w:rPr>
          <w:sz w:val="28"/>
          <w:szCs w:val="28"/>
        </w:rPr>
        <w:t>Il existe en effet plusieurs méthodes pour programmer une carte ESP32, mais par soucis d’uniformisation et pour limiter le nombre de logiciels requis dans les tutoriels FabLab, nous utiliserons l’outil IDE Arduino qui est assez simple d’utilisation.</w:t>
      </w:r>
    </w:p>
    <w:p w:rsidR="000A46B1" w:rsidRPr="00830FE4" w:rsidRDefault="000A46B1" w:rsidP="000A46B1">
      <w:pPr>
        <w:spacing w:after="293" w:line="249" w:lineRule="auto"/>
        <w:ind w:left="-15" w:firstLine="351"/>
        <w:rPr>
          <w:sz w:val="28"/>
          <w:szCs w:val="28"/>
        </w:rPr>
      </w:pPr>
      <w:r w:rsidRPr="00830FE4">
        <w:rPr>
          <w:sz w:val="28"/>
          <w:szCs w:val="28"/>
        </w:rPr>
        <w:t xml:space="preserve">La carte Arduino est très facilement programmable avec ce logiciel, cependant il sera nécessaire de </w:t>
      </w:r>
      <w:r w:rsidRPr="00830FE4">
        <w:rPr>
          <w:b/>
          <w:sz w:val="28"/>
          <w:szCs w:val="28"/>
        </w:rPr>
        <w:t>réaliser quelques préparatifs pour pouvoir programmer l’ESP32, notamment installer la carte ESP32 en elle-même</w:t>
      </w:r>
      <w:r w:rsidRPr="00830FE4">
        <w:rPr>
          <w:sz w:val="28"/>
          <w:szCs w:val="28"/>
        </w:rPr>
        <w:t>.</w:t>
      </w:r>
    </w:p>
    <w:p w:rsidR="000A46B1" w:rsidRDefault="000A46B1" w:rsidP="000A46B1">
      <w:pPr>
        <w:spacing w:after="536" w:line="265" w:lineRule="auto"/>
        <w:jc w:val="center"/>
      </w:pPr>
    </w:p>
    <w:p w:rsidR="000A46B1" w:rsidRDefault="000A46B1" w:rsidP="000A46B1">
      <w:pPr>
        <w:spacing w:after="253"/>
        <w:jc w:val="center"/>
      </w:pPr>
      <w:r>
        <w:rPr>
          <w:b/>
          <w:sz w:val="34"/>
        </w:rPr>
        <w:t>SUIVRE LES ÉTAPES CI-DESSOUS</w:t>
      </w:r>
    </w:p>
    <w:p w:rsidR="000A46B1" w:rsidRDefault="000A46B1" w:rsidP="000A46B1">
      <w:pPr>
        <w:spacing w:after="252" w:line="265" w:lineRule="auto"/>
        <w:ind w:right="6"/>
        <w:jc w:val="center"/>
      </w:pPr>
    </w:p>
    <w:p w:rsidR="000A46B1" w:rsidRPr="00830FE4" w:rsidRDefault="000A46B1" w:rsidP="000A46B1">
      <w:pPr>
        <w:numPr>
          <w:ilvl w:val="0"/>
          <w:numId w:val="2"/>
        </w:numPr>
        <w:spacing w:after="11" w:line="248" w:lineRule="auto"/>
        <w:ind w:right="454" w:hanging="274"/>
        <w:jc w:val="center"/>
        <w:rPr>
          <w:sz w:val="24"/>
          <w:szCs w:val="24"/>
        </w:rPr>
      </w:pPr>
      <w:r w:rsidRPr="00830FE4">
        <w:rPr>
          <w:b/>
          <w:sz w:val="24"/>
          <w:szCs w:val="24"/>
        </w:rPr>
        <w:t xml:space="preserve">Télécharger et installer l’IDE Arduino </w:t>
      </w:r>
      <w:r w:rsidRPr="00830FE4">
        <w:rPr>
          <w:sz w:val="24"/>
          <w:szCs w:val="24"/>
        </w:rPr>
        <w:t xml:space="preserve">depuis le site officiel </w:t>
      </w:r>
      <w:hyperlink r:id="rId14">
        <w:r w:rsidRPr="00830FE4">
          <w:rPr>
            <w:sz w:val="24"/>
            <w:szCs w:val="24"/>
          </w:rPr>
          <w:t>Arduino.cc</w:t>
        </w:r>
      </w:hyperlink>
    </w:p>
    <w:p w:rsidR="000A46B1" w:rsidRDefault="000A46B1" w:rsidP="000A46B1">
      <w:pPr>
        <w:spacing w:after="1122"/>
        <w:ind w:left="1587"/>
      </w:pPr>
      <w:r>
        <w:rPr>
          <w:noProof/>
          <w:lang w:eastAsia="fr-FR"/>
        </w:rPr>
        <w:drawing>
          <wp:inline distT="0" distB="0" distL="0" distR="0" wp14:anchorId="1AD92A36" wp14:editId="1835071A">
            <wp:extent cx="3744088" cy="1814473"/>
            <wp:effectExtent l="0" t="0" r="0" b="0"/>
            <wp:docPr id="4860" name="Picture 4860"/>
            <wp:cNvGraphicFramePr/>
            <a:graphic xmlns:a="http://schemas.openxmlformats.org/drawingml/2006/main">
              <a:graphicData uri="http://schemas.openxmlformats.org/drawingml/2006/picture">
                <pic:pic xmlns:pic="http://schemas.openxmlformats.org/drawingml/2006/picture">
                  <pic:nvPicPr>
                    <pic:cNvPr id="4860" name="Picture 4860"/>
                    <pic:cNvPicPr/>
                  </pic:nvPicPr>
                  <pic:blipFill>
                    <a:blip r:embed="rId15"/>
                    <a:stretch>
                      <a:fillRect/>
                    </a:stretch>
                  </pic:blipFill>
                  <pic:spPr>
                    <a:xfrm>
                      <a:off x="0" y="0"/>
                      <a:ext cx="3744088" cy="1814473"/>
                    </a:xfrm>
                    <a:prstGeom prst="rect">
                      <a:avLst/>
                    </a:prstGeom>
                  </pic:spPr>
                </pic:pic>
              </a:graphicData>
            </a:graphic>
          </wp:inline>
        </w:drawing>
      </w:r>
    </w:p>
    <w:p w:rsidR="000A46B1" w:rsidRDefault="000A46B1" w:rsidP="000A46B1">
      <w:pPr>
        <w:spacing w:after="252" w:line="265" w:lineRule="auto"/>
        <w:ind w:right="6"/>
        <w:jc w:val="center"/>
      </w:pPr>
    </w:p>
    <w:p w:rsidR="000A46B1" w:rsidRPr="00830FE4" w:rsidRDefault="000A46B1" w:rsidP="000A46B1">
      <w:pPr>
        <w:numPr>
          <w:ilvl w:val="0"/>
          <w:numId w:val="2"/>
        </w:numPr>
        <w:spacing w:after="233" w:line="249" w:lineRule="auto"/>
        <w:ind w:right="454" w:hanging="274"/>
        <w:jc w:val="center"/>
        <w:rPr>
          <w:sz w:val="24"/>
          <w:szCs w:val="24"/>
        </w:rPr>
      </w:pPr>
      <w:r w:rsidRPr="00830FE4">
        <w:rPr>
          <w:b/>
          <w:sz w:val="24"/>
          <w:szCs w:val="24"/>
        </w:rPr>
        <w:t>Ajouter la carte ESP32 dans la base des cartes Arduino de l’IDE</w:t>
      </w:r>
    </w:p>
    <w:p w:rsidR="000A46B1" w:rsidRPr="00830FE4" w:rsidRDefault="000A46B1" w:rsidP="000A46B1">
      <w:pPr>
        <w:ind w:left="1371"/>
        <w:rPr>
          <w:sz w:val="24"/>
          <w:szCs w:val="24"/>
        </w:rPr>
      </w:pPr>
      <w:r w:rsidRPr="00830FE4">
        <w:rPr>
          <w:sz w:val="24"/>
          <w:szCs w:val="24"/>
        </w:rPr>
        <w:t>Dans l’IDE Arduino :</w:t>
      </w:r>
    </w:p>
    <w:p w:rsidR="000A46B1" w:rsidRPr="00830FE4" w:rsidRDefault="000A46B1" w:rsidP="000A46B1">
      <w:pPr>
        <w:numPr>
          <w:ilvl w:val="1"/>
          <w:numId w:val="2"/>
        </w:numPr>
        <w:spacing w:after="192" w:line="265" w:lineRule="auto"/>
        <w:ind w:hanging="237"/>
        <w:rPr>
          <w:sz w:val="24"/>
          <w:szCs w:val="24"/>
        </w:rPr>
      </w:pPr>
      <w:r w:rsidRPr="00830FE4">
        <w:rPr>
          <w:sz w:val="24"/>
          <w:szCs w:val="24"/>
        </w:rPr>
        <w:t xml:space="preserve">Ouvrir l’onglet </w:t>
      </w:r>
      <w:r w:rsidRPr="00830FE4">
        <w:rPr>
          <w:i/>
          <w:sz w:val="24"/>
          <w:szCs w:val="24"/>
        </w:rPr>
        <w:t>Fichier &gt; Préférences</w:t>
      </w:r>
    </w:p>
    <w:p w:rsidR="000A46B1" w:rsidRPr="00830FE4" w:rsidRDefault="000A46B1" w:rsidP="000A46B1">
      <w:pPr>
        <w:numPr>
          <w:ilvl w:val="1"/>
          <w:numId w:val="2"/>
        </w:numPr>
        <w:spacing w:after="107" w:line="248" w:lineRule="auto"/>
        <w:ind w:hanging="237"/>
        <w:rPr>
          <w:sz w:val="24"/>
          <w:szCs w:val="24"/>
        </w:rPr>
      </w:pPr>
      <w:r w:rsidRPr="00830FE4">
        <w:rPr>
          <w:sz w:val="24"/>
          <w:szCs w:val="24"/>
        </w:rPr>
        <w:t>Entrer l’adresse suivante dans le champ</w:t>
      </w:r>
    </w:p>
    <w:p w:rsidR="000A46B1" w:rsidRPr="00830FE4" w:rsidRDefault="000A46B1" w:rsidP="000A46B1">
      <w:pPr>
        <w:spacing w:after="195" w:line="362" w:lineRule="auto"/>
        <w:ind w:left="1946" w:right="2162"/>
        <w:rPr>
          <w:sz w:val="24"/>
          <w:szCs w:val="24"/>
        </w:rPr>
      </w:pPr>
      <w:r w:rsidRPr="00830FE4">
        <w:rPr>
          <w:i/>
          <w:sz w:val="24"/>
          <w:szCs w:val="24"/>
        </w:rPr>
        <w:t xml:space="preserve">URL de gestionnaire de cartes supplémentaires </w:t>
      </w:r>
      <w:r w:rsidRPr="00830FE4">
        <w:rPr>
          <w:sz w:val="24"/>
          <w:szCs w:val="24"/>
        </w:rPr>
        <w:t xml:space="preserve">: </w:t>
      </w:r>
      <w:hyperlink r:id="rId16">
        <w:r w:rsidRPr="00830FE4">
          <w:rPr>
            <w:b/>
            <w:sz w:val="24"/>
            <w:szCs w:val="24"/>
          </w:rPr>
          <w:t>ht t ps : //dl . es pr es s i f . c om/dl /pac kage_es p32_i ndex. j s on</w:t>
        </w:r>
      </w:hyperlink>
    </w:p>
    <w:p w:rsidR="000A46B1" w:rsidRDefault="000A46B1" w:rsidP="000A46B1">
      <w:pPr>
        <w:spacing w:after="666"/>
        <w:ind w:left="2721"/>
      </w:pPr>
      <w:r>
        <w:rPr>
          <w:noProof/>
          <w:lang w:eastAsia="fr-FR"/>
        </w:rPr>
        <w:drawing>
          <wp:inline distT="0" distB="0" distL="0" distR="0" wp14:anchorId="455E2DBD" wp14:editId="490D7577">
            <wp:extent cx="2303995" cy="3192678"/>
            <wp:effectExtent l="0" t="0" r="0" b="0"/>
            <wp:docPr id="4886" name="Picture 4886"/>
            <wp:cNvGraphicFramePr/>
            <a:graphic xmlns:a="http://schemas.openxmlformats.org/drawingml/2006/main">
              <a:graphicData uri="http://schemas.openxmlformats.org/drawingml/2006/picture">
                <pic:pic xmlns:pic="http://schemas.openxmlformats.org/drawingml/2006/picture">
                  <pic:nvPicPr>
                    <pic:cNvPr id="4886" name="Picture 4886"/>
                    <pic:cNvPicPr/>
                  </pic:nvPicPr>
                  <pic:blipFill>
                    <a:blip r:embed="rId17"/>
                    <a:stretch>
                      <a:fillRect/>
                    </a:stretch>
                  </pic:blipFill>
                  <pic:spPr>
                    <a:xfrm>
                      <a:off x="0" y="0"/>
                      <a:ext cx="2303995" cy="3192678"/>
                    </a:xfrm>
                    <a:prstGeom prst="rect">
                      <a:avLst/>
                    </a:prstGeom>
                  </pic:spPr>
                </pic:pic>
              </a:graphicData>
            </a:graphic>
          </wp:inline>
        </w:drawing>
      </w:r>
    </w:p>
    <w:p w:rsidR="000A46B1" w:rsidRDefault="000A46B1" w:rsidP="000A46B1">
      <w:pPr>
        <w:spacing w:after="713"/>
        <w:ind w:left="1361"/>
      </w:pPr>
      <w:r>
        <w:rPr>
          <w:noProof/>
          <w:lang w:eastAsia="fr-FR"/>
        </w:rPr>
        <w:drawing>
          <wp:inline distT="0" distB="0" distL="0" distR="0" wp14:anchorId="24602CD9" wp14:editId="18A559C6">
            <wp:extent cx="4031933" cy="2385217"/>
            <wp:effectExtent l="0" t="0" r="0" b="0"/>
            <wp:docPr id="4888" name="Picture 4888"/>
            <wp:cNvGraphicFramePr/>
            <a:graphic xmlns:a="http://schemas.openxmlformats.org/drawingml/2006/main">
              <a:graphicData uri="http://schemas.openxmlformats.org/drawingml/2006/picture">
                <pic:pic xmlns:pic="http://schemas.openxmlformats.org/drawingml/2006/picture">
                  <pic:nvPicPr>
                    <pic:cNvPr id="4888" name="Picture 4888"/>
                    <pic:cNvPicPr/>
                  </pic:nvPicPr>
                  <pic:blipFill>
                    <a:blip r:embed="rId18"/>
                    <a:stretch>
                      <a:fillRect/>
                    </a:stretch>
                  </pic:blipFill>
                  <pic:spPr>
                    <a:xfrm>
                      <a:off x="0" y="0"/>
                      <a:ext cx="4031933" cy="2385217"/>
                    </a:xfrm>
                    <a:prstGeom prst="rect">
                      <a:avLst/>
                    </a:prstGeom>
                  </pic:spPr>
                </pic:pic>
              </a:graphicData>
            </a:graphic>
          </wp:inline>
        </w:drawing>
      </w:r>
    </w:p>
    <w:p w:rsidR="000A46B1" w:rsidRDefault="000A46B1" w:rsidP="000A46B1">
      <w:pPr>
        <w:spacing w:after="252" w:line="265" w:lineRule="auto"/>
        <w:ind w:right="6"/>
        <w:jc w:val="center"/>
      </w:pPr>
    </w:p>
    <w:p w:rsidR="000A46B1" w:rsidRPr="00830FE4" w:rsidRDefault="000A46B1" w:rsidP="000A46B1">
      <w:pPr>
        <w:numPr>
          <w:ilvl w:val="0"/>
          <w:numId w:val="2"/>
        </w:numPr>
        <w:spacing w:after="175" w:line="248" w:lineRule="auto"/>
        <w:ind w:right="454" w:hanging="274"/>
        <w:jc w:val="center"/>
        <w:rPr>
          <w:sz w:val="24"/>
          <w:szCs w:val="24"/>
        </w:rPr>
      </w:pPr>
      <w:r w:rsidRPr="00830FE4">
        <w:rPr>
          <w:b/>
          <w:sz w:val="24"/>
          <w:szCs w:val="24"/>
        </w:rPr>
        <w:t>Installer la carte ESP32 dans l’IDE Arduino</w:t>
      </w:r>
    </w:p>
    <w:p w:rsidR="000A46B1" w:rsidRPr="00830FE4" w:rsidRDefault="000A46B1" w:rsidP="000A46B1">
      <w:pPr>
        <w:ind w:left="1371"/>
        <w:rPr>
          <w:sz w:val="24"/>
          <w:szCs w:val="24"/>
        </w:rPr>
      </w:pPr>
      <w:r w:rsidRPr="00830FE4">
        <w:rPr>
          <w:sz w:val="24"/>
          <w:szCs w:val="24"/>
        </w:rPr>
        <w:t>Toujours dans l’IDE Arduino :</w:t>
      </w:r>
    </w:p>
    <w:p w:rsidR="000A46B1" w:rsidRPr="00830FE4" w:rsidRDefault="000A46B1" w:rsidP="000A46B1">
      <w:pPr>
        <w:numPr>
          <w:ilvl w:val="0"/>
          <w:numId w:val="3"/>
        </w:numPr>
        <w:spacing w:after="86" w:line="248" w:lineRule="auto"/>
        <w:ind w:hanging="237"/>
        <w:jc w:val="both"/>
        <w:rPr>
          <w:sz w:val="24"/>
          <w:szCs w:val="24"/>
        </w:rPr>
      </w:pPr>
      <w:r w:rsidRPr="00830FE4">
        <w:rPr>
          <w:sz w:val="24"/>
          <w:szCs w:val="24"/>
        </w:rPr>
        <w:t>Ouvrir l’onglet</w:t>
      </w:r>
    </w:p>
    <w:p w:rsidR="000A46B1" w:rsidRPr="00830FE4" w:rsidRDefault="000A46B1" w:rsidP="000A46B1">
      <w:pPr>
        <w:spacing w:after="192" w:line="265" w:lineRule="auto"/>
        <w:ind w:left="1956"/>
        <w:rPr>
          <w:sz w:val="24"/>
          <w:szCs w:val="24"/>
        </w:rPr>
      </w:pPr>
      <w:r w:rsidRPr="00830FE4">
        <w:rPr>
          <w:i/>
          <w:sz w:val="24"/>
          <w:szCs w:val="24"/>
        </w:rPr>
        <w:t>Outil &gt; Type de carte &gt; Gestionnaire de carte</w:t>
      </w:r>
    </w:p>
    <w:p w:rsidR="000A46B1" w:rsidRPr="00830FE4" w:rsidRDefault="000A46B1" w:rsidP="000A46B1">
      <w:pPr>
        <w:numPr>
          <w:ilvl w:val="0"/>
          <w:numId w:val="3"/>
        </w:numPr>
        <w:spacing w:after="210" w:line="248" w:lineRule="auto"/>
        <w:ind w:hanging="237"/>
        <w:jc w:val="both"/>
        <w:rPr>
          <w:sz w:val="24"/>
          <w:szCs w:val="24"/>
        </w:rPr>
      </w:pPr>
      <w:r w:rsidRPr="00830FE4">
        <w:rPr>
          <w:sz w:val="24"/>
          <w:szCs w:val="24"/>
        </w:rPr>
        <w:t xml:space="preserve">Rechercher le paquet </w:t>
      </w:r>
      <w:r w:rsidRPr="00830FE4">
        <w:rPr>
          <w:i/>
          <w:sz w:val="24"/>
          <w:szCs w:val="24"/>
        </w:rPr>
        <w:t>ESP32</w:t>
      </w:r>
    </w:p>
    <w:p w:rsidR="000A46B1" w:rsidRPr="00830FE4" w:rsidRDefault="000A46B1" w:rsidP="000A46B1">
      <w:pPr>
        <w:numPr>
          <w:ilvl w:val="0"/>
          <w:numId w:val="3"/>
        </w:numPr>
        <w:spacing w:after="270" w:line="248" w:lineRule="auto"/>
        <w:ind w:hanging="237"/>
        <w:jc w:val="both"/>
        <w:rPr>
          <w:sz w:val="24"/>
          <w:szCs w:val="24"/>
        </w:rPr>
      </w:pPr>
      <w:r w:rsidRPr="00830FE4">
        <w:rPr>
          <w:sz w:val="24"/>
          <w:szCs w:val="24"/>
        </w:rPr>
        <w:t xml:space="preserve">Installer le paquet : sélectionnez la dernière version disponible et cliquer sur </w:t>
      </w:r>
      <w:r w:rsidRPr="00830FE4">
        <w:rPr>
          <w:i/>
          <w:sz w:val="24"/>
          <w:szCs w:val="24"/>
        </w:rPr>
        <w:t>Installer</w:t>
      </w:r>
    </w:p>
    <w:p w:rsidR="000A46B1" w:rsidRDefault="000A46B1" w:rsidP="000A46B1">
      <w:pPr>
        <w:spacing w:after="817"/>
        <w:ind w:left="1361"/>
      </w:pPr>
      <w:r>
        <w:rPr>
          <w:noProof/>
          <w:lang w:eastAsia="fr-FR"/>
        </w:rPr>
        <w:drawing>
          <wp:inline distT="0" distB="0" distL="0" distR="0" wp14:anchorId="1A71CBB6" wp14:editId="1AA0C33C">
            <wp:extent cx="4031932" cy="2300890"/>
            <wp:effectExtent l="0" t="0" r="0" b="0"/>
            <wp:docPr id="4915" name="Picture 4915"/>
            <wp:cNvGraphicFramePr/>
            <a:graphic xmlns:a="http://schemas.openxmlformats.org/drawingml/2006/main">
              <a:graphicData uri="http://schemas.openxmlformats.org/drawingml/2006/picture">
                <pic:pic xmlns:pic="http://schemas.openxmlformats.org/drawingml/2006/picture">
                  <pic:nvPicPr>
                    <pic:cNvPr id="4915" name="Picture 4915"/>
                    <pic:cNvPicPr/>
                  </pic:nvPicPr>
                  <pic:blipFill>
                    <a:blip r:embed="rId19"/>
                    <a:stretch>
                      <a:fillRect/>
                    </a:stretch>
                  </pic:blipFill>
                  <pic:spPr>
                    <a:xfrm>
                      <a:off x="0" y="0"/>
                      <a:ext cx="4031932" cy="2300890"/>
                    </a:xfrm>
                    <a:prstGeom prst="rect">
                      <a:avLst/>
                    </a:prstGeom>
                  </pic:spPr>
                </pic:pic>
              </a:graphicData>
            </a:graphic>
          </wp:inline>
        </w:drawing>
      </w:r>
    </w:p>
    <w:p w:rsidR="000A46B1" w:rsidRDefault="000A46B1" w:rsidP="000A46B1">
      <w:pPr>
        <w:spacing w:after="920"/>
        <w:ind w:left="1361"/>
      </w:pPr>
      <w:r>
        <w:rPr>
          <w:noProof/>
          <w:lang w:eastAsia="fr-FR"/>
        </w:rPr>
        <w:drawing>
          <wp:inline distT="0" distB="0" distL="0" distR="0" wp14:anchorId="246E9E87" wp14:editId="42C470B1">
            <wp:extent cx="4031900" cy="2315987"/>
            <wp:effectExtent l="0" t="0" r="0" b="0"/>
            <wp:docPr id="4917" name="Picture 4917"/>
            <wp:cNvGraphicFramePr/>
            <a:graphic xmlns:a="http://schemas.openxmlformats.org/drawingml/2006/main">
              <a:graphicData uri="http://schemas.openxmlformats.org/drawingml/2006/picture">
                <pic:pic xmlns:pic="http://schemas.openxmlformats.org/drawingml/2006/picture">
                  <pic:nvPicPr>
                    <pic:cNvPr id="4917" name="Picture 4917"/>
                    <pic:cNvPicPr/>
                  </pic:nvPicPr>
                  <pic:blipFill>
                    <a:blip r:embed="rId20"/>
                    <a:stretch>
                      <a:fillRect/>
                    </a:stretch>
                  </pic:blipFill>
                  <pic:spPr>
                    <a:xfrm>
                      <a:off x="0" y="0"/>
                      <a:ext cx="4031900" cy="2315987"/>
                    </a:xfrm>
                    <a:prstGeom prst="rect">
                      <a:avLst/>
                    </a:prstGeom>
                  </pic:spPr>
                </pic:pic>
              </a:graphicData>
            </a:graphic>
          </wp:inline>
        </w:drawing>
      </w:r>
    </w:p>
    <w:p w:rsidR="000A46B1" w:rsidRDefault="000A46B1" w:rsidP="000A46B1">
      <w:pPr>
        <w:spacing w:after="252" w:line="265" w:lineRule="auto"/>
        <w:ind w:right="6"/>
        <w:jc w:val="center"/>
      </w:pPr>
    </w:p>
    <w:p w:rsidR="000A46B1" w:rsidRPr="00830FE4" w:rsidRDefault="000A46B1" w:rsidP="000A46B1">
      <w:pPr>
        <w:spacing w:after="175"/>
        <w:ind w:left="464" w:right="454"/>
        <w:jc w:val="center"/>
        <w:rPr>
          <w:sz w:val="24"/>
          <w:szCs w:val="24"/>
        </w:rPr>
      </w:pPr>
      <w:r w:rsidRPr="00830FE4">
        <w:rPr>
          <w:b/>
          <w:sz w:val="24"/>
          <w:szCs w:val="24"/>
        </w:rPr>
        <w:t>4. Sélectionner la carte ESP32</w:t>
      </w:r>
    </w:p>
    <w:p w:rsidR="000A46B1" w:rsidRPr="00830FE4" w:rsidRDefault="000A46B1" w:rsidP="000A46B1">
      <w:pPr>
        <w:ind w:left="1371" w:right="1361"/>
        <w:rPr>
          <w:sz w:val="24"/>
          <w:szCs w:val="24"/>
        </w:rPr>
      </w:pPr>
      <w:r w:rsidRPr="00830FE4">
        <w:rPr>
          <w:sz w:val="24"/>
          <w:szCs w:val="24"/>
        </w:rPr>
        <w:t>Il ne reste plus qu’à définir la carte ESP32 pour que le programme soit correctement envoyé sur la carte. Toujours dans l’IDE Arduino :</w:t>
      </w:r>
    </w:p>
    <w:p w:rsidR="000A46B1" w:rsidRPr="00830FE4" w:rsidRDefault="000A46B1" w:rsidP="000A46B1">
      <w:pPr>
        <w:numPr>
          <w:ilvl w:val="0"/>
          <w:numId w:val="3"/>
        </w:numPr>
        <w:spacing w:after="86" w:line="248" w:lineRule="auto"/>
        <w:ind w:hanging="237"/>
        <w:jc w:val="both"/>
        <w:rPr>
          <w:sz w:val="24"/>
          <w:szCs w:val="24"/>
        </w:rPr>
      </w:pPr>
      <w:r w:rsidRPr="00830FE4">
        <w:rPr>
          <w:sz w:val="24"/>
          <w:szCs w:val="24"/>
        </w:rPr>
        <w:t>Ouvrir l’onglet</w:t>
      </w:r>
    </w:p>
    <w:p w:rsidR="000A46B1" w:rsidRPr="00830FE4" w:rsidRDefault="000A46B1" w:rsidP="000A46B1">
      <w:pPr>
        <w:spacing w:after="192" w:line="265" w:lineRule="auto"/>
        <w:ind w:left="1956"/>
        <w:rPr>
          <w:sz w:val="24"/>
          <w:szCs w:val="24"/>
        </w:rPr>
      </w:pPr>
      <w:r w:rsidRPr="00830FE4">
        <w:rPr>
          <w:i/>
          <w:sz w:val="24"/>
          <w:szCs w:val="24"/>
        </w:rPr>
        <w:t>Outil &gt; Type de carte</w:t>
      </w:r>
    </w:p>
    <w:p w:rsidR="000A46B1" w:rsidRPr="00830FE4" w:rsidRDefault="000A46B1" w:rsidP="00830FE4">
      <w:pPr>
        <w:numPr>
          <w:ilvl w:val="0"/>
          <w:numId w:val="3"/>
        </w:numPr>
        <w:spacing w:after="202" w:line="248" w:lineRule="auto"/>
        <w:ind w:hanging="237"/>
        <w:jc w:val="both"/>
        <w:rPr>
          <w:sz w:val="24"/>
          <w:szCs w:val="24"/>
        </w:rPr>
      </w:pPr>
      <w:r w:rsidRPr="00830FE4">
        <w:rPr>
          <w:sz w:val="24"/>
          <w:szCs w:val="24"/>
        </w:rPr>
        <w:t xml:space="preserve">Choisissez alors la carte </w:t>
      </w:r>
      <w:r w:rsidRPr="00830FE4">
        <w:rPr>
          <w:i/>
          <w:sz w:val="24"/>
          <w:szCs w:val="24"/>
        </w:rPr>
        <w:t xml:space="preserve">ESP32 </w:t>
      </w:r>
      <w:r w:rsidRPr="00830FE4">
        <w:rPr>
          <w:sz w:val="24"/>
          <w:szCs w:val="24"/>
        </w:rPr>
        <w:t xml:space="preserve">qui correspond à votre version d’ESP32. Le plus souvent ce sera la carte </w:t>
      </w:r>
      <w:r w:rsidRPr="00830FE4">
        <w:rPr>
          <w:b/>
          <w:i/>
          <w:sz w:val="24"/>
          <w:szCs w:val="24"/>
        </w:rPr>
        <w:t>ESP32 Dev Module</w:t>
      </w:r>
    </w:p>
    <w:p w:rsidR="00E03248" w:rsidRPr="00830FE4" w:rsidRDefault="00830FE4" w:rsidP="00E03248">
      <w:pPr>
        <w:spacing w:after="920"/>
        <w:ind w:left="1361"/>
        <w:rPr>
          <w:sz w:val="24"/>
          <w:szCs w:val="24"/>
        </w:rPr>
      </w:pPr>
      <w:r>
        <w:rPr>
          <w:noProof/>
          <w:lang w:eastAsia="fr-FR"/>
        </w:rPr>
        <w:drawing>
          <wp:anchor distT="0" distB="0" distL="114300" distR="114300" simplePos="0" relativeHeight="251661312" behindDoc="1" locked="0" layoutInCell="1" allowOverlap="1">
            <wp:simplePos x="0" y="0"/>
            <wp:positionH relativeFrom="column">
              <wp:posOffset>-107965</wp:posOffset>
            </wp:positionH>
            <wp:positionV relativeFrom="paragraph">
              <wp:posOffset>781792</wp:posOffset>
            </wp:positionV>
            <wp:extent cx="4032051" cy="2401809"/>
            <wp:effectExtent l="0" t="0" r="6985" b="0"/>
            <wp:wrapTight wrapText="bothSides">
              <wp:wrapPolygon edited="0">
                <wp:start x="0" y="0"/>
                <wp:lineTo x="0" y="21417"/>
                <wp:lineTo x="21535" y="21417"/>
                <wp:lineTo x="21535" y="0"/>
                <wp:lineTo x="0" y="0"/>
              </wp:wrapPolygon>
            </wp:wrapTight>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21">
                      <a:extLst>
                        <a:ext uri="{28A0092B-C50C-407E-A947-70E740481C1C}">
                          <a14:useLocalDpi xmlns:a14="http://schemas.microsoft.com/office/drawing/2010/main" val="0"/>
                        </a:ext>
                      </a:extLst>
                    </a:blip>
                    <a:stretch>
                      <a:fillRect/>
                    </a:stretch>
                  </pic:blipFill>
                  <pic:spPr>
                    <a:xfrm>
                      <a:off x="0" y="0"/>
                      <a:ext cx="4032051" cy="2401809"/>
                    </a:xfrm>
                    <a:prstGeom prst="rect">
                      <a:avLst/>
                    </a:prstGeom>
                  </pic:spPr>
                </pic:pic>
              </a:graphicData>
            </a:graphic>
          </wp:anchor>
        </w:drawing>
      </w:r>
      <w:r w:rsidR="00E03248" w:rsidRPr="00830FE4">
        <w:rPr>
          <w:sz w:val="24"/>
          <w:szCs w:val="24"/>
        </w:rPr>
        <w:t>Avant de passer au serveur Web, vous devez connecter le capteur DHT11 ou DHT22 à l'ESP32, comme indiqué dans le schéma ci dessus.</w:t>
      </w:r>
    </w:p>
    <w:p w:rsidR="00567822" w:rsidRPr="00830FE4" w:rsidRDefault="00E03248" w:rsidP="00567822">
      <w:pPr>
        <w:spacing w:after="920"/>
        <w:ind w:left="1361"/>
        <w:rPr>
          <w:sz w:val="24"/>
          <w:szCs w:val="24"/>
        </w:rPr>
      </w:pPr>
      <w:r w:rsidRPr="00830FE4">
        <w:rPr>
          <w:sz w:val="24"/>
          <w:szCs w:val="24"/>
        </w:rPr>
        <w:t>Dans ce cas, nous connectons la broche de données au GPIO 27, mais vous pouvez la connecter à n'importe quelle autre broche numérique</w:t>
      </w:r>
      <w:r w:rsidR="00830FE4">
        <w:rPr>
          <w:sz w:val="24"/>
          <w:szCs w:val="24"/>
        </w:rPr>
        <w:t>.</w:t>
      </w:r>
    </w:p>
    <w:p w:rsidR="00830FE4" w:rsidRDefault="00830FE4" w:rsidP="00567822">
      <w:pPr>
        <w:spacing w:after="0"/>
        <w:rPr>
          <w:b/>
          <w:sz w:val="24"/>
          <w:szCs w:val="24"/>
        </w:rPr>
      </w:pPr>
    </w:p>
    <w:p w:rsidR="00830FE4" w:rsidRDefault="00830FE4" w:rsidP="00567822">
      <w:pPr>
        <w:spacing w:after="0"/>
        <w:rPr>
          <w:b/>
          <w:sz w:val="24"/>
          <w:szCs w:val="24"/>
        </w:rPr>
      </w:pPr>
    </w:p>
    <w:p w:rsidR="00830FE4" w:rsidRDefault="00830FE4" w:rsidP="00567822">
      <w:pPr>
        <w:spacing w:after="0"/>
        <w:rPr>
          <w:b/>
          <w:sz w:val="24"/>
          <w:szCs w:val="24"/>
        </w:rPr>
      </w:pPr>
    </w:p>
    <w:p w:rsidR="00E03248" w:rsidRPr="00830FE4" w:rsidRDefault="00E03248" w:rsidP="00EF6593">
      <w:pPr>
        <w:spacing w:after="0"/>
        <w:jc w:val="center"/>
        <w:rPr>
          <w:b/>
          <w:sz w:val="24"/>
          <w:szCs w:val="24"/>
        </w:rPr>
      </w:pPr>
      <w:r w:rsidRPr="00830FE4">
        <w:rPr>
          <w:b/>
          <w:sz w:val="24"/>
          <w:szCs w:val="24"/>
        </w:rPr>
        <w:t>5.Installation des bibliothèques nécessaires :</w:t>
      </w:r>
    </w:p>
    <w:p w:rsidR="00567822" w:rsidRPr="00567822" w:rsidRDefault="00567822" w:rsidP="00567822">
      <w:pPr>
        <w:spacing w:after="0"/>
      </w:pPr>
    </w:p>
    <w:p w:rsidR="00E03248" w:rsidRPr="00830FE4" w:rsidRDefault="00567822" w:rsidP="00567822">
      <w:pPr>
        <w:spacing w:after="0"/>
        <w:rPr>
          <w:sz w:val="24"/>
          <w:szCs w:val="24"/>
        </w:rPr>
      </w:pPr>
      <w:r w:rsidRPr="00830FE4">
        <w:rPr>
          <w:sz w:val="24"/>
          <w:szCs w:val="24"/>
        </w:rPr>
        <w:t>Il faut</w:t>
      </w:r>
      <w:r w:rsidR="00E03248" w:rsidRPr="00830FE4">
        <w:rPr>
          <w:sz w:val="24"/>
          <w:szCs w:val="24"/>
        </w:rPr>
        <w:t xml:space="preserve"> installer quelques bibliothèques pour ce projet :</w:t>
      </w:r>
    </w:p>
    <w:p w:rsidR="00E03248" w:rsidRPr="00830FE4" w:rsidRDefault="00E03248" w:rsidP="00567822">
      <w:pPr>
        <w:spacing w:after="0"/>
        <w:rPr>
          <w:sz w:val="24"/>
          <w:szCs w:val="24"/>
        </w:rPr>
      </w:pPr>
      <w:r w:rsidRPr="00830FE4">
        <w:rPr>
          <w:sz w:val="24"/>
          <w:szCs w:val="24"/>
        </w:rPr>
        <w:t>-Les bibliothèques DHT et Adafruit Unified Sensor Driver à lire à partir du capteur DHT.</w:t>
      </w:r>
    </w:p>
    <w:p w:rsidR="00E03248" w:rsidRPr="00830FE4" w:rsidRDefault="00E03248" w:rsidP="00567822">
      <w:pPr>
        <w:spacing w:after="0"/>
        <w:rPr>
          <w:sz w:val="24"/>
          <w:szCs w:val="24"/>
        </w:rPr>
      </w:pPr>
      <w:r w:rsidRPr="00830FE4">
        <w:rPr>
          <w:sz w:val="24"/>
          <w:szCs w:val="24"/>
        </w:rPr>
        <w:t>-Bibliothèques ESPAsyncWebServer et Async TCP pour créer le serveur Web asynchrone.</w:t>
      </w:r>
    </w:p>
    <w:p w:rsidR="003E2199" w:rsidRPr="00830FE4"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-Serveur Web asynchrone ESP32 avec le DHT11 ou DHT22 qui affiche la température et l'humidité à l'aide d'Arduino IDE.</w:t>
      </w:r>
    </w:p>
    <w:p w:rsidR="003E2199" w:rsidRPr="00830FE4"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-Le serveur Web que nous allons construire met à jour les lectures automatiquement sans avoir besoin d'actualiser la page Web.</w:t>
      </w:r>
    </w:p>
    <w:p w:rsidR="003E2199" w:rsidRPr="00830FE4"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-Pour créer le serveur Web, nous utiliserons la bibliothèque ESPAsyncWebServer qui fournit un moyen simple de créer un serveur Web asynchrone. Construire un serveur web asynchrone présente plusieurs avantages, tels que :</w:t>
      </w:r>
    </w:p>
    <w:p w:rsidR="003E2199" w:rsidRPr="00830FE4"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 Gérer plus d'une connexion en même temps » ;</w:t>
      </w:r>
    </w:p>
    <w:p w:rsidR="003E2199" w:rsidRPr="00830FE4"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 Lorsque vous envoyez la réponse, vous êtes immédiatement prêt à gérer d'autres connexions pendant que le serveur se charge d'envoyer la réponse en arrière-plan » ;</w:t>
      </w:r>
    </w:p>
    <w:p w:rsidR="00E03248" w:rsidRDefault="003E2199" w:rsidP="003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830FE4">
        <w:rPr>
          <w:rFonts w:ascii="inherit" w:eastAsia="Times New Roman" w:hAnsi="inherit" w:cs="Courier New"/>
          <w:color w:val="202124"/>
          <w:sz w:val="24"/>
          <w:szCs w:val="24"/>
        </w:rPr>
        <w:t>« Moteur de traitement de modèles simple pour gérer les modèles » ;</w:t>
      </w:r>
    </w:p>
    <w:p w:rsidR="00F000F5" w:rsidRPr="00EF6593" w:rsidRDefault="00F000F5" w:rsidP="00F000F5">
      <w:pPr>
        <w:rPr>
          <w:rFonts w:ascii="Oswald" w:eastAsia="Oswald" w:hAnsi="Oswald" w:cs="Oswald"/>
          <w:bCs/>
          <w:color w:val="000000" w:themeColor="text1"/>
          <w:sz w:val="40"/>
          <w:szCs w:val="40"/>
        </w:rPr>
      </w:pPr>
      <w:r w:rsidRPr="00EF6593">
        <w:rPr>
          <w:rFonts w:ascii="Oswald" w:eastAsia="Oswald" w:hAnsi="Oswald" w:cs="Oswald"/>
          <w:bCs/>
          <w:color w:val="000000" w:themeColor="text1"/>
          <w:sz w:val="40"/>
          <w:szCs w:val="40"/>
        </w:rPr>
        <w:t>3.3 Github :</w:t>
      </w:r>
    </w:p>
    <w:p w:rsidR="003E2199" w:rsidRPr="006457DD" w:rsidRDefault="00F000F5" w:rsidP="006457DD">
      <w:pPr>
        <w:rPr>
          <w:rFonts w:ascii="Oswald" w:eastAsia="Oswald" w:hAnsi="Oswald" w:cs="Oswald"/>
          <w:color w:val="000000" w:themeColor="text1"/>
          <w:sz w:val="28"/>
          <w:szCs w:val="28"/>
        </w:rPr>
      </w:pPr>
      <w:r>
        <w:rPr>
          <w:noProof/>
          <w:lang w:eastAsia="fr-FR"/>
        </w:rPr>
        <w:drawing>
          <wp:anchor distT="0" distB="0" distL="114300" distR="114300" simplePos="0" relativeHeight="251663360" behindDoc="1" locked="0" layoutInCell="1" allowOverlap="1">
            <wp:simplePos x="0" y="0"/>
            <wp:positionH relativeFrom="margin">
              <wp:align>right</wp:align>
            </wp:positionH>
            <wp:positionV relativeFrom="paragraph">
              <wp:posOffset>225425</wp:posOffset>
            </wp:positionV>
            <wp:extent cx="1442720" cy="1332865"/>
            <wp:effectExtent l="0" t="0" r="5080" b="635"/>
            <wp:wrapTight wrapText="bothSides">
              <wp:wrapPolygon edited="0">
                <wp:start x="0" y="0"/>
                <wp:lineTo x="0" y="21302"/>
                <wp:lineTo x="21391" y="21302"/>
                <wp:lineTo x="21391" y="0"/>
                <wp:lineTo x="0" y="0"/>
              </wp:wrapPolygon>
            </wp:wrapTight>
            <wp:docPr id="27" name="Picture 27" descr="GitHub Telegraf Input Plugin | Influx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Telegraf Input Plugin | InfluxDa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272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00F5">
        <w:rPr>
          <w:rFonts w:ascii="Arial" w:hAnsi="Arial" w:cs="Arial"/>
          <w:color w:val="000000" w:themeColor="text1"/>
          <w:sz w:val="28"/>
          <w:szCs w:val="28"/>
          <w:shd w:val="clear" w:color="auto" w:fill="FFFFFF"/>
        </w:rPr>
        <w:t>Github est une entreprise de développement logiciel et de service dont le siège est situé aux États-Unis. Github développe notamment la plateforme Github, l'éditeur de texte Atom ou encore le framework Electron. </w:t>
      </w:r>
    </w:p>
    <w:p w:rsidR="007B4551" w:rsidRPr="000D1C3C" w:rsidRDefault="00F000F5" w:rsidP="3012C2FA">
      <w:pPr>
        <w:rPr>
          <w:rFonts w:ascii="Calibri" w:eastAsia="Calibri" w:hAnsi="Calibri" w:cs="Calibri"/>
          <w:b/>
          <w:bCs/>
          <w:color w:val="000000" w:themeColor="text1"/>
          <w:sz w:val="40"/>
          <w:szCs w:val="40"/>
        </w:rPr>
      </w:pPr>
      <w:r>
        <w:rPr>
          <w:rFonts w:ascii="Calibri" w:eastAsia="Calibri" w:hAnsi="Calibri" w:cs="Calibri"/>
          <w:b/>
          <w:bCs/>
          <w:color w:val="000000" w:themeColor="text1"/>
          <w:sz w:val="40"/>
          <w:szCs w:val="40"/>
        </w:rPr>
        <w:t xml:space="preserve">4 </w:t>
      </w:r>
      <w:r w:rsidR="007B4551" w:rsidRPr="000D1C3C">
        <w:rPr>
          <w:rFonts w:ascii="Calibri" w:eastAsia="Calibri" w:hAnsi="Calibri" w:cs="Calibri"/>
          <w:b/>
          <w:bCs/>
          <w:color w:val="000000" w:themeColor="text1"/>
          <w:sz w:val="40"/>
          <w:szCs w:val="40"/>
        </w:rPr>
        <w:t>Langages de programmations :</w:t>
      </w:r>
    </w:p>
    <w:tbl>
      <w:tblPr>
        <w:tblStyle w:val="TableGrid"/>
        <w:tblpPr w:leftFromText="141" w:rightFromText="141" w:vertAnchor="text" w:horzAnchor="margin" w:tblpY="152"/>
        <w:tblW w:w="0" w:type="auto"/>
        <w:tblLayout w:type="fixed"/>
        <w:tblLook w:val="06A0" w:firstRow="1" w:lastRow="0" w:firstColumn="1" w:lastColumn="0" w:noHBand="1" w:noVBand="1"/>
      </w:tblPr>
      <w:tblGrid>
        <w:gridCol w:w="4237"/>
        <w:gridCol w:w="4237"/>
      </w:tblGrid>
      <w:tr w:rsidR="007B4551" w:rsidTr="00C72F85">
        <w:trPr>
          <w:trHeight w:val="232"/>
        </w:trPr>
        <w:tc>
          <w:tcPr>
            <w:tcW w:w="4237" w:type="dxa"/>
          </w:tcPr>
          <w:p w:rsidR="007B4551" w:rsidRDefault="007B4551" w:rsidP="0057556B">
            <w:pPr>
              <w:jc w:val="center"/>
              <w:rPr>
                <w:sz w:val="40"/>
                <w:szCs w:val="40"/>
              </w:rPr>
            </w:pPr>
            <w:r w:rsidRPr="0057556B">
              <w:rPr>
                <w:rFonts w:ascii="Calibri" w:eastAsia="Calibri" w:hAnsi="Calibri" w:cs="Calibri"/>
                <w:b/>
                <w:bCs/>
                <w:color w:val="000000" w:themeColor="text1"/>
                <w:sz w:val="40"/>
                <w:szCs w:val="40"/>
              </w:rPr>
              <w:t>Langages</w:t>
            </w:r>
          </w:p>
        </w:tc>
        <w:tc>
          <w:tcPr>
            <w:tcW w:w="4237" w:type="dxa"/>
          </w:tcPr>
          <w:p w:rsidR="007B4551" w:rsidRDefault="007B4551" w:rsidP="0057556B">
            <w:pPr>
              <w:jc w:val="center"/>
              <w:rPr>
                <w:sz w:val="40"/>
                <w:szCs w:val="40"/>
              </w:rPr>
            </w:pPr>
            <w:r>
              <w:rPr>
                <w:rFonts w:ascii="Calibri" w:eastAsia="Calibri" w:hAnsi="Calibri" w:cs="Calibri"/>
                <w:b/>
                <w:bCs/>
                <w:color w:val="000000" w:themeColor="text1"/>
                <w:sz w:val="40"/>
                <w:szCs w:val="40"/>
              </w:rPr>
              <w:t>rôle</w:t>
            </w:r>
          </w:p>
        </w:tc>
      </w:tr>
      <w:tr w:rsidR="007B4551" w:rsidTr="00567822">
        <w:trPr>
          <w:trHeight w:val="1620"/>
        </w:trPr>
        <w:tc>
          <w:tcPr>
            <w:tcW w:w="4237" w:type="dxa"/>
          </w:tcPr>
          <w:p w:rsidR="007B4551" w:rsidRDefault="007B4551" w:rsidP="00716F05">
            <w:pPr>
              <w:rPr>
                <w:sz w:val="40"/>
                <w:szCs w:val="40"/>
              </w:rPr>
            </w:pPr>
            <w:r w:rsidRPr="3012C2FA">
              <w:rPr>
                <w:sz w:val="40"/>
                <w:szCs w:val="40"/>
              </w:rPr>
              <w:t xml:space="preserve">                   Html</w:t>
            </w:r>
          </w:p>
          <w:p w:rsidR="007B4551" w:rsidRDefault="007B4551" w:rsidP="00716F05">
            <w:pPr>
              <w:rPr>
                <w:sz w:val="40"/>
                <w:szCs w:val="40"/>
              </w:rPr>
            </w:pPr>
            <w:r w:rsidRPr="3012C2FA">
              <w:rPr>
                <w:sz w:val="40"/>
                <w:szCs w:val="40"/>
              </w:rPr>
              <w:t xml:space="preserve">                   CSS</w:t>
            </w:r>
          </w:p>
          <w:p w:rsidR="007B4551" w:rsidRDefault="007B4551" w:rsidP="00716F05">
            <w:pPr>
              <w:rPr>
                <w:sz w:val="40"/>
                <w:szCs w:val="40"/>
              </w:rPr>
            </w:pPr>
            <w:r w:rsidRPr="3012C2FA">
              <w:rPr>
                <w:sz w:val="40"/>
                <w:szCs w:val="40"/>
              </w:rPr>
              <w:t xml:space="preserve">              Java script</w:t>
            </w:r>
          </w:p>
        </w:tc>
        <w:tc>
          <w:tcPr>
            <w:tcW w:w="4237" w:type="dxa"/>
          </w:tcPr>
          <w:p w:rsidR="007B4551" w:rsidRDefault="007B4551" w:rsidP="00716F05">
            <w:pPr>
              <w:rPr>
                <w:sz w:val="40"/>
                <w:szCs w:val="40"/>
              </w:rPr>
            </w:pPr>
          </w:p>
          <w:p w:rsidR="007B4551" w:rsidRPr="00567822" w:rsidRDefault="007B4551" w:rsidP="00567822">
            <w:pPr>
              <w:jc w:val="center"/>
              <w:rPr>
                <w:sz w:val="32"/>
                <w:szCs w:val="32"/>
              </w:rPr>
            </w:pPr>
            <w:r w:rsidRPr="00567822">
              <w:rPr>
                <w:sz w:val="32"/>
                <w:szCs w:val="32"/>
              </w:rPr>
              <w:t>frontend</w:t>
            </w:r>
          </w:p>
        </w:tc>
      </w:tr>
      <w:tr w:rsidR="00567822" w:rsidTr="00567822">
        <w:trPr>
          <w:trHeight w:val="566"/>
        </w:trPr>
        <w:tc>
          <w:tcPr>
            <w:tcW w:w="4237" w:type="dxa"/>
          </w:tcPr>
          <w:p w:rsidR="00567822" w:rsidRPr="3012C2FA" w:rsidRDefault="00567822" w:rsidP="00567822">
            <w:pPr>
              <w:jc w:val="center"/>
              <w:rPr>
                <w:sz w:val="40"/>
                <w:szCs w:val="40"/>
              </w:rPr>
            </w:pPr>
            <w:r>
              <w:rPr>
                <w:sz w:val="40"/>
                <w:szCs w:val="40"/>
              </w:rPr>
              <w:t>C/C++</w:t>
            </w:r>
          </w:p>
        </w:tc>
        <w:tc>
          <w:tcPr>
            <w:tcW w:w="4237" w:type="dxa"/>
          </w:tcPr>
          <w:p w:rsidR="00567822" w:rsidRPr="00567822" w:rsidRDefault="00567822" w:rsidP="00716F05">
            <w:pPr>
              <w:rPr>
                <w:sz w:val="32"/>
                <w:szCs w:val="32"/>
              </w:rPr>
            </w:pPr>
            <w:r w:rsidRPr="00567822">
              <w:rPr>
                <w:sz w:val="32"/>
                <w:szCs w:val="32"/>
              </w:rPr>
              <w:t xml:space="preserve">PROGRAMATION DE LA CARTE ARDUINO </w:t>
            </w:r>
          </w:p>
        </w:tc>
      </w:tr>
    </w:tbl>
    <w:p w:rsidR="007B4551" w:rsidRDefault="007B4551" w:rsidP="3012C2FA">
      <w:pPr>
        <w:rPr>
          <w:sz w:val="40"/>
          <w:szCs w:val="40"/>
        </w:rPr>
      </w:pPr>
      <w:r w:rsidRPr="3012C2FA">
        <w:rPr>
          <w:sz w:val="40"/>
          <w:szCs w:val="40"/>
        </w:rPr>
        <w:t xml:space="preserve">  </w:t>
      </w:r>
    </w:p>
    <w:p w:rsidR="006457DD" w:rsidRDefault="006457DD" w:rsidP="3012C2FA">
      <w:pPr>
        <w:rPr>
          <w:rFonts w:ascii="Oswald" w:eastAsia="Oswald" w:hAnsi="Oswald" w:cs="Oswald"/>
          <w:bCs/>
          <w:sz w:val="36"/>
          <w:szCs w:val="36"/>
        </w:rPr>
      </w:pPr>
    </w:p>
    <w:p w:rsidR="006457DD" w:rsidRDefault="006457DD" w:rsidP="3012C2FA">
      <w:pPr>
        <w:rPr>
          <w:rFonts w:ascii="Oswald" w:eastAsia="Oswald" w:hAnsi="Oswald" w:cs="Oswald"/>
          <w:bCs/>
          <w:sz w:val="36"/>
          <w:szCs w:val="36"/>
        </w:rPr>
      </w:pPr>
    </w:p>
    <w:p w:rsidR="006457DD" w:rsidRDefault="006457DD" w:rsidP="3012C2FA">
      <w:pPr>
        <w:rPr>
          <w:rFonts w:ascii="Oswald" w:eastAsia="Oswald" w:hAnsi="Oswald" w:cs="Oswald"/>
          <w:bCs/>
          <w:sz w:val="36"/>
          <w:szCs w:val="36"/>
        </w:rPr>
      </w:pPr>
    </w:p>
    <w:p w:rsidR="006457DD" w:rsidRDefault="006457DD" w:rsidP="3012C2FA">
      <w:pPr>
        <w:rPr>
          <w:rFonts w:ascii="Oswald" w:eastAsia="Oswald" w:hAnsi="Oswald" w:cs="Oswald"/>
          <w:bCs/>
          <w:sz w:val="36"/>
          <w:szCs w:val="36"/>
        </w:rPr>
      </w:pPr>
    </w:p>
    <w:p w:rsidR="007B4551" w:rsidRPr="006457DD" w:rsidRDefault="00F000F5" w:rsidP="3012C2FA">
      <w:pPr>
        <w:rPr>
          <w:rFonts w:ascii="Oswald" w:eastAsia="Oswald" w:hAnsi="Oswald" w:cs="Oswald"/>
          <w:bCs/>
          <w:sz w:val="36"/>
          <w:szCs w:val="36"/>
        </w:rPr>
      </w:pPr>
      <w:r w:rsidRPr="006457DD">
        <w:rPr>
          <w:rFonts w:ascii="Oswald" w:eastAsia="Oswald" w:hAnsi="Oswald" w:cs="Oswald"/>
          <w:bCs/>
          <w:sz w:val="36"/>
          <w:szCs w:val="36"/>
        </w:rPr>
        <w:t xml:space="preserve">4.1 </w:t>
      </w:r>
      <w:r w:rsidR="007B4551" w:rsidRPr="006457DD">
        <w:rPr>
          <w:rFonts w:ascii="Oswald" w:eastAsia="Oswald" w:hAnsi="Oswald" w:cs="Oswald"/>
          <w:bCs/>
          <w:sz w:val="36"/>
          <w:szCs w:val="36"/>
        </w:rPr>
        <w:t>HTML:</w:t>
      </w:r>
    </w:p>
    <w:p w:rsidR="007B4551" w:rsidRPr="00830FE4" w:rsidRDefault="007B4551" w:rsidP="3012C2FA">
      <w:pPr>
        <w:rPr>
          <w:rFonts w:ascii="Calibri" w:eastAsia="Calibri" w:hAnsi="Calibri" w:cs="Calibri"/>
          <w:b/>
          <w:bCs/>
          <w:color w:val="70AD47" w:themeColor="accent6"/>
          <w:sz w:val="28"/>
          <w:szCs w:val="28"/>
        </w:rPr>
      </w:pPr>
      <w:r w:rsidRPr="00830FE4">
        <w:rPr>
          <w:rFonts w:ascii="Calibri" w:eastAsia="Calibri" w:hAnsi="Calibri" w:cs="Calibri"/>
          <w:sz w:val="28"/>
          <w:szCs w:val="28"/>
        </w:rPr>
        <w:t xml:space="preserve">  </w:t>
      </w:r>
      <w:r w:rsidRPr="00830FE4">
        <w:rPr>
          <w:rFonts w:ascii="Calibri" w:eastAsia="Calibri" w:hAnsi="Calibri" w:cs="Calibri"/>
          <w:color w:val="202122"/>
          <w:sz w:val="28"/>
          <w:szCs w:val="28"/>
        </w:rPr>
        <w:t xml:space="preserve">Le </w:t>
      </w:r>
      <w:r w:rsidRPr="00830FE4">
        <w:rPr>
          <w:rFonts w:ascii="Calibri" w:eastAsia="Calibri" w:hAnsi="Calibri" w:cs="Calibri"/>
          <w:b/>
          <w:bCs/>
          <w:i/>
          <w:iCs/>
          <w:color w:val="202122"/>
          <w:sz w:val="28"/>
          <w:szCs w:val="28"/>
        </w:rPr>
        <w:t>HyperText Markup Language</w:t>
      </w:r>
      <w:r w:rsidRPr="00830FE4">
        <w:rPr>
          <w:rFonts w:ascii="Calibri" w:eastAsia="Calibri" w:hAnsi="Calibri" w:cs="Calibri"/>
          <w:color w:val="202122"/>
          <w:sz w:val="28"/>
          <w:szCs w:val="28"/>
        </w:rPr>
        <w:t xml:space="preserve">, généralement abrégé </w:t>
      </w:r>
      <w:r w:rsidRPr="00830FE4">
        <w:rPr>
          <w:rFonts w:ascii="Calibri" w:eastAsia="Calibri" w:hAnsi="Calibri" w:cs="Calibri"/>
          <w:b/>
          <w:bCs/>
          <w:color w:val="202122"/>
          <w:sz w:val="28"/>
          <w:szCs w:val="28"/>
        </w:rPr>
        <w:t>HTML</w:t>
      </w:r>
      <w:r w:rsidRPr="00830FE4">
        <w:rPr>
          <w:rFonts w:ascii="Calibri" w:eastAsia="Calibri" w:hAnsi="Calibri" w:cs="Calibri"/>
          <w:color w:val="202122"/>
          <w:sz w:val="28"/>
          <w:szCs w:val="28"/>
        </w:rPr>
        <w:t xml:space="preserve"> ou dans sa dernière version </w:t>
      </w:r>
      <w:hyperlink r:id="rId23">
        <w:r w:rsidRPr="00830FE4">
          <w:rPr>
            <w:rStyle w:val="Hyperlink"/>
            <w:rFonts w:ascii="Calibri" w:eastAsia="Calibri" w:hAnsi="Calibri" w:cs="Calibri"/>
            <w:b/>
            <w:bCs/>
            <w:color w:val="000000" w:themeColor="text1"/>
            <w:sz w:val="28"/>
            <w:szCs w:val="28"/>
          </w:rPr>
          <w:t>HTML5</w:t>
        </w:r>
      </w:hyperlink>
      <w:r w:rsidRPr="00830FE4">
        <w:rPr>
          <w:rFonts w:ascii="Calibri" w:eastAsia="Calibri" w:hAnsi="Calibri" w:cs="Calibri"/>
          <w:color w:val="202122"/>
          <w:sz w:val="28"/>
          <w:szCs w:val="28"/>
        </w:rPr>
        <w:t xml:space="preserve">, est le </w:t>
      </w:r>
      <w:hyperlink r:id="rId24">
        <w:r w:rsidRPr="00830FE4">
          <w:rPr>
            <w:rStyle w:val="Hyperlink"/>
            <w:rFonts w:ascii="Calibri" w:eastAsia="Calibri" w:hAnsi="Calibri" w:cs="Calibri"/>
            <w:color w:val="000000" w:themeColor="text1"/>
            <w:sz w:val="28"/>
            <w:szCs w:val="28"/>
          </w:rPr>
          <w:t>langage de balisage</w:t>
        </w:r>
      </w:hyperlink>
      <w:r w:rsidRPr="00830FE4">
        <w:rPr>
          <w:rFonts w:ascii="Calibri" w:eastAsia="Calibri" w:hAnsi="Calibri" w:cs="Calibri"/>
          <w:color w:val="202122"/>
          <w:sz w:val="28"/>
          <w:szCs w:val="28"/>
        </w:rPr>
        <w:t xml:space="preserve"> conçu pour représenter les </w:t>
      </w:r>
      <w:hyperlink r:id="rId25">
        <w:r w:rsidRPr="00830FE4">
          <w:rPr>
            <w:rStyle w:val="Hyperlink"/>
            <w:rFonts w:ascii="Calibri" w:eastAsia="Calibri" w:hAnsi="Calibri" w:cs="Calibri"/>
            <w:color w:val="000000" w:themeColor="text1"/>
            <w:sz w:val="28"/>
            <w:szCs w:val="28"/>
          </w:rPr>
          <w:t>pages web</w:t>
        </w:r>
      </w:hyperlink>
      <w:r w:rsidRPr="00830FE4">
        <w:rPr>
          <w:rFonts w:ascii="Calibri" w:eastAsia="Calibri" w:hAnsi="Calibri" w:cs="Calibri"/>
          <w:color w:val="202122"/>
          <w:sz w:val="28"/>
          <w:szCs w:val="28"/>
        </w:rPr>
        <w:t>.</w:t>
      </w:r>
    </w:p>
    <w:p w:rsidR="007B4551" w:rsidRPr="00830FE4" w:rsidRDefault="007B4551" w:rsidP="3012C2FA">
      <w:pPr>
        <w:rPr>
          <w:rFonts w:ascii="Calibri" w:eastAsia="Calibri" w:hAnsi="Calibri" w:cs="Calibri"/>
          <w:color w:val="202122"/>
          <w:sz w:val="28"/>
          <w:szCs w:val="28"/>
        </w:rPr>
      </w:pPr>
      <w:r w:rsidRPr="00830FE4">
        <w:rPr>
          <w:rFonts w:ascii="Calibri" w:eastAsia="Calibri" w:hAnsi="Calibri" w:cs="Calibri"/>
          <w:color w:val="202122"/>
          <w:sz w:val="28"/>
          <w:szCs w:val="28"/>
        </w:rPr>
        <w:t>Ce langage permet :</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d’écrire de l</w:t>
      </w:r>
      <w:r w:rsidRPr="00830FE4">
        <w:rPr>
          <w:rFonts w:ascii="Calibri" w:eastAsia="Calibri" w:hAnsi="Calibri" w:cs="Calibri"/>
          <w:color w:val="000000" w:themeColor="text1"/>
          <w:sz w:val="28"/>
          <w:szCs w:val="28"/>
          <w:u w:val="single"/>
        </w:rPr>
        <w:t>’</w:t>
      </w:r>
      <w:hyperlink r:id="rId26">
        <w:r w:rsidRPr="00830FE4">
          <w:rPr>
            <w:rStyle w:val="Hyperlink"/>
            <w:rFonts w:ascii="Calibri" w:eastAsia="Calibri" w:hAnsi="Calibri" w:cs="Calibri"/>
            <w:color w:val="000000" w:themeColor="text1"/>
            <w:sz w:val="28"/>
            <w:szCs w:val="28"/>
          </w:rPr>
          <w:t>hypertexte</w:t>
        </w:r>
      </w:hyperlink>
      <w:r w:rsidRPr="00830FE4">
        <w:rPr>
          <w:rFonts w:ascii="Calibri" w:eastAsia="Calibri" w:hAnsi="Calibri" w:cs="Calibri"/>
          <w:color w:val="202122"/>
          <w:sz w:val="28"/>
          <w:szCs w:val="28"/>
        </w:rPr>
        <w:t>, d’où son nom,</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 xml:space="preserve">de structurer </w:t>
      </w:r>
      <w:hyperlink r:id="rId27">
        <w:r w:rsidRPr="00830FE4">
          <w:rPr>
            <w:rStyle w:val="Hyperlink"/>
            <w:rFonts w:ascii="Calibri" w:eastAsia="Calibri" w:hAnsi="Calibri" w:cs="Calibri"/>
            <w:color w:val="000000" w:themeColor="text1"/>
            <w:sz w:val="28"/>
            <w:szCs w:val="28"/>
          </w:rPr>
          <w:t>sémantiquemen</w:t>
        </w:r>
        <w:r w:rsidRPr="00830FE4">
          <w:rPr>
            <w:rStyle w:val="Hyperlink"/>
            <w:rFonts w:ascii="Calibri" w:eastAsia="Calibri" w:hAnsi="Calibri" w:cs="Calibri"/>
            <w:sz w:val="28"/>
            <w:szCs w:val="28"/>
          </w:rPr>
          <w:t>t</w:t>
        </w:r>
      </w:hyperlink>
      <w:r w:rsidRPr="00830FE4">
        <w:rPr>
          <w:rFonts w:ascii="Calibri" w:eastAsia="Calibri" w:hAnsi="Calibri" w:cs="Calibri"/>
          <w:color w:val="202122"/>
          <w:sz w:val="28"/>
          <w:szCs w:val="28"/>
        </w:rPr>
        <w:t xml:space="preserve"> la page,</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de mettre en forme le contenu,</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de créer des formulaires de saisie,</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 xml:space="preserve">d’inclure des </w:t>
      </w:r>
      <w:hyperlink r:id="rId28">
        <w:r w:rsidRPr="00830FE4">
          <w:rPr>
            <w:rStyle w:val="Hyperlink"/>
            <w:rFonts w:ascii="Calibri" w:eastAsia="Calibri" w:hAnsi="Calibri" w:cs="Calibri"/>
            <w:color w:val="000000" w:themeColor="text1"/>
            <w:sz w:val="28"/>
            <w:szCs w:val="28"/>
          </w:rPr>
          <w:t>ressources</w:t>
        </w:r>
      </w:hyperlink>
      <w:r w:rsidRPr="00830FE4">
        <w:rPr>
          <w:rFonts w:ascii="Calibri" w:eastAsia="Calibri" w:hAnsi="Calibri" w:cs="Calibri"/>
          <w:color w:val="000000" w:themeColor="text1"/>
          <w:sz w:val="28"/>
          <w:szCs w:val="28"/>
        </w:rPr>
        <w:t xml:space="preserve"> </w:t>
      </w:r>
      <w:hyperlink r:id="rId29">
        <w:r w:rsidRPr="00830FE4">
          <w:rPr>
            <w:rStyle w:val="Hyperlink"/>
            <w:rFonts w:ascii="Calibri" w:eastAsia="Calibri" w:hAnsi="Calibri" w:cs="Calibri"/>
            <w:color w:val="000000" w:themeColor="text1"/>
            <w:sz w:val="28"/>
            <w:szCs w:val="28"/>
          </w:rPr>
          <w:t>multimédias</w:t>
        </w:r>
      </w:hyperlink>
      <w:r w:rsidRPr="00830FE4">
        <w:rPr>
          <w:rFonts w:ascii="Calibri" w:eastAsia="Calibri" w:hAnsi="Calibri" w:cs="Calibri"/>
          <w:color w:val="202122"/>
          <w:sz w:val="28"/>
          <w:szCs w:val="28"/>
        </w:rPr>
        <w:t xml:space="preserve"> dont des </w:t>
      </w:r>
      <w:hyperlink r:id="rId30">
        <w:r w:rsidRPr="00830FE4">
          <w:rPr>
            <w:rStyle w:val="Hyperlink"/>
            <w:rFonts w:ascii="Calibri" w:eastAsia="Calibri" w:hAnsi="Calibri" w:cs="Calibri"/>
            <w:color w:val="000000" w:themeColor="text1"/>
            <w:sz w:val="28"/>
            <w:szCs w:val="28"/>
          </w:rPr>
          <w:t>images</w:t>
        </w:r>
      </w:hyperlink>
      <w:r w:rsidRPr="00830FE4">
        <w:rPr>
          <w:rFonts w:ascii="Calibri" w:eastAsia="Calibri" w:hAnsi="Calibri" w:cs="Calibri"/>
          <w:color w:val="202122"/>
          <w:sz w:val="28"/>
          <w:szCs w:val="28"/>
        </w:rPr>
        <w:t xml:space="preserve">, des </w:t>
      </w:r>
      <w:hyperlink r:id="rId31">
        <w:r w:rsidRPr="00830FE4">
          <w:rPr>
            <w:rStyle w:val="Hyperlink"/>
            <w:rFonts w:ascii="Calibri" w:eastAsia="Calibri" w:hAnsi="Calibri" w:cs="Calibri"/>
            <w:color w:val="000000" w:themeColor="text1"/>
            <w:sz w:val="28"/>
            <w:szCs w:val="28"/>
          </w:rPr>
          <w:t>vidéos</w:t>
        </w:r>
      </w:hyperlink>
      <w:r w:rsidRPr="00830FE4">
        <w:rPr>
          <w:rFonts w:ascii="Calibri" w:eastAsia="Calibri" w:hAnsi="Calibri" w:cs="Calibri"/>
          <w:color w:val="202122"/>
          <w:sz w:val="28"/>
          <w:szCs w:val="28"/>
        </w:rPr>
        <w:t>, et des programmes informatiques,</w:t>
      </w:r>
    </w:p>
    <w:p w:rsidR="007B4551" w:rsidRPr="00830FE4" w:rsidRDefault="007B4551" w:rsidP="007B4551">
      <w:pPr>
        <w:pStyle w:val="ListParagraph"/>
        <w:numPr>
          <w:ilvl w:val="0"/>
          <w:numId w:val="1"/>
        </w:numPr>
        <w:rPr>
          <w:sz w:val="28"/>
          <w:szCs w:val="28"/>
        </w:rPr>
      </w:pPr>
      <w:r w:rsidRPr="00830FE4">
        <w:rPr>
          <w:rFonts w:ascii="Calibri" w:eastAsia="Calibri" w:hAnsi="Calibri" w:cs="Calibri"/>
          <w:color w:val="202122"/>
          <w:sz w:val="28"/>
          <w:szCs w:val="28"/>
        </w:rPr>
        <w:t xml:space="preserve">de créer des documents </w:t>
      </w:r>
      <w:hyperlink r:id="rId32">
        <w:r w:rsidRPr="00830FE4">
          <w:rPr>
            <w:rStyle w:val="Hyperlink"/>
            <w:rFonts w:ascii="Calibri" w:eastAsia="Calibri" w:hAnsi="Calibri" w:cs="Calibri"/>
            <w:color w:val="000000" w:themeColor="text1"/>
            <w:sz w:val="28"/>
            <w:szCs w:val="28"/>
          </w:rPr>
          <w:t>interopérables</w:t>
        </w:r>
      </w:hyperlink>
      <w:r w:rsidRPr="00830FE4">
        <w:rPr>
          <w:rFonts w:ascii="Calibri" w:eastAsia="Calibri" w:hAnsi="Calibri" w:cs="Calibri"/>
          <w:color w:val="000000" w:themeColor="text1"/>
          <w:sz w:val="28"/>
          <w:szCs w:val="28"/>
        </w:rPr>
        <w:t xml:space="preserve"> </w:t>
      </w:r>
      <w:r w:rsidRPr="00830FE4">
        <w:rPr>
          <w:rFonts w:ascii="Calibri" w:eastAsia="Calibri" w:hAnsi="Calibri" w:cs="Calibri"/>
          <w:color w:val="202122"/>
          <w:sz w:val="28"/>
          <w:szCs w:val="28"/>
        </w:rPr>
        <w:t>avec des équipements très variés de manière conforme aux exigences de l’</w:t>
      </w:r>
      <w:hyperlink r:id="rId33">
        <w:r w:rsidRPr="00830FE4">
          <w:rPr>
            <w:rStyle w:val="Hyperlink"/>
            <w:rFonts w:ascii="Calibri" w:eastAsia="Calibri" w:hAnsi="Calibri" w:cs="Calibri"/>
            <w:color w:val="000000" w:themeColor="text1"/>
            <w:sz w:val="28"/>
            <w:szCs w:val="28"/>
          </w:rPr>
          <w:t>accessibilité du web</w:t>
        </w:r>
      </w:hyperlink>
      <w:r w:rsidRPr="00830FE4">
        <w:rPr>
          <w:rFonts w:ascii="Calibri" w:eastAsia="Calibri" w:hAnsi="Calibri" w:cs="Calibri"/>
          <w:color w:val="000000" w:themeColor="text1"/>
          <w:sz w:val="28"/>
          <w:szCs w:val="28"/>
        </w:rPr>
        <w:t>.</w:t>
      </w:r>
    </w:p>
    <w:p w:rsidR="007B4551" w:rsidRDefault="007B4551" w:rsidP="3012C2FA">
      <w:pPr>
        <w:jc w:val="center"/>
      </w:pPr>
      <w:r>
        <w:rPr>
          <w:noProof/>
          <w:lang w:eastAsia="fr-FR"/>
        </w:rPr>
        <w:drawing>
          <wp:inline distT="0" distB="0" distL="0" distR="0" wp14:anchorId="2005B00C" wp14:editId="69297594">
            <wp:extent cx="1514475" cy="960120"/>
            <wp:effectExtent l="0" t="0" r="9525" b="0"/>
            <wp:docPr id="1055334679" name="Picture 105533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514475" cy="960120"/>
                    </a:xfrm>
                    <a:prstGeom prst="rect">
                      <a:avLst/>
                    </a:prstGeom>
                  </pic:spPr>
                </pic:pic>
              </a:graphicData>
            </a:graphic>
          </wp:inline>
        </w:drawing>
      </w:r>
    </w:p>
    <w:p w:rsidR="007B4551" w:rsidRDefault="007B4551" w:rsidP="3012C2FA">
      <w:pPr>
        <w:jc w:val="center"/>
        <w:rPr>
          <w:sz w:val="40"/>
          <w:szCs w:val="40"/>
        </w:rPr>
      </w:pPr>
    </w:p>
    <w:p w:rsidR="007B4551" w:rsidRPr="00EF6593" w:rsidRDefault="00F000F5" w:rsidP="3012C2FA">
      <w:pPr>
        <w:rPr>
          <w:rFonts w:ascii="Oswald" w:eastAsia="Oswald" w:hAnsi="Oswald" w:cs="Oswald"/>
          <w:bCs/>
          <w:sz w:val="36"/>
          <w:szCs w:val="36"/>
        </w:rPr>
      </w:pPr>
      <w:r w:rsidRPr="00EF6593">
        <w:rPr>
          <w:rFonts w:ascii="Oswald" w:eastAsia="Oswald" w:hAnsi="Oswald" w:cs="Oswald"/>
          <w:bCs/>
          <w:sz w:val="36"/>
          <w:szCs w:val="36"/>
        </w:rPr>
        <w:t xml:space="preserve">4.2 </w:t>
      </w:r>
      <w:r w:rsidR="007B4551" w:rsidRPr="00EF6593">
        <w:rPr>
          <w:rFonts w:ascii="Oswald" w:eastAsia="Oswald" w:hAnsi="Oswald" w:cs="Oswald"/>
          <w:bCs/>
          <w:sz w:val="36"/>
          <w:szCs w:val="36"/>
        </w:rPr>
        <w:t>CSS :</w:t>
      </w:r>
    </w:p>
    <w:p w:rsidR="007B4551" w:rsidRPr="00830FE4" w:rsidRDefault="00567822" w:rsidP="3012C2FA">
      <w:pPr>
        <w:rPr>
          <w:rFonts w:ascii="Calibri" w:eastAsia="Calibri" w:hAnsi="Calibri" w:cs="Calibri"/>
          <w:sz w:val="28"/>
          <w:szCs w:val="28"/>
        </w:rPr>
      </w:pPr>
      <w:r w:rsidRPr="00830FE4">
        <w:rPr>
          <w:noProof/>
          <w:sz w:val="28"/>
          <w:szCs w:val="28"/>
          <w:lang w:eastAsia="fr-FR"/>
        </w:rPr>
        <w:drawing>
          <wp:anchor distT="0" distB="0" distL="114300" distR="114300" simplePos="0" relativeHeight="251659264" behindDoc="1" locked="0" layoutInCell="1" allowOverlap="1">
            <wp:simplePos x="0" y="0"/>
            <wp:positionH relativeFrom="margin">
              <wp:align>right</wp:align>
            </wp:positionH>
            <wp:positionV relativeFrom="paragraph">
              <wp:posOffset>570865</wp:posOffset>
            </wp:positionV>
            <wp:extent cx="870585" cy="937260"/>
            <wp:effectExtent l="0" t="0" r="5715" b="0"/>
            <wp:wrapTight wrapText="bothSides">
              <wp:wrapPolygon edited="0">
                <wp:start x="3781" y="0"/>
                <wp:lineTo x="0" y="3951"/>
                <wp:lineTo x="0" y="18439"/>
                <wp:lineTo x="2836" y="21073"/>
                <wp:lineTo x="7562" y="21073"/>
                <wp:lineTo x="13707" y="21073"/>
                <wp:lineTo x="18433" y="21073"/>
                <wp:lineTo x="21269" y="18439"/>
                <wp:lineTo x="21269" y="3951"/>
                <wp:lineTo x="17015" y="0"/>
                <wp:lineTo x="3781" y="0"/>
              </wp:wrapPolygon>
            </wp:wrapTight>
            <wp:docPr id="564221229" name="Picture 56422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70585" cy="937260"/>
                    </a:xfrm>
                    <a:prstGeom prst="rect">
                      <a:avLst/>
                    </a:prstGeom>
                  </pic:spPr>
                </pic:pic>
              </a:graphicData>
            </a:graphic>
            <wp14:sizeRelH relativeFrom="page">
              <wp14:pctWidth>0</wp14:pctWidth>
            </wp14:sizeRelH>
            <wp14:sizeRelV relativeFrom="page">
              <wp14:pctHeight>0</wp14:pctHeight>
            </wp14:sizeRelV>
          </wp:anchor>
        </w:drawing>
      </w:r>
      <w:r w:rsidR="007B4551" w:rsidRPr="00830FE4">
        <w:rPr>
          <w:rFonts w:ascii="Calibri" w:eastAsia="Calibri" w:hAnsi="Calibri" w:cs="Calibri"/>
          <w:color w:val="202122"/>
          <w:sz w:val="28"/>
          <w:szCs w:val="28"/>
        </w:rPr>
        <w:t xml:space="preserve">Les </w:t>
      </w:r>
      <w:r w:rsidR="007B4551" w:rsidRPr="00830FE4">
        <w:rPr>
          <w:rFonts w:ascii="Calibri" w:eastAsia="Calibri" w:hAnsi="Calibri" w:cs="Calibri"/>
          <w:b/>
          <w:bCs/>
          <w:color w:val="202122"/>
          <w:sz w:val="28"/>
          <w:szCs w:val="28"/>
        </w:rPr>
        <w:t>feuilles de style en cascade</w:t>
      </w:r>
      <w:r w:rsidR="007B4551" w:rsidRPr="00830FE4">
        <w:rPr>
          <w:rFonts w:ascii="Calibri" w:eastAsia="Calibri" w:hAnsi="Calibri" w:cs="Calibri"/>
          <w:color w:val="202122"/>
          <w:sz w:val="28"/>
          <w:szCs w:val="28"/>
        </w:rPr>
        <w:t xml:space="preserve">, généralement appelées </w:t>
      </w:r>
      <w:r w:rsidR="007B4551" w:rsidRPr="00830FE4">
        <w:rPr>
          <w:rFonts w:ascii="Calibri" w:eastAsia="Calibri" w:hAnsi="Calibri" w:cs="Calibri"/>
          <w:b/>
          <w:bCs/>
          <w:color w:val="202122"/>
          <w:sz w:val="28"/>
          <w:szCs w:val="28"/>
        </w:rPr>
        <w:t>CSS</w:t>
      </w:r>
      <w:r w:rsidR="007B4551" w:rsidRPr="00830FE4">
        <w:rPr>
          <w:rFonts w:ascii="Calibri" w:eastAsia="Calibri" w:hAnsi="Calibri" w:cs="Calibri"/>
          <w:color w:val="202122"/>
          <w:sz w:val="28"/>
          <w:szCs w:val="28"/>
        </w:rPr>
        <w:t xml:space="preserve"> de l'</w:t>
      </w:r>
      <w:r w:rsidR="007B4551" w:rsidRPr="00830FE4">
        <w:rPr>
          <w:rFonts w:ascii="Calibri" w:eastAsia="Calibri" w:hAnsi="Calibri" w:cs="Calibri"/>
          <w:sz w:val="28"/>
          <w:szCs w:val="28"/>
        </w:rPr>
        <w:t>anglais</w:t>
      </w:r>
      <w:r w:rsidR="007B4551" w:rsidRPr="00830FE4">
        <w:rPr>
          <w:rFonts w:ascii="Calibri" w:eastAsia="Calibri" w:hAnsi="Calibri" w:cs="Calibri"/>
          <w:color w:val="202122"/>
          <w:sz w:val="28"/>
          <w:szCs w:val="28"/>
        </w:rPr>
        <w:t xml:space="preserve"> </w:t>
      </w:r>
      <w:r w:rsidR="007B4551" w:rsidRPr="00830FE4">
        <w:rPr>
          <w:rFonts w:ascii="Calibri" w:eastAsia="Calibri" w:hAnsi="Calibri" w:cs="Calibri"/>
          <w:b/>
          <w:bCs/>
          <w:i/>
          <w:iCs/>
          <w:color w:val="202122"/>
          <w:sz w:val="28"/>
          <w:szCs w:val="28"/>
        </w:rPr>
        <w:t>Cascading Style Sheets</w:t>
      </w:r>
      <w:r w:rsidR="007B4551" w:rsidRPr="00830FE4">
        <w:rPr>
          <w:rFonts w:ascii="Calibri" w:eastAsia="Calibri" w:hAnsi="Calibri" w:cs="Calibri"/>
          <w:color w:val="202122"/>
          <w:sz w:val="28"/>
          <w:szCs w:val="28"/>
        </w:rPr>
        <w:t xml:space="preserve">, forment un </w:t>
      </w:r>
      <w:r w:rsidR="007B4551" w:rsidRPr="00830FE4">
        <w:rPr>
          <w:rFonts w:ascii="Calibri" w:eastAsia="Calibri" w:hAnsi="Calibri" w:cs="Calibri"/>
          <w:sz w:val="28"/>
          <w:szCs w:val="28"/>
        </w:rPr>
        <w:t>langage informatique</w:t>
      </w:r>
      <w:r w:rsidR="007B4551" w:rsidRPr="00830FE4">
        <w:rPr>
          <w:rFonts w:ascii="Calibri" w:eastAsia="Calibri" w:hAnsi="Calibri" w:cs="Calibri"/>
          <w:color w:val="202122"/>
          <w:sz w:val="28"/>
          <w:szCs w:val="28"/>
        </w:rPr>
        <w:t xml:space="preserve"> qui décrit la présentation des documents </w:t>
      </w:r>
      <w:r w:rsidR="007B4551" w:rsidRPr="00830FE4">
        <w:rPr>
          <w:rFonts w:ascii="Calibri" w:eastAsia="Calibri" w:hAnsi="Calibri" w:cs="Calibri"/>
          <w:sz w:val="28"/>
          <w:szCs w:val="28"/>
        </w:rPr>
        <w:t xml:space="preserve">HTML </w:t>
      </w:r>
      <w:r w:rsidR="007B4551" w:rsidRPr="00830FE4">
        <w:rPr>
          <w:rFonts w:ascii="Calibri" w:eastAsia="Calibri" w:hAnsi="Calibri" w:cs="Calibri"/>
          <w:color w:val="202122"/>
          <w:sz w:val="28"/>
          <w:szCs w:val="28"/>
        </w:rPr>
        <w:t xml:space="preserve">et </w:t>
      </w:r>
      <w:r w:rsidR="007B4551" w:rsidRPr="00830FE4">
        <w:rPr>
          <w:rFonts w:ascii="Calibri" w:eastAsia="Calibri" w:hAnsi="Calibri" w:cs="Calibri"/>
          <w:sz w:val="28"/>
          <w:szCs w:val="28"/>
        </w:rPr>
        <w:t>XML</w:t>
      </w:r>
      <w:r w:rsidR="007B4551" w:rsidRPr="00830FE4">
        <w:rPr>
          <w:rFonts w:ascii="Calibri" w:eastAsia="Calibri" w:hAnsi="Calibri" w:cs="Calibri"/>
          <w:color w:val="202122"/>
          <w:sz w:val="28"/>
          <w:szCs w:val="28"/>
        </w:rPr>
        <w:t xml:space="preserve">. Les </w:t>
      </w:r>
      <w:r w:rsidR="007B4551" w:rsidRPr="00830FE4">
        <w:rPr>
          <w:rFonts w:ascii="Calibri" w:eastAsia="Calibri" w:hAnsi="Calibri" w:cs="Calibri"/>
          <w:sz w:val="28"/>
          <w:szCs w:val="28"/>
        </w:rPr>
        <w:t>standards</w:t>
      </w:r>
      <w:r w:rsidR="007B4551" w:rsidRPr="00830FE4">
        <w:rPr>
          <w:rFonts w:ascii="Calibri" w:eastAsia="Calibri" w:hAnsi="Calibri" w:cs="Calibri"/>
          <w:color w:val="202122"/>
          <w:sz w:val="28"/>
          <w:szCs w:val="28"/>
        </w:rPr>
        <w:t xml:space="preserve"> définissant CSS sont publiés par le </w:t>
      </w:r>
      <w:r w:rsidR="007B4551" w:rsidRPr="00830FE4">
        <w:rPr>
          <w:rFonts w:ascii="Calibri" w:eastAsia="Calibri" w:hAnsi="Calibri" w:cs="Calibri"/>
          <w:sz w:val="28"/>
          <w:szCs w:val="28"/>
        </w:rPr>
        <w:t xml:space="preserve">World Wide Web Consortium </w:t>
      </w:r>
      <w:r w:rsidR="007B4551" w:rsidRPr="00830FE4">
        <w:rPr>
          <w:rFonts w:ascii="Calibri" w:eastAsia="Calibri" w:hAnsi="Calibri" w:cs="Calibri"/>
          <w:color w:val="202122"/>
          <w:sz w:val="28"/>
          <w:szCs w:val="28"/>
        </w:rPr>
        <w:t xml:space="preserve">(W3C). Introduit au milieu des </w:t>
      </w:r>
      <w:r w:rsidR="007B4551" w:rsidRPr="00830FE4">
        <w:rPr>
          <w:rFonts w:ascii="Calibri" w:eastAsia="Calibri" w:hAnsi="Calibri" w:cs="Calibri"/>
          <w:sz w:val="28"/>
          <w:szCs w:val="28"/>
        </w:rPr>
        <w:t>années 1990,</w:t>
      </w:r>
      <w:r w:rsidR="007B4551" w:rsidRPr="00830FE4">
        <w:rPr>
          <w:rFonts w:ascii="Calibri" w:eastAsia="Calibri" w:hAnsi="Calibri" w:cs="Calibri"/>
          <w:color w:val="202122"/>
          <w:sz w:val="28"/>
          <w:szCs w:val="28"/>
        </w:rPr>
        <w:t xml:space="preserve"> CSS devient couramment utilisé dans la </w:t>
      </w:r>
      <w:r w:rsidR="007B4551" w:rsidRPr="00830FE4">
        <w:rPr>
          <w:rFonts w:ascii="Calibri" w:eastAsia="Calibri" w:hAnsi="Calibri" w:cs="Calibri"/>
          <w:sz w:val="28"/>
          <w:szCs w:val="28"/>
        </w:rPr>
        <w:t>conception de sites web</w:t>
      </w:r>
      <w:r w:rsidR="007B4551" w:rsidRPr="00830FE4">
        <w:rPr>
          <w:rFonts w:ascii="Calibri" w:eastAsia="Calibri" w:hAnsi="Calibri" w:cs="Calibri"/>
          <w:color w:val="202122"/>
          <w:sz w:val="28"/>
          <w:szCs w:val="28"/>
        </w:rPr>
        <w:t xml:space="preserve"> et bien pris en charge par les </w:t>
      </w:r>
      <w:r w:rsidR="007B4551" w:rsidRPr="00830FE4">
        <w:rPr>
          <w:rFonts w:ascii="Calibri" w:eastAsia="Calibri" w:hAnsi="Calibri" w:cs="Calibri"/>
          <w:sz w:val="28"/>
          <w:szCs w:val="28"/>
        </w:rPr>
        <w:t>navigateurs web</w:t>
      </w:r>
      <w:r w:rsidR="007B4551" w:rsidRPr="00830FE4">
        <w:rPr>
          <w:rFonts w:ascii="Calibri" w:eastAsia="Calibri" w:hAnsi="Calibri" w:cs="Calibri"/>
          <w:color w:val="202122"/>
          <w:sz w:val="28"/>
          <w:szCs w:val="28"/>
        </w:rPr>
        <w:t xml:space="preserve"> dans les </w:t>
      </w:r>
      <w:r w:rsidR="007B4551" w:rsidRPr="00830FE4">
        <w:rPr>
          <w:rFonts w:ascii="Calibri" w:eastAsia="Calibri" w:hAnsi="Calibri" w:cs="Calibri"/>
          <w:sz w:val="28"/>
          <w:szCs w:val="28"/>
        </w:rPr>
        <w:t>années 2000.</w:t>
      </w:r>
    </w:p>
    <w:p w:rsidR="007B4551" w:rsidRDefault="007B4551" w:rsidP="3012C2FA">
      <w:pPr>
        <w:jc w:val="center"/>
      </w:pPr>
    </w:p>
    <w:p w:rsidR="007B4551" w:rsidRDefault="007B4551" w:rsidP="3012C2FA">
      <w:pPr>
        <w:rPr>
          <w:rFonts w:ascii="Oswald" w:eastAsia="Oswald" w:hAnsi="Oswald" w:cs="Oswald"/>
          <w:b/>
          <w:bCs/>
          <w:color w:val="70AD47" w:themeColor="accent6"/>
          <w:sz w:val="40"/>
          <w:szCs w:val="40"/>
        </w:rPr>
      </w:pPr>
    </w:p>
    <w:p w:rsidR="007B4551" w:rsidRDefault="007B4551" w:rsidP="3012C2FA">
      <w:pPr>
        <w:rPr>
          <w:rFonts w:ascii="Oswald" w:eastAsia="Oswald" w:hAnsi="Oswald" w:cs="Oswald"/>
          <w:b/>
          <w:bCs/>
          <w:color w:val="70AD47" w:themeColor="accent6"/>
          <w:sz w:val="40"/>
          <w:szCs w:val="40"/>
        </w:rPr>
      </w:pPr>
    </w:p>
    <w:p w:rsidR="007B4551" w:rsidRPr="00EF6593" w:rsidRDefault="00F000F5" w:rsidP="3012C2FA">
      <w:pPr>
        <w:rPr>
          <w:rFonts w:ascii="Oswald" w:eastAsia="Oswald" w:hAnsi="Oswald" w:cs="Oswald"/>
          <w:bCs/>
          <w:color w:val="70AD47" w:themeColor="accent6"/>
          <w:sz w:val="36"/>
          <w:szCs w:val="36"/>
        </w:rPr>
      </w:pPr>
      <w:r w:rsidRPr="00EF6593">
        <w:rPr>
          <w:rFonts w:ascii="Oswald" w:eastAsia="Oswald" w:hAnsi="Oswald" w:cs="Oswald"/>
          <w:bCs/>
          <w:sz w:val="36"/>
          <w:szCs w:val="36"/>
        </w:rPr>
        <w:t xml:space="preserve">4.3 </w:t>
      </w:r>
      <w:r w:rsidR="007B4551" w:rsidRPr="00EF6593">
        <w:rPr>
          <w:rFonts w:ascii="Oswald" w:eastAsia="Oswald" w:hAnsi="Oswald" w:cs="Oswald"/>
          <w:bCs/>
          <w:sz w:val="36"/>
          <w:szCs w:val="36"/>
        </w:rPr>
        <w:t xml:space="preserve"> Java Script :</w:t>
      </w:r>
    </w:p>
    <w:p w:rsidR="007B4551" w:rsidRPr="00830FE4" w:rsidRDefault="00567822" w:rsidP="3012C2FA">
      <w:pPr>
        <w:rPr>
          <w:sz w:val="28"/>
          <w:szCs w:val="28"/>
        </w:rPr>
      </w:pPr>
      <w:r w:rsidRPr="00830FE4">
        <w:rPr>
          <w:noProof/>
          <w:sz w:val="28"/>
          <w:szCs w:val="28"/>
          <w:lang w:eastAsia="fr-FR"/>
        </w:rPr>
        <w:drawing>
          <wp:anchor distT="0" distB="0" distL="114300" distR="114300" simplePos="0" relativeHeight="251658240" behindDoc="1" locked="0" layoutInCell="1" allowOverlap="1">
            <wp:simplePos x="0" y="0"/>
            <wp:positionH relativeFrom="margin">
              <wp:align>right</wp:align>
            </wp:positionH>
            <wp:positionV relativeFrom="paragraph">
              <wp:posOffset>1189990</wp:posOffset>
            </wp:positionV>
            <wp:extent cx="1038225" cy="933450"/>
            <wp:effectExtent l="0" t="0" r="9525" b="0"/>
            <wp:wrapTight wrapText="bothSides">
              <wp:wrapPolygon edited="0">
                <wp:start x="0" y="0"/>
                <wp:lineTo x="0" y="21159"/>
                <wp:lineTo x="21402" y="21159"/>
                <wp:lineTo x="21402" y="0"/>
                <wp:lineTo x="0" y="0"/>
              </wp:wrapPolygon>
            </wp:wrapTight>
            <wp:docPr id="2060527259" name="Picture 206052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038225" cy="933450"/>
                    </a:xfrm>
                    <a:prstGeom prst="rect">
                      <a:avLst/>
                    </a:prstGeom>
                  </pic:spPr>
                </pic:pic>
              </a:graphicData>
            </a:graphic>
            <wp14:sizeRelH relativeFrom="page">
              <wp14:pctWidth>0</wp14:pctWidth>
            </wp14:sizeRelH>
            <wp14:sizeRelV relativeFrom="page">
              <wp14:pctHeight>0</wp14:pctHeight>
            </wp14:sizeRelV>
          </wp:anchor>
        </w:drawing>
      </w:r>
      <w:r w:rsidR="007B4551" w:rsidRPr="00830FE4">
        <w:rPr>
          <w:rFonts w:ascii="Calibri" w:eastAsia="Calibri" w:hAnsi="Calibri" w:cs="Calibri"/>
          <w:b/>
          <w:bCs/>
          <w:color w:val="202122"/>
          <w:sz w:val="28"/>
          <w:szCs w:val="28"/>
        </w:rPr>
        <w:t>JavaScript</w:t>
      </w:r>
      <w:r w:rsidR="007B4551" w:rsidRPr="00830FE4">
        <w:rPr>
          <w:rFonts w:ascii="Calibri" w:eastAsia="Calibri" w:hAnsi="Calibri" w:cs="Calibri"/>
          <w:color w:val="202122"/>
          <w:sz w:val="28"/>
          <w:szCs w:val="28"/>
        </w:rPr>
        <w:t xml:space="preserve"> est un </w:t>
      </w:r>
      <w:hyperlink r:id="rId37">
        <w:r w:rsidR="007B4551" w:rsidRPr="00830FE4">
          <w:rPr>
            <w:rStyle w:val="Hyperlink"/>
            <w:rFonts w:ascii="Calibri" w:eastAsia="Calibri" w:hAnsi="Calibri" w:cs="Calibri"/>
            <w:color w:val="000000" w:themeColor="text1"/>
            <w:sz w:val="28"/>
            <w:szCs w:val="28"/>
          </w:rPr>
          <w:t>langage de programmation</w:t>
        </w:r>
      </w:hyperlink>
      <w:r w:rsidR="007B4551" w:rsidRPr="00830FE4">
        <w:rPr>
          <w:rFonts w:ascii="Calibri" w:eastAsia="Calibri" w:hAnsi="Calibri" w:cs="Calibri"/>
          <w:color w:val="202122"/>
          <w:sz w:val="28"/>
          <w:szCs w:val="28"/>
        </w:rPr>
        <w:t xml:space="preserve"> de</w:t>
      </w:r>
      <w:r w:rsidR="007B4551" w:rsidRPr="00830FE4">
        <w:rPr>
          <w:rFonts w:ascii="Calibri" w:eastAsia="Calibri" w:hAnsi="Calibri" w:cs="Calibri"/>
          <w:color w:val="000000" w:themeColor="text1"/>
          <w:sz w:val="28"/>
          <w:szCs w:val="28"/>
        </w:rPr>
        <w:t xml:space="preserve"> </w:t>
      </w:r>
      <w:hyperlink r:id="rId38">
        <w:r w:rsidR="007B4551" w:rsidRPr="00830FE4">
          <w:rPr>
            <w:rStyle w:val="Hyperlink"/>
            <w:rFonts w:ascii="Calibri" w:eastAsia="Calibri" w:hAnsi="Calibri" w:cs="Calibri"/>
            <w:color w:val="000000" w:themeColor="text1"/>
            <w:sz w:val="28"/>
            <w:szCs w:val="28"/>
          </w:rPr>
          <w:t>scripts</w:t>
        </w:r>
      </w:hyperlink>
      <w:r w:rsidR="007B4551" w:rsidRPr="00830FE4">
        <w:rPr>
          <w:rFonts w:ascii="Calibri" w:eastAsia="Calibri" w:hAnsi="Calibri" w:cs="Calibri"/>
          <w:color w:val="202122"/>
          <w:sz w:val="28"/>
          <w:szCs w:val="28"/>
        </w:rPr>
        <w:t xml:space="preserve"> principalement employé dans les </w:t>
      </w:r>
      <w:hyperlink r:id="rId39">
        <w:r w:rsidR="007B4551" w:rsidRPr="00830FE4">
          <w:rPr>
            <w:rStyle w:val="Hyperlink"/>
            <w:rFonts w:ascii="Calibri" w:eastAsia="Calibri" w:hAnsi="Calibri" w:cs="Calibri"/>
            <w:color w:val="000000" w:themeColor="text1"/>
            <w:sz w:val="28"/>
            <w:szCs w:val="28"/>
          </w:rPr>
          <w:t>pages web</w:t>
        </w:r>
      </w:hyperlink>
      <w:r w:rsidR="007B4551" w:rsidRPr="00830FE4">
        <w:rPr>
          <w:rFonts w:ascii="Calibri" w:eastAsia="Calibri" w:hAnsi="Calibri" w:cs="Calibri"/>
          <w:color w:val="202122"/>
          <w:sz w:val="28"/>
          <w:szCs w:val="28"/>
        </w:rPr>
        <w:t xml:space="preserve"> interactives et à ce titre est une partie essentielle des </w:t>
      </w:r>
      <w:hyperlink r:id="rId40">
        <w:r w:rsidR="007B4551" w:rsidRPr="00830FE4">
          <w:rPr>
            <w:rStyle w:val="Hyperlink"/>
            <w:rFonts w:ascii="Calibri" w:eastAsia="Calibri" w:hAnsi="Calibri" w:cs="Calibri"/>
            <w:color w:val="000000" w:themeColor="text1"/>
            <w:sz w:val="28"/>
            <w:szCs w:val="28"/>
          </w:rPr>
          <w:t>applications</w:t>
        </w:r>
        <w:r w:rsidR="007B4551" w:rsidRPr="00830FE4">
          <w:rPr>
            <w:rStyle w:val="Hyperlink"/>
            <w:rFonts w:ascii="Calibri" w:eastAsia="Calibri" w:hAnsi="Calibri" w:cs="Calibri"/>
            <w:sz w:val="28"/>
            <w:szCs w:val="28"/>
          </w:rPr>
          <w:t xml:space="preserve"> </w:t>
        </w:r>
        <w:r w:rsidR="007B4551" w:rsidRPr="00830FE4">
          <w:rPr>
            <w:rStyle w:val="Hyperlink"/>
            <w:rFonts w:ascii="Calibri" w:eastAsia="Calibri" w:hAnsi="Calibri" w:cs="Calibri"/>
            <w:color w:val="000000" w:themeColor="text1"/>
            <w:sz w:val="28"/>
            <w:szCs w:val="28"/>
          </w:rPr>
          <w:t>web</w:t>
        </w:r>
      </w:hyperlink>
      <w:r w:rsidR="007B4551" w:rsidRPr="00830FE4">
        <w:rPr>
          <w:rFonts w:ascii="Calibri" w:eastAsia="Calibri" w:hAnsi="Calibri" w:cs="Calibri"/>
          <w:color w:val="202122"/>
          <w:sz w:val="28"/>
          <w:szCs w:val="28"/>
        </w:rPr>
        <w:t xml:space="preserve">. Avec les </w:t>
      </w:r>
      <w:hyperlink r:id="rId41">
        <w:r w:rsidR="007B4551" w:rsidRPr="00830FE4">
          <w:rPr>
            <w:rStyle w:val="Hyperlink"/>
            <w:rFonts w:ascii="Calibri" w:eastAsia="Calibri" w:hAnsi="Calibri" w:cs="Calibri"/>
            <w:color w:val="000000" w:themeColor="text1"/>
            <w:sz w:val="28"/>
            <w:szCs w:val="28"/>
          </w:rPr>
          <w:t>technologies</w:t>
        </w:r>
      </w:hyperlink>
      <w:r w:rsidR="007B4551" w:rsidRPr="00830FE4">
        <w:rPr>
          <w:rFonts w:ascii="Calibri" w:eastAsia="Calibri" w:hAnsi="Calibri" w:cs="Calibri"/>
          <w:color w:val="000000" w:themeColor="text1"/>
          <w:sz w:val="28"/>
          <w:szCs w:val="28"/>
        </w:rPr>
        <w:t xml:space="preserve"> </w:t>
      </w:r>
      <w:hyperlink r:id="rId42">
        <w:r w:rsidR="007B4551" w:rsidRPr="00830FE4">
          <w:rPr>
            <w:rStyle w:val="Hyperlink"/>
            <w:rFonts w:ascii="Calibri" w:eastAsia="Calibri" w:hAnsi="Calibri" w:cs="Calibri"/>
            <w:color w:val="000000" w:themeColor="text1"/>
            <w:sz w:val="28"/>
            <w:szCs w:val="28"/>
          </w:rPr>
          <w:t>HTML</w:t>
        </w:r>
      </w:hyperlink>
      <w:r w:rsidR="007B4551" w:rsidRPr="00830FE4">
        <w:rPr>
          <w:rFonts w:ascii="Calibri" w:eastAsia="Calibri" w:hAnsi="Calibri" w:cs="Calibri"/>
          <w:color w:val="202122"/>
          <w:sz w:val="28"/>
          <w:szCs w:val="28"/>
        </w:rPr>
        <w:t xml:space="preserve"> et </w:t>
      </w:r>
      <w:hyperlink r:id="rId43">
        <w:r w:rsidR="007B4551" w:rsidRPr="00830FE4">
          <w:rPr>
            <w:rStyle w:val="Hyperlink"/>
            <w:rFonts w:ascii="Calibri" w:eastAsia="Calibri" w:hAnsi="Calibri" w:cs="Calibri"/>
            <w:color w:val="000000" w:themeColor="text1"/>
            <w:sz w:val="28"/>
            <w:szCs w:val="28"/>
          </w:rPr>
          <w:t>CSS</w:t>
        </w:r>
      </w:hyperlink>
      <w:r w:rsidR="007B4551" w:rsidRPr="00830FE4">
        <w:rPr>
          <w:rFonts w:ascii="Calibri" w:eastAsia="Calibri" w:hAnsi="Calibri" w:cs="Calibri"/>
          <w:color w:val="202122"/>
          <w:sz w:val="28"/>
          <w:szCs w:val="28"/>
        </w:rPr>
        <w:t>, JavaScript est parfois considéré comme l'une des</w:t>
      </w:r>
      <w:r w:rsidR="007B4551" w:rsidRPr="00830FE4">
        <w:rPr>
          <w:rFonts w:ascii="Calibri" w:eastAsia="Calibri" w:hAnsi="Calibri" w:cs="Calibri"/>
          <w:color w:val="000000" w:themeColor="text1"/>
          <w:sz w:val="28"/>
          <w:szCs w:val="28"/>
        </w:rPr>
        <w:t xml:space="preserve"> </w:t>
      </w:r>
      <w:hyperlink r:id="rId44">
        <w:r w:rsidR="007B4551" w:rsidRPr="00830FE4">
          <w:rPr>
            <w:rStyle w:val="Hyperlink"/>
            <w:rFonts w:ascii="Calibri" w:eastAsia="Calibri" w:hAnsi="Calibri" w:cs="Calibri"/>
            <w:color w:val="000000" w:themeColor="text1"/>
            <w:sz w:val="28"/>
            <w:szCs w:val="28"/>
          </w:rPr>
          <w:t>technologies</w:t>
        </w:r>
      </w:hyperlink>
      <w:r w:rsidR="007B4551" w:rsidRPr="00830FE4">
        <w:rPr>
          <w:rFonts w:ascii="Calibri" w:eastAsia="Calibri" w:hAnsi="Calibri" w:cs="Calibri"/>
          <w:color w:val="202122"/>
          <w:sz w:val="28"/>
          <w:szCs w:val="28"/>
        </w:rPr>
        <w:t xml:space="preserve"> cœur du </w:t>
      </w:r>
      <w:hyperlink r:id="rId45">
        <w:r w:rsidR="007B4551" w:rsidRPr="00830FE4">
          <w:rPr>
            <w:rStyle w:val="Hyperlink"/>
            <w:rFonts w:ascii="Calibri" w:eastAsia="Calibri" w:hAnsi="Calibri" w:cs="Calibri"/>
            <w:color w:val="000000" w:themeColor="text1"/>
            <w:sz w:val="28"/>
            <w:szCs w:val="28"/>
          </w:rPr>
          <w:t>World Wide Web</w:t>
        </w:r>
      </w:hyperlink>
      <w:r w:rsidR="007B4551" w:rsidRPr="00830FE4">
        <w:rPr>
          <w:rFonts w:ascii="Calibri" w:eastAsia="Calibri" w:hAnsi="Calibri" w:cs="Calibri"/>
          <w:color w:val="202122"/>
          <w:sz w:val="28"/>
          <w:szCs w:val="28"/>
        </w:rPr>
        <w:t xml:space="preserve">. Une grande majorité des </w:t>
      </w:r>
      <w:hyperlink r:id="rId46">
        <w:r w:rsidR="007B4551" w:rsidRPr="00830FE4">
          <w:rPr>
            <w:rStyle w:val="Hyperlink"/>
            <w:rFonts w:ascii="Calibri" w:eastAsia="Calibri" w:hAnsi="Calibri" w:cs="Calibri"/>
            <w:color w:val="000000" w:themeColor="text1"/>
            <w:sz w:val="28"/>
            <w:szCs w:val="28"/>
          </w:rPr>
          <w:t>sites web</w:t>
        </w:r>
      </w:hyperlink>
      <w:r w:rsidR="007B4551" w:rsidRPr="00830FE4">
        <w:rPr>
          <w:rFonts w:ascii="Calibri" w:eastAsia="Calibri" w:hAnsi="Calibri" w:cs="Calibri"/>
          <w:color w:val="202122"/>
          <w:sz w:val="28"/>
          <w:szCs w:val="28"/>
        </w:rPr>
        <w:t xml:space="preserve"> l'utilisent, et la majorité des </w:t>
      </w:r>
      <w:hyperlink r:id="rId47">
        <w:r w:rsidR="007B4551" w:rsidRPr="00830FE4">
          <w:rPr>
            <w:rStyle w:val="Hyperlink"/>
            <w:rFonts w:ascii="Calibri" w:eastAsia="Calibri" w:hAnsi="Calibri" w:cs="Calibri"/>
            <w:color w:val="000000" w:themeColor="text1"/>
            <w:sz w:val="28"/>
            <w:szCs w:val="28"/>
          </w:rPr>
          <w:t>navigateurs web</w:t>
        </w:r>
      </w:hyperlink>
      <w:r w:rsidR="007B4551" w:rsidRPr="00830FE4">
        <w:rPr>
          <w:rFonts w:ascii="Calibri" w:eastAsia="Calibri" w:hAnsi="Calibri" w:cs="Calibri"/>
          <w:color w:val="202122"/>
          <w:sz w:val="28"/>
          <w:szCs w:val="28"/>
        </w:rPr>
        <w:t xml:space="preserve"> disposent d'un </w:t>
      </w:r>
      <w:hyperlink r:id="rId48">
        <w:r w:rsidR="007B4551" w:rsidRPr="00830FE4">
          <w:rPr>
            <w:rStyle w:val="Hyperlink"/>
            <w:rFonts w:ascii="Calibri" w:eastAsia="Calibri" w:hAnsi="Calibri" w:cs="Calibri"/>
            <w:color w:val="000000" w:themeColor="text1"/>
            <w:sz w:val="28"/>
            <w:szCs w:val="28"/>
          </w:rPr>
          <w:t>moteur JavaScript</w:t>
        </w:r>
      </w:hyperlink>
      <w:r w:rsidR="007B4551" w:rsidRPr="3012C2FA">
        <w:rPr>
          <w:rFonts w:ascii="Calibri" w:eastAsia="Calibri" w:hAnsi="Calibri" w:cs="Calibri"/>
          <w:color w:val="202122"/>
          <w:sz w:val="26"/>
          <w:szCs w:val="26"/>
        </w:rPr>
        <w:t xml:space="preserve"> </w:t>
      </w:r>
      <w:r w:rsidR="007B4551" w:rsidRPr="00830FE4">
        <w:rPr>
          <w:rFonts w:ascii="Calibri" w:eastAsia="Calibri" w:hAnsi="Calibri" w:cs="Calibri"/>
          <w:color w:val="202122"/>
          <w:sz w:val="28"/>
          <w:szCs w:val="28"/>
        </w:rPr>
        <w:t>dédié pour l'</w:t>
      </w:r>
      <w:hyperlink r:id="rId49">
        <w:r w:rsidR="007B4551" w:rsidRPr="00830FE4">
          <w:rPr>
            <w:rStyle w:val="Hyperlink"/>
            <w:rFonts w:ascii="Calibri" w:eastAsia="Calibri" w:hAnsi="Calibri" w:cs="Calibri"/>
            <w:color w:val="000000" w:themeColor="text1"/>
            <w:sz w:val="28"/>
            <w:szCs w:val="28"/>
          </w:rPr>
          <w:t>interpréter</w:t>
        </w:r>
      </w:hyperlink>
      <w:r w:rsidR="007B4551" w:rsidRPr="00830FE4">
        <w:rPr>
          <w:rFonts w:ascii="Calibri" w:eastAsia="Calibri" w:hAnsi="Calibri" w:cs="Calibri"/>
          <w:color w:val="202122"/>
          <w:sz w:val="28"/>
          <w:szCs w:val="28"/>
        </w:rPr>
        <w:t xml:space="preserve">, indépendamment des considérations de sécurité qui peuvent se poser le cas échéant.C'est un langage </w:t>
      </w:r>
      <w:hyperlink r:id="rId50">
        <w:r w:rsidR="007B4551" w:rsidRPr="00830FE4">
          <w:rPr>
            <w:rStyle w:val="Hyperlink"/>
            <w:rFonts w:ascii="Calibri" w:eastAsia="Calibri" w:hAnsi="Calibri" w:cs="Calibri"/>
            <w:color w:val="000000" w:themeColor="text1"/>
            <w:sz w:val="28"/>
            <w:szCs w:val="28"/>
          </w:rPr>
          <w:t>orienté objet</w:t>
        </w:r>
      </w:hyperlink>
      <w:r w:rsidR="007B4551" w:rsidRPr="00830FE4">
        <w:rPr>
          <w:rFonts w:ascii="Calibri" w:eastAsia="Calibri" w:hAnsi="Calibri" w:cs="Calibri"/>
          <w:color w:val="202122"/>
          <w:sz w:val="28"/>
          <w:szCs w:val="28"/>
        </w:rPr>
        <w:t xml:space="preserve"> à </w:t>
      </w:r>
      <w:hyperlink r:id="rId51">
        <w:r w:rsidR="007B4551" w:rsidRPr="00830FE4">
          <w:rPr>
            <w:rStyle w:val="Hyperlink"/>
            <w:rFonts w:ascii="Calibri" w:eastAsia="Calibri" w:hAnsi="Calibri" w:cs="Calibri"/>
            <w:color w:val="000000" w:themeColor="text1"/>
            <w:sz w:val="28"/>
            <w:szCs w:val="28"/>
          </w:rPr>
          <w:t>prototype</w:t>
        </w:r>
      </w:hyperlink>
      <w:r w:rsidR="007B4551" w:rsidRPr="00830FE4">
        <w:rPr>
          <w:rFonts w:ascii="Calibri" w:eastAsia="Calibri" w:hAnsi="Calibri" w:cs="Calibri"/>
          <w:color w:val="202122"/>
          <w:sz w:val="28"/>
          <w:szCs w:val="28"/>
        </w:rPr>
        <w:t xml:space="preserve"> : les bases du langage et ses principales </w:t>
      </w:r>
      <w:hyperlink r:id="rId52">
        <w:r w:rsidR="007B4551" w:rsidRPr="00830FE4">
          <w:rPr>
            <w:rStyle w:val="Hyperlink"/>
            <w:rFonts w:ascii="Calibri" w:eastAsia="Calibri" w:hAnsi="Calibri" w:cs="Calibri"/>
            <w:color w:val="000000" w:themeColor="text1"/>
            <w:sz w:val="28"/>
            <w:szCs w:val="28"/>
          </w:rPr>
          <w:t>interfaces</w:t>
        </w:r>
      </w:hyperlink>
      <w:r w:rsidR="007B4551" w:rsidRPr="00830FE4">
        <w:rPr>
          <w:rFonts w:ascii="Calibri" w:eastAsia="Calibri" w:hAnsi="Calibri" w:cs="Calibri"/>
          <w:color w:val="202122"/>
          <w:sz w:val="28"/>
          <w:szCs w:val="28"/>
        </w:rPr>
        <w:t xml:space="preserve"> sont fournies par des </w:t>
      </w:r>
      <w:hyperlink r:id="rId53">
        <w:r w:rsidR="007B4551" w:rsidRPr="00830FE4">
          <w:rPr>
            <w:rStyle w:val="Hyperlink"/>
            <w:rFonts w:ascii="Calibri" w:eastAsia="Calibri" w:hAnsi="Calibri" w:cs="Calibri"/>
            <w:color w:val="000000" w:themeColor="text1"/>
            <w:sz w:val="28"/>
            <w:szCs w:val="28"/>
          </w:rPr>
          <w:t>objets</w:t>
        </w:r>
      </w:hyperlink>
      <w:r w:rsidR="007B4551" w:rsidRPr="00830FE4">
        <w:rPr>
          <w:rFonts w:ascii="Calibri" w:eastAsia="Calibri" w:hAnsi="Calibri" w:cs="Calibri"/>
          <w:color w:val="202122"/>
          <w:sz w:val="28"/>
          <w:szCs w:val="28"/>
        </w:rPr>
        <w:t>.</w:t>
      </w:r>
    </w:p>
    <w:p w:rsidR="007B4551" w:rsidRDefault="007B4551" w:rsidP="3012C2FA">
      <w:pPr>
        <w:jc w:val="center"/>
        <w:rPr>
          <w:rFonts w:ascii="Calibri" w:eastAsia="Calibri" w:hAnsi="Calibri" w:cs="Calibri"/>
          <w:color w:val="202122"/>
          <w:sz w:val="26"/>
          <w:szCs w:val="26"/>
        </w:rPr>
      </w:pPr>
    </w:p>
    <w:p w:rsidR="00AE46F4" w:rsidRPr="00EF6593" w:rsidRDefault="00F000F5" w:rsidP="00AE46F4">
      <w:pPr>
        <w:rPr>
          <w:rFonts w:ascii="Oswald" w:eastAsia="Oswald" w:hAnsi="Oswald" w:cs="Oswald"/>
          <w:bCs/>
          <w:sz w:val="36"/>
          <w:szCs w:val="36"/>
        </w:rPr>
      </w:pPr>
      <w:r w:rsidRPr="00EF6593">
        <w:rPr>
          <w:rFonts w:ascii="Oswald" w:eastAsia="Oswald" w:hAnsi="Oswald" w:cs="Oswald"/>
          <w:bCs/>
          <w:sz w:val="36"/>
          <w:szCs w:val="36"/>
        </w:rPr>
        <w:t>4.4</w:t>
      </w:r>
      <w:r w:rsidR="00AE46F4" w:rsidRPr="00EF6593">
        <w:rPr>
          <w:rFonts w:ascii="Oswald" w:eastAsia="Oswald" w:hAnsi="Oswald" w:cs="Oswald"/>
          <w:bCs/>
          <w:sz w:val="36"/>
          <w:szCs w:val="36"/>
        </w:rPr>
        <w:t xml:space="preserve"> c/c++ :</w:t>
      </w:r>
    </w:p>
    <w:p w:rsidR="007B4551" w:rsidRPr="00EF6593" w:rsidRDefault="00567822" w:rsidP="3012C2FA">
      <w:pPr>
        <w:rPr>
          <w:rFonts w:ascii="Calibri" w:eastAsia="Calibri" w:hAnsi="Calibri" w:cs="Calibri"/>
          <w:color w:val="202122"/>
          <w:sz w:val="28"/>
          <w:szCs w:val="28"/>
        </w:rPr>
      </w:pPr>
      <w:r w:rsidRPr="00830FE4">
        <w:rPr>
          <w:noProof/>
          <w:sz w:val="28"/>
          <w:szCs w:val="28"/>
          <w:lang w:eastAsia="fr-FR"/>
        </w:rPr>
        <w:drawing>
          <wp:anchor distT="0" distB="0" distL="114300" distR="114300" simplePos="0" relativeHeight="251660288" behindDoc="1" locked="0" layoutInCell="1" allowOverlap="1">
            <wp:simplePos x="0" y="0"/>
            <wp:positionH relativeFrom="margin">
              <wp:align>right</wp:align>
            </wp:positionH>
            <wp:positionV relativeFrom="paragraph">
              <wp:posOffset>815340</wp:posOffset>
            </wp:positionV>
            <wp:extent cx="1127760" cy="1127760"/>
            <wp:effectExtent l="0" t="0" r="0" b="0"/>
            <wp:wrapTight wrapText="bothSides">
              <wp:wrapPolygon edited="0">
                <wp:start x="0" y="0"/>
                <wp:lineTo x="0" y="21162"/>
                <wp:lineTo x="21162" y="21162"/>
                <wp:lineTo x="21162" y="0"/>
                <wp:lineTo x="0" y="0"/>
              </wp:wrapPolygon>
            </wp:wrapTight>
            <wp:docPr id="12" name="Picture 12" descr="Microsoft C/C++ Documentatio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C/C++ Documentation | Microsoft Doc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0FE4">
        <w:rPr>
          <w:rFonts w:ascii="Calibri" w:eastAsia="Calibri" w:hAnsi="Calibri" w:cs="Calibri"/>
          <w:b/>
          <w:color w:val="202122"/>
          <w:sz w:val="28"/>
          <w:szCs w:val="28"/>
        </w:rPr>
        <w:t>C/C++</w:t>
      </w:r>
      <w:r w:rsidRPr="00830FE4">
        <w:rPr>
          <w:rFonts w:ascii="Calibri" w:eastAsia="Calibri" w:hAnsi="Calibri" w:cs="Calibri"/>
          <w:color w:val="202122"/>
          <w:sz w:val="28"/>
          <w:szCs w:val="28"/>
        </w:rPr>
        <w:t xml:space="preserve"> est un langage de programmation compilé permettant la programmation sous de multiples paradigmes, dont la programmation procédurale, la programmation orientée objet et la programmation générique. Ses bonnes performances, et sa compatibilité avec le C en font un des langages de programmation les </w:t>
      </w:r>
      <w:r w:rsidRPr="00830FE4">
        <w:rPr>
          <w:rFonts w:ascii="Calibri" w:eastAsia="Calibri" w:hAnsi="Calibri" w:cs="Calibri"/>
          <w:color w:val="202122"/>
          <w:sz w:val="28"/>
          <w:szCs w:val="28"/>
          <w:u w:val="single"/>
        </w:rPr>
        <w:t>plus utilisés</w:t>
      </w:r>
      <w:r w:rsidRPr="00830FE4">
        <w:rPr>
          <w:rFonts w:ascii="Calibri" w:eastAsia="Calibri" w:hAnsi="Calibri" w:cs="Calibri"/>
          <w:color w:val="202122"/>
          <w:sz w:val="28"/>
          <w:szCs w:val="28"/>
        </w:rPr>
        <w:t xml:space="preserve"> dans les applications où </w:t>
      </w:r>
      <w:r w:rsidRPr="00830FE4">
        <w:rPr>
          <w:rFonts w:ascii="Calibri" w:eastAsia="Calibri" w:hAnsi="Calibri" w:cs="Calibri"/>
          <w:color w:val="202122"/>
          <w:sz w:val="28"/>
          <w:szCs w:val="28"/>
          <w:u w:val="single"/>
        </w:rPr>
        <w:t>la performance est critique</w:t>
      </w:r>
      <w:r w:rsidRPr="00830FE4">
        <w:rPr>
          <w:rFonts w:ascii="Calibri" w:eastAsia="Calibri" w:hAnsi="Calibri" w:cs="Calibri"/>
          <w:color w:val="202122"/>
          <w:sz w:val="28"/>
          <w:szCs w:val="28"/>
        </w:rPr>
        <w:t>.</w:t>
      </w:r>
      <w:r w:rsidRPr="00830FE4">
        <w:rPr>
          <w:sz w:val="28"/>
          <w:szCs w:val="28"/>
        </w:rPr>
        <w:t xml:space="preserve"> </w:t>
      </w:r>
    </w:p>
    <w:p w:rsidR="00F000F5" w:rsidRDefault="00AE46F4" w:rsidP="00F000F5">
      <w:pPr>
        <w:rPr>
          <w:rFonts w:ascii="Calibri" w:eastAsia="Calibri" w:hAnsi="Calibri" w:cs="Calibri"/>
          <w:b/>
          <w:bCs/>
          <w:color w:val="000000" w:themeColor="text1"/>
          <w:sz w:val="40"/>
          <w:szCs w:val="40"/>
        </w:rPr>
      </w:pPr>
      <w:r>
        <w:rPr>
          <w:rFonts w:ascii="Calibri" w:eastAsia="Calibri" w:hAnsi="Calibri" w:cs="Calibri"/>
          <w:b/>
          <w:bCs/>
          <w:color w:val="000000" w:themeColor="text1"/>
          <w:sz w:val="40"/>
          <w:szCs w:val="40"/>
        </w:rPr>
        <w:t>5</w:t>
      </w:r>
      <w:r w:rsidR="00EF6593">
        <w:rPr>
          <w:rFonts w:ascii="Calibri" w:eastAsia="Calibri" w:hAnsi="Calibri" w:cs="Calibri"/>
          <w:b/>
          <w:bCs/>
          <w:color w:val="000000" w:themeColor="text1"/>
          <w:sz w:val="40"/>
          <w:szCs w:val="40"/>
        </w:rPr>
        <w:t xml:space="preserve"> </w:t>
      </w:r>
      <w:r>
        <w:rPr>
          <w:rFonts w:ascii="Calibri" w:eastAsia="Calibri" w:hAnsi="Calibri" w:cs="Calibri"/>
          <w:b/>
          <w:bCs/>
          <w:color w:val="000000" w:themeColor="text1"/>
          <w:sz w:val="40"/>
          <w:szCs w:val="40"/>
        </w:rPr>
        <w:t>PARTIE WEB</w:t>
      </w:r>
      <w:r w:rsidRPr="000D1C3C">
        <w:rPr>
          <w:rFonts w:ascii="Calibri" w:eastAsia="Calibri" w:hAnsi="Calibri" w:cs="Calibri"/>
          <w:b/>
          <w:bCs/>
          <w:color w:val="000000" w:themeColor="text1"/>
          <w:sz w:val="40"/>
          <w:szCs w:val="40"/>
        </w:rPr>
        <w:t xml:space="preserve"> :</w:t>
      </w:r>
    </w:p>
    <w:p w:rsidR="00306D6E" w:rsidRPr="00EF6593" w:rsidRDefault="00E573AA" w:rsidP="00286399">
      <w:pPr>
        <w:rPr>
          <w:sz w:val="36"/>
          <w:szCs w:val="36"/>
        </w:rPr>
      </w:pPr>
      <w:r w:rsidRPr="00EF6593">
        <w:rPr>
          <w:rFonts w:ascii="Oswald" w:eastAsia="Oswald" w:hAnsi="Oswald" w:cs="Oswald"/>
          <w:bCs/>
          <w:noProof/>
          <w:sz w:val="36"/>
          <w:szCs w:val="36"/>
        </w:rPr>
        <w:drawing>
          <wp:anchor distT="0" distB="0" distL="114300" distR="114300" simplePos="0" relativeHeight="251666432" behindDoc="1" locked="0" layoutInCell="1" allowOverlap="1">
            <wp:simplePos x="0" y="0"/>
            <wp:positionH relativeFrom="margin">
              <wp:align>right</wp:align>
            </wp:positionH>
            <wp:positionV relativeFrom="paragraph">
              <wp:posOffset>262890</wp:posOffset>
            </wp:positionV>
            <wp:extent cx="5739130" cy="2467610"/>
            <wp:effectExtent l="0" t="0" r="0" b="8890"/>
            <wp:wrapTight wrapText="bothSides">
              <wp:wrapPolygon edited="0">
                <wp:start x="0" y="0"/>
                <wp:lineTo x="0" y="21511"/>
                <wp:lineTo x="21509" y="21511"/>
                <wp:lineTo x="21509" y="0"/>
                <wp:lineTo x="0" y="0"/>
              </wp:wrapPolygon>
            </wp:wrapTight>
            <wp:docPr id="21" name="Picture 21" descr="C:\Users\LENOVO\Desktop\project\mine\scree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roject\mine\screen ho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9130" cy="2467610"/>
                    </a:xfrm>
                    <a:prstGeom prst="rect">
                      <a:avLst/>
                    </a:prstGeom>
                    <a:noFill/>
                    <a:ln>
                      <a:noFill/>
                    </a:ln>
                  </pic:spPr>
                </pic:pic>
              </a:graphicData>
            </a:graphic>
            <wp14:sizeRelH relativeFrom="margin">
              <wp14:pctWidth>0</wp14:pctWidth>
            </wp14:sizeRelH>
          </wp:anchor>
        </w:drawing>
      </w:r>
      <w:r w:rsidR="00830FE4" w:rsidRPr="00EF6593">
        <w:rPr>
          <w:rFonts w:ascii="Oswald" w:eastAsia="Oswald" w:hAnsi="Oswald" w:cs="Oswald"/>
          <w:bCs/>
          <w:sz w:val="36"/>
          <w:szCs w:val="36"/>
        </w:rPr>
        <w:t>5.1 Présentation de la parité web</w:t>
      </w:r>
      <w:r w:rsidR="00830FE4" w:rsidRPr="00EF6593">
        <w:rPr>
          <w:sz w:val="36"/>
          <w:szCs w:val="36"/>
        </w:rPr>
        <w:t xml:space="preserve"> </w:t>
      </w:r>
      <w:r w:rsidR="00F000F5" w:rsidRPr="00EF6593">
        <w:rPr>
          <w:sz w:val="36"/>
          <w:szCs w:val="36"/>
        </w:rPr>
        <w:t xml:space="preserve">                                                                                               </w:t>
      </w:r>
    </w:p>
    <w:p w:rsidR="00E573AA" w:rsidRDefault="00A229FE" w:rsidP="00E573AA">
      <w:pPr>
        <w:jc w:val="center"/>
        <w:rPr>
          <w:sz w:val="24"/>
          <w:szCs w:val="24"/>
        </w:rPr>
      </w:pPr>
      <w:r>
        <w:rPr>
          <w:sz w:val="24"/>
          <w:szCs w:val="24"/>
        </w:rPr>
        <w:t>-</w:t>
      </w:r>
      <w:r w:rsidR="00F000F5">
        <w:rPr>
          <w:sz w:val="24"/>
          <w:szCs w:val="24"/>
        </w:rPr>
        <w:t>Page d’accueil</w:t>
      </w:r>
      <w:r>
        <w:rPr>
          <w:sz w:val="24"/>
          <w:szCs w:val="24"/>
        </w:rPr>
        <w:t>-</w:t>
      </w:r>
    </w:p>
    <w:p w:rsidR="00E573AA" w:rsidRDefault="00E573AA" w:rsidP="00E573AA">
      <w:pPr>
        <w:jc w:val="center"/>
        <w:rPr>
          <w:noProof/>
        </w:rPr>
      </w:pPr>
    </w:p>
    <w:p w:rsidR="00E573AA" w:rsidRDefault="00E573AA" w:rsidP="00E573AA">
      <w:pPr>
        <w:jc w:val="center"/>
        <w:rPr>
          <w:noProof/>
        </w:rPr>
      </w:pPr>
    </w:p>
    <w:p w:rsidR="00E573AA" w:rsidRDefault="00E573AA" w:rsidP="00E573AA">
      <w:pPr>
        <w:jc w:val="center"/>
        <w:rPr>
          <w:noProof/>
        </w:rPr>
      </w:pPr>
    </w:p>
    <w:p w:rsidR="00E573AA" w:rsidRDefault="00E573AA" w:rsidP="00E573AA">
      <w:pPr>
        <w:jc w:val="center"/>
        <w:rPr>
          <w:noProof/>
        </w:rPr>
      </w:pPr>
    </w:p>
    <w:p w:rsidR="00E573AA" w:rsidRDefault="00E573AA" w:rsidP="00E573AA">
      <w:pPr>
        <w:jc w:val="center"/>
        <w:rPr>
          <w:noProof/>
        </w:rPr>
      </w:pPr>
      <w:r>
        <w:rPr>
          <w:noProof/>
          <w:lang w:eastAsia="fr-FR"/>
        </w:rPr>
        <w:drawing>
          <wp:anchor distT="0" distB="0" distL="114300" distR="114300" simplePos="0" relativeHeight="251667456" behindDoc="1" locked="0" layoutInCell="1" allowOverlap="1">
            <wp:simplePos x="0" y="0"/>
            <wp:positionH relativeFrom="margin">
              <wp:align>left</wp:align>
            </wp:positionH>
            <wp:positionV relativeFrom="paragraph">
              <wp:posOffset>373868</wp:posOffset>
            </wp:positionV>
            <wp:extent cx="5760720" cy="2857500"/>
            <wp:effectExtent l="0" t="0" r="0" b="0"/>
            <wp:wrapTight wrapText="bothSides">
              <wp:wrapPolygon edited="0">
                <wp:start x="0" y="0"/>
                <wp:lineTo x="0" y="21456"/>
                <wp:lineTo x="21500" y="21456"/>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anchor>
        </w:drawing>
      </w:r>
    </w:p>
    <w:p w:rsidR="00E573AA" w:rsidRDefault="00E573AA" w:rsidP="00E573AA">
      <w:pPr>
        <w:jc w:val="center"/>
        <w:rPr>
          <w:noProof/>
        </w:rPr>
      </w:pPr>
    </w:p>
    <w:p w:rsidR="001F310B" w:rsidRPr="00E573AA" w:rsidRDefault="00A229FE" w:rsidP="00E573AA">
      <w:pPr>
        <w:jc w:val="center"/>
        <w:rPr>
          <w:rFonts w:ascii="Calibri" w:eastAsia="Calibri" w:hAnsi="Calibri" w:cs="Calibri"/>
          <w:b/>
          <w:bCs/>
          <w:color w:val="000000" w:themeColor="text1"/>
          <w:sz w:val="40"/>
          <w:szCs w:val="40"/>
        </w:rPr>
      </w:pPr>
      <w:r>
        <w:rPr>
          <w:noProof/>
        </w:rPr>
        <w:t>-</w:t>
      </w:r>
      <w:r w:rsidR="00F000F5">
        <w:rPr>
          <w:noProof/>
        </w:rPr>
        <w:t xml:space="preserve">Page de groupe </w:t>
      </w:r>
      <w:r>
        <w:rPr>
          <w:noProof/>
        </w:rPr>
        <w:t>–</w:t>
      </w:r>
    </w:p>
    <w:p w:rsidR="001F310B" w:rsidRDefault="00E573AA" w:rsidP="001F310B">
      <w:pPr>
        <w:spacing w:after="536"/>
        <w:jc w:val="center"/>
        <w:rPr>
          <w:noProof/>
        </w:rPr>
      </w:pPr>
      <w:r>
        <w:rPr>
          <w:noProof/>
          <w:lang w:eastAsia="fr-FR"/>
        </w:rPr>
        <w:drawing>
          <wp:anchor distT="0" distB="0" distL="114300" distR="114300" simplePos="0" relativeHeight="251664384" behindDoc="1" locked="0" layoutInCell="1" allowOverlap="1">
            <wp:simplePos x="0" y="0"/>
            <wp:positionH relativeFrom="margin">
              <wp:align>left</wp:align>
            </wp:positionH>
            <wp:positionV relativeFrom="paragraph">
              <wp:posOffset>537</wp:posOffset>
            </wp:positionV>
            <wp:extent cx="5760720" cy="2181225"/>
            <wp:effectExtent l="0" t="0" r="0" b="9525"/>
            <wp:wrapTight wrapText="bothSides">
              <wp:wrapPolygon edited="0">
                <wp:start x="0" y="0"/>
                <wp:lineTo x="0" y="21506"/>
                <wp:lineTo x="21500" y="21506"/>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181225"/>
                    </a:xfrm>
                    <a:prstGeom prst="rect">
                      <a:avLst/>
                    </a:prstGeom>
                  </pic:spPr>
                </pic:pic>
              </a:graphicData>
            </a:graphic>
            <wp14:sizeRelH relativeFrom="margin">
              <wp14:pctWidth>0</wp14:pctWidth>
            </wp14:sizeRelH>
            <wp14:sizeRelV relativeFrom="margin">
              <wp14:pctHeight>0</wp14:pctHeight>
            </wp14:sizeRelV>
          </wp:anchor>
        </w:drawing>
      </w:r>
      <w:r w:rsidR="001F310B">
        <w:rPr>
          <w:noProof/>
        </w:rPr>
        <w:t>-</w:t>
      </w:r>
      <w:r w:rsidR="00A229FE">
        <w:rPr>
          <w:noProof/>
        </w:rPr>
        <w:t xml:space="preserve">Page </w:t>
      </w:r>
      <w:r w:rsidR="001F310B">
        <w:rPr>
          <w:noProof/>
        </w:rPr>
        <w:t>d information-</w:t>
      </w:r>
    </w:p>
    <w:p w:rsidR="00E573AA" w:rsidRDefault="00E573AA" w:rsidP="001F310B">
      <w:pPr>
        <w:spacing w:after="536"/>
        <w:jc w:val="center"/>
        <w:rPr>
          <w:noProof/>
        </w:rPr>
      </w:pPr>
    </w:p>
    <w:p w:rsidR="00E573AA" w:rsidRDefault="00E573AA" w:rsidP="001F310B">
      <w:pPr>
        <w:spacing w:after="536"/>
        <w:jc w:val="center"/>
        <w:rPr>
          <w:noProof/>
        </w:rPr>
      </w:pPr>
      <w:r>
        <w:rPr>
          <w:noProof/>
          <w:lang w:eastAsia="fr-FR"/>
        </w:rPr>
        <w:drawing>
          <wp:anchor distT="0" distB="0" distL="114300" distR="114300" simplePos="0" relativeHeight="251665408" behindDoc="1" locked="0" layoutInCell="1" allowOverlap="1">
            <wp:simplePos x="0" y="0"/>
            <wp:positionH relativeFrom="margin">
              <wp:align>right</wp:align>
            </wp:positionH>
            <wp:positionV relativeFrom="paragraph">
              <wp:posOffset>246966</wp:posOffset>
            </wp:positionV>
            <wp:extent cx="5760720" cy="2467610"/>
            <wp:effectExtent l="0" t="0" r="0" b="8890"/>
            <wp:wrapTight wrapText="bothSides">
              <wp:wrapPolygon edited="0">
                <wp:start x="0" y="0"/>
                <wp:lineTo x="0" y="21511"/>
                <wp:lineTo x="21500" y="21511"/>
                <wp:lineTo x="215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467610"/>
                    </a:xfrm>
                    <a:prstGeom prst="rect">
                      <a:avLst/>
                    </a:prstGeom>
                  </pic:spPr>
                </pic:pic>
              </a:graphicData>
            </a:graphic>
            <wp14:sizeRelH relativeFrom="margin">
              <wp14:pctWidth>0</wp14:pctWidth>
            </wp14:sizeRelH>
            <wp14:sizeRelV relativeFrom="margin">
              <wp14:pctHeight>0</wp14:pctHeight>
            </wp14:sizeRelV>
          </wp:anchor>
        </w:drawing>
      </w:r>
    </w:p>
    <w:p w:rsidR="001F310B" w:rsidRDefault="001F310B" w:rsidP="001F310B">
      <w:pPr>
        <w:spacing w:after="536"/>
        <w:jc w:val="center"/>
        <w:rPr>
          <w:noProof/>
        </w:rPr>
      </w:pPr>
      <w:r>
        <w:rPr>
          <w:noProof/>
        </w:rPr>
        <w:t>-Page pour connecter-</w:t>
      </w:r>
    </w:p>
    <w:p w:rsidR="00E573AA" w:rsidRDefault="00E573AA" w:rsidP="001F310B">
      <w:pPr>
        <w:ind w:left="-15" w:firstLine="351"/>
        <w:rPr>
          <w:b/>
          <w:sz w:val="32"/>
          <w:szCs w:val="32"/>
        </w:rPr>
      </w:pPr>
    </w:p>
    <w:p w:rsidR="00E573AA" w:rsidRDefault="00E573AA" w:rsidP="001F310B">
      <w:pPr>
        <w:ind w:left="-15" w:firstLine="351"/>
        <w:rPr>
          <w:b/>
          <w:sz w:val="32"/>
          <w:szCs w:val="32"/>
        </w:rPr>
      </w:pPr>
    </w:p>
    <w:p w:rsidR="00E573AA" w:rsidRDefault="00E573AA" w:rsidP="001F310B">
      <w:pPr>
        <w:ind w:left="-15" w:firstLine="351"/>
        <w:rPr>
          <w:b/>
          <w:sz w:val="32"/>
          <w:szCs w:val="32"/>
        </w:rPr>
      </w:pPr>
    </w:p>
    <w:p w:rsidR="00E573AA" w:rsidRDefault="00E573AA" w:rsidP="001F310B">
      <w:pPr>
        <w:ind w:left="-15" w:firstLine="351"/>
        <w:rPr>
          <w:b/>
          <w:sz w:val="32"/>
          <w:szCs w:val="32"/>
        </w:rPr>
      </w:pPr>
    </w:p>
    <w:p w:rsidR="007B4551" w:rsidRPr="00906A5A" w:rsidRDefault="001F310B" w:rsidP="001F310B">
      <w:pPr>
        <w:ind w:left="-15" w:firstLine="351"/>
        <w:rPr>
          <w:rFonts w:ascii="Oswald" w:eastAsia="Oswald" w:hAnsi="Oswald" w:cs="Oswald"/>
          <w:bCs/>
          <w:sz w:val="36"/>
          <w:szCs w:val="36"/>
        </w:rPr>
      </w:pPr>
      <w:r w:rsidRPr="00906A5A">
        <w:rPr>
          <w:rFonts w:ascii="Oswald" w:eastAsia="Oswald" w:hAnsi="Oswald" w:cs="Oswald"/>
          <w:bCs/>
          <w:sz w:val="36"/>
          <w:szCs w:val="36"/>
        </w:rPr>
        <w:t xml:space="preserve">5.2 code solution </w:t>
      </w:r>
    </w:p>
    <w:p w:rsidR="001F310B" w:rsidRDefault="001F310B" w:rsidP="001F310B">
      <w:pPr>
        <w:ind w:left="-15" w:firstLine="351"/>
        <w:rPr>
          <w:sz w:val="28"/>
          <w:szCs w:val="28"/>
        </w:rPr>
      </w:pPr>
      <w:r w:rsidRPr="001F310B">
        <w:rPr>
          <w:sz w:val="28"/>
          <w:szCs w:val="28"/>
        </w:rPr>
        <w:t>Utilisant Visual Studio, il était facile grâce au débuggueur intégré de réparer les erreurs. De plus, une simple actualisation de la page sur laquelle je travaillais et l’utilisation des fonctionnalités pouvaient me montrer s’il y avait des erreurs. Les tests étaient donc nombreux, presqu’à chaque modification, je testais au cas où. Je pouvais donc remarquer s’il manquait quelque chose ou si je pouvais faire beaucoup mieux. Les erreurs de compilation du site web sont aussi immédiatement indiquées soit dans le logiciel si je lançais l’ouverture de la page dans un navigateur web, soit dans une page d’erreur sur le navigateur lui-même si j’actualisais la page.</w:t>
      </w:r>
    </w:p>
    <w:p w:rsidR="00201401" w:rsidRDefault="00201401" w:rsidP="001F310B">
      <w:pPr>
        <w:ind w:left="-15" w:firstLine="351"/>
        <w:rPr>
          <w:sz w:val="28"/>
          <w:szCs w:val="28"/>
        </w:rPr>
      </w:pPr>
      <w:r>
        <w:rPr>
          <w:noProof/>
          <w:lang w:eastAsia="fr-FR"/>
        </w:rPr>
        <w:drawing>
          <wp:inline distT="0" distB="0" distL="0" distR="0" wp14:anchorId="3BFCC0CD" wp14:editId="26DC32B9">
            <wp:extent cx="5760720" cy="3099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99435"/>
                    </a:xfrm>
                    <a:prstGeom prst="rect">
                      <a:avLst/>
                    </a:prstGeom>
                  </pic:spPr>
                </pic:pic>
              </a:graphicData>
            </a:graphic>
          </wp:inline>
        </w:drawing>
      </w:r>
    </w:p>
    <w:p w:rsidR="00201401" w:rsidRDefault="00201401" w:rsidP="00201401">
      <w:pPr>
        <w:ind w:left="-15" w:firstLine="351"/>
        <w:jc w:val="center"/>
        <w:rPr>
          <w:sz w:val="28"/>
          <w:szCs w:val="28"/>
        </w:rPr>
      </w:pPr>
      <w:r>
        <w:rPr>
          <w:sz w:val="28"/>
          <w:szCs w:val="28"/>
        </w:rPr>
        <w:t>-Organisation du code-</w:t>
      </w:r>
    </w:p>
    <w:p w:rsidR="00061A2E" w:rsidRDefault="00061A2E" w:rsidP="00061A2E">
      <w:pPr>
        <w:ind w:left="-15" w:firstLine="351"/>
        <w:rPr>
          <w:noProof/>
          <w:lang w:eastAsia="fr-FR"/>
        </w:rPr>
      </w:pPr>
    </w:p>
    <w:p w:rsidR="00061A2E" w:rsidRDefault="00061A2E" w:rsidP="00061A2E">
      <w:pPr>
        <w:ind w:left="-15" w:firstLine="351"/>
        <w:rPr>
          <w:noProof/>
          <w:lang w:eastAsia="fr-FR"/>
        </w:rPr>
      </w:pPr>
    </w:p>
    <w:p w:rsidR="00061A2E" w:rsidRPr="00061A2E" w:rsidRDefault="00061A2E" w:rsidP="00061A2E">
      <w:pPr>
        <w:ind w:left="-15" w:firstLine="351"/>
        <w:jc w:val="center"/>
        <w:rPr>
          <w:rFonts w:ascii="Calibri" w:eastAsia="Calibri" w:hAnsi="Calibri" w:cs="Calibri"/>
          <w:bCs/>
          <w:color w:val="000000" w:themeColor="text1"/>
          <w:sz w:val="28"/>
          <w:szCs w:val="28"/>
        </w:rPr>
      </w:pPr>
      <w:r>
        <w:rPr>
          <w:noProof/>
          <w:lang w:eastAsia="fr-FR"/>
        </w:rPr>
        <w:drawing>
          <wp:anchor distT="0" distB="0" distL="114300" distR="114300" simplePos="0" relativeHeight="251668480" behindDoc="1" locked="0" layoutInCell="1" allowOverlap="1">
            <wp:simplePos x="0" y="0"/>
            <wp:positionH relativeFrom="margin">
              <wp:align>center</wp:align>
            </wp:positionH>
            <wp:positionV relativeFrom="paragraph">
              <wp:posOffset>0</wp:posOffset>
            </wp:positionV>
            <wp:extent cx="1934845" cy="8060690"/>
            <wp:effectExtent l="0" t="0" r="8255" b="0"/>
            <wp:wrapTight wrapText="bothSides">
              <wp:wrapPolygon edited="0">
                <wp:start x="0" y="0"/>
                <wp:lineTo x="0" y="21542"/>
                <wp:lineTo x="21479" y="21542"/>
                <wp:lineTo x="2147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34845" cy="8060690"/>
                    </a:xfrm>
                    <a:prstGeom prst="rect">
                      <a:avLst/>
                    </a:prstGeom>
                  </pic:spPr>
                </pic:pic>
              </a:graphicData>
            </a:graphic>
          </wp:anchor>
        </w:drawing>
      </w:r>
      <w:r>
        <w:rPr>
          <w:noProof/>
          <w:lang w:eastAsia="fr-FR"/>
        </w:rPr>
        <w:t>-gestion des fichiers-</w:t>
      </w: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Default="00061A2E" w:rsidP="00201401">
      <w:pPr>
        <w:ind w:left="-15" w:firstLine="351"/>
        <w:rPr>
          <w:rFonts w:ascii="Calibri" w:eastAsia="Calibri" w:hAnsi="Calibri" w:cs="Calibri"/>
          <w:b/>
          <w:bCs/>
          <w:color w:val="000000" w:themeColor="text1"/>
          <w:sz w:val="40"/>
          <w:szCs w:val="40"/>
        </w:rPr>
      </w:pPr>
    </w:p>
    <w:p w:rsidR="00061A2E" w:rsidRPr="00906A5A" w:rsidRDefault="00061A2E" w:rsidP="00201401">
      <w:pPr>
        <w:ind w:left="-15" w:firstLine="351"/>
        <w:rPr>
          <w:rFonts w:ascii="Oswald" w:eastAsia="Oswald" w:hAnsi="Oswald" w:cs="Oswald"/>
          <w:bCs/>
          <w:sz w:val="36"/>
          <w:szCs w:val="36"/>
        </w:rPr>
      </w:pPr>
    </w:p>
    <w:p w:rsidR="00061A2E" w:rsidRPr="00906A5A" w:rsidRDefault="00061A2E" w:rsidP="00201401">
      <w:pPr>
        <w:ind w:left="-15" w:firstLine="351"/>
        <w:rPr>
          <w:rFonts w:ascii="Oswald" w:eastAsia="Oswald" w:hAnsi="Oswald" w:cs="Oswald"/>
          <w:bCs/>
          <w:sz w:val="36"/>
          <w:szCs w:val="36"/>
        </w:rPr>
      </w:pPr>
    </w:p>
    <w:p w:rsidR="00AE46F4" w:rsidRPr="00906A5A" w:rsidRDefault="00AE46F4" w:rsidP="00906A5A">
      <w:pPr>
        <w:ind w:left="-15" w:firstLine="351"/>
        <w:rPr>
          <w:rFonts w:ascii="Calibri" w:eastAsia="Calibri" w:hAnsi="Calibri" w:cs="Calibri"/>
          <w:b/>
          <w:bCs/>
          <w:color w:val="000000" w:themeColor="text1"/>
          <w:sz w:val="40"/>
          <w:szCs w:val="40"/>
        </w:rPr>
      </w:pPr>
      <w:r w:rsidRPr="00906A5A">
        <w:rPr>
          <w:rFonts w:ascii="Calibri" w:eastAsia="Calibri" w:hAnsi="Calibri" w:cs="Calibri"/>
          <w:b/>
          <w:bCs/>
          <w:color w:val="000000" w:themeColor="text1"/>
          <w:sz w:val="40"/>
          <w:szCs w:val="40"/>
        </w:rPr>
        <w:t>6</w:t>
      </w:r>
      <w:r w:rsidR="001F310B" w:rsidRPr="00906A5A">
        <w:rPr>
          <w:rFonts w:ascii="Calibri" w:eastAsia="Calibri" w:hAnsi="Calibri" w:cs="Calibri"/>
          <w:b/>
          <w:bCs/>
          <w:color w:val="000000" w:themeColor="text1"/>
          <w:sz w:val="40"/>
          <w:szCs w:val="40"/>
        </w:rPr>
        <w:t xml:space="preserve"> </w:t>
      </w:r>
      <w:r w:rsidRPr="00906A5A">
        <w:rPr>
          <w:rFonts w:ascii="Calibri" w:eastAsia="Calibri" w:hAnsi="Calibri" w:cs="Calibri"/>
          <w:b/>
          <w:bCs/>
          <w:color w:val="000000" w:themeColor="text1"/>
          <w:sz w:val="40"/>
          <w:szCs w:val="40"/>
        </w:rPr>
        <w:t>PARTIE ELECTRONIQUE :</w:t>
      </w:r>
    </w:p>
    <w:p w:rsidR="007B4551" w:rsidRPr="00906A5A" w:rsidRDefault="001F310B" w:rsidP="00AE46F4">
      <w:pPr>
        <w:rPr>
          <w:rFonts w:ascii="Oswald" w:eastAsia="Oswald" w:hAnsi="Oswald" w:cs="Oswald"/>
          <w:bCs/>
          <w:sz w:val="36"/>
          <w:szCs w:val="36"/>
        </w:rPr>
      </w:pPr>
      <w:r w:rsidRPr="00906A5A">
        <w:rPr>
          <w:rFonts w:ascii="Oswald" w:eastAsia="Oswald" w:hAnsi="Oswald" w:cs="Oswald"/>
          <w:bCs/>
          <w:sz w:val="36"/>
          <w:szCs w:val="36"/>
        </w:rPr>
        <w:t xml:space="preserve">6.1 </w:t>
      </w:r>
      <w:r w:rsidR="00AE46F4" w:rsidRPr="00906A5A">
        <w:rPr>
          <w:rFonts w:ascii="Oswald" w:eastAsia="Oswald" w:hAnsi="Oswald" w:cs="Oswald"/>
          <w:bCs/>
          <w:sz w:val="36"/>
          <w:szCs w:val="36"/>
        </w:rPr>
        <w:t>MATERILE:</w:t>
      </w:r>
    </w:p>
    <w:p w:rsidR="007B4551" w:rsidRPr="00287C84" w:rsidRDefault="007B4551" w:rsidP="00802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287C84">
        <w:rPr>
          <w:rFonts w:ascii="inherit" w:eastAsia="Times New Roman" w:hAnsi="inherit" w:cs="Courier New"/>
          <w:color w:val="202124"/>
          <w:sz w:val="28"/>
          <w:szCs w:val="28"/>
        </w:rPr>
        <w:t>-Carte de développement ESP32</w:t>
      </w:r>
    </w:p>
    <w:p w:rsidR="007B4551" w:rsidRPr="00287C84" w:rsidRDefault="007B4551" w:rsidP="00802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287C84">
        <w:rPr>
          <w:rFonts w:ascii="inherit" w:eastAsia="Times New Roman" w:hAnsi="inherit" w:cs="Courier New"/>
          <w:color w:val="202124"/>
          <w:sz w:val="28"/>
          <w:szCs w:val="28"/>
        </w:rPr>
        <w:t>-Capteur de température et d'humidité DHT22 ou DHT11</w:t>
      </w:r>
    </w:p>
    <w:p w:rsidR="007B4551" w:rsidRPr="00287C84" w:rsidRDefault="007B4551" w:rsidP="00802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287C84">
        <w:rPr>
          <w:rFonts w:ascii="inherit" w:eastAsia="Times New Roman" w:hAnsi="inherit" w:cs="Courier New"/>
          <w:color w:val="202124"/>
          <w:sz w:val="28"/>
          <w:szCs w:val="28"/>
        </w:rPr>
        <w:t>-Résistance 4.7k Ohm</w:t>
      </w:r>
    </w:p>
    <w:p w:rsidR="007B4551" w:rsidRPr="00287C84" w:rsidRDefault="007B4551" w:rsidP="00802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287C84">
        <w:rPr>
          <w:rFonts w:ascii="inherit" w:eastAsia="Times New Roman" w:hAnsi="inherit" w:cs="Courier New"/>
          <w:color w:val="202124"/>
          <w:sz w:val="28"/>
          <w:szCs w:val="28"/>
        </w:rPr>
        <w:t>-Planche à pain</w:t>
      </w:r>
    </w:p>
    <w:p w:rsidR="00AE46F4" w:rsidRDefault="007B4551" w:rsidP="0038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287C84">
        <w:rPr>
          <w:rFonts w:ascii="inherit" w:eastAsia="Times New Roman" w:hAnsi="inherit" w:cs="Courier New"/>
          <w:color w:val="202124"/>
          <w:sz w:val="28"/>
          <w:szCs w:val="28"/>
        </w:rPr>
        <w:t>-Fils de cavalier</w:t>
      </w:r>
    </w:p>
    <w:p w:rsidR="003E2199" w:rsidRDefault="003E2199" w:rsidP="0038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Pr>
          <w:rFonts w:ascii="inherit" w:eastAsia="Times New Roman" w:hAnsi="inherit" w:cs="Courier New"/>
          <w:color w:val="202124"/>
          <w:sz w:val="28"/>
          <w:szCs w:val="28"/>
        </w:rPr>
        <w:t>-servo moteur(pour l’</w:t>
      </w:r>
      <w:r w:rsidR="00567822">
        <w:rPr>
          <w:rFonts w:ascii="inherit" w:eastAsia="Times New Roman" w:hAnsi="inherit" w:cs="Courier New"/>
          <w:color w:val="202124"/>
          <w:sz w:val="28"/>
          <w:szCs w:val="28"/>
        </w:rPr>
        <w:t>électrovanne</w:t>
      </w:r>
      <w:r>
        <w:rPr>
          <w:rFonts w:ascii="inherit" w:eastAsia="Times New Roman" w:hAnsi="inherit" w:cs="Courier New"/>
          <w:color w:val="202124"/>
          <w:sz w:val="28"/>
          <w:szCs w:val="28"/>
        </w:rPr>
        <w:t>)</w:t>
      </w:r>
    </w:p>
    <w:p w:rsidR="00AE46F4" w:rsidRDefault="00AE46F4" w:rsidP="0038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p>
    <w:p w:rsidR="00AE46F4" w:rsidRPr="00906A5A" w:rsidRDefault="001F310B" w:rsidP="00AE46F4">
      <w:pPr>
        <w:rPr>
          <w:rFonts w:ascii="Oswald" w:eastAsia="Oswald" w:hAnsi="Oswald" w:cs="Oswald"/>
          <w:bCs/>
          <w:sz w:val="36"/>
          <w:szCs w:val="36"/>
        </w:rPr>
      </w:pPr>
      <w:r w:rsidRPr="00906A5A">
        <w:rPr>
          <w:rFonts w:ascii="Oswald" w:eastAsia="Oswald" w:hAnsi="Oswald" w:cs="Oswald"/>
          <w:bCs/>
          <w:sz w:val="36"/>
          <w:szCs w:val="36"/>
        </w:rPr>
        <w:t>6.2</w:t>
      </w:r>
      <w:r w:rsidR="00567822" w:rsidRPr="00906A5A">
        <w:rPr>
          <w:rFonts w:ascii="Oswald" w:eastAsia="Oswald" w:hAnsi="Oswald" w:cs="Oswald"/>
          <w:bCs/>
          <w:sz w:val="36"/>
          <w:szCs w:val="36"/>
        </w:rPr>
        <w:t xml:space="preserve"> SCHEMA</w:t>
      </w:r>
      <w:r w:rsidR="00AE46F4" w:rsidRPr="00906A5A">
        <w:rPr>
          <w:rFonts w:ascii="Oswald" w:eastAsia="Oswald" w:hAnsi="Oswald" w:cs="Oswald"/>
          <w:bCs/>
          <w:sz w:val="36"/>
          <w:szCs w:val="36"/>
        </w:rPr>
        <w:t xml:space="preserve"> ELECTRIQUE:</w:t>
      </w:r>
    </w:p>
    <w:p w:rsidR="00AE46F4" w:rsidRPr="00AE46F4" w:rsidRDefault="00AE46F4" w:rsidP="00AE46F4">
      <w:pPr>
        <w:rPr>
          <w:rFonts w:ascii="Oswald" w:eastAsia="Oswald" w:hAnsi="Oswald" w:cs="Oswald"/>
          <w:b/>
          <w:bCs/>
          <w:color w:val="70AD47" w:themeColor="accent6"/>
          <w:sz w:val="40"/>
          <w:szCs w:val="40"/>
        </w:rPr>
      </w:pPr>
    </w:p>
    <w:p w:rsidR="007B4551" w:rsidRPr="00A350FF" w:rsidRDefault="00AE46F4" w:rsidP="00E03248">
      <w:pPr>
        <w:pStyle w:val="HTMLPreformatted"/>
        <w:shd w:val="clear" w:color="auto" w:fill="F8F9FA"/>
        <w:spacing w:line="540" w:lineRule="atLeast"/>
        <w:rPr>
          <w:rFonts w:ascii="inherit" w:hAnsi="inherit"/>
          <w:color w:val="202124"/>
          <w:sz w:val="28"/>
          <w:szCs w:val="28"/>
        </w:rPr>
      </w:pPr>
      <w:r>
        <w:rPr>
          <w:noProof/>
        </w:rPr>
        <w:drawing>
          <wp:inline distT="0" distB="0" distL="0" distR="0" wp14:anchorId="7ECA5A4A" wp14:editId="33F6BA66">
            <wp:extent cx="2921330" cy="2876150"/>
            <wp:effectExtent l="0" t="0" r="0" b="635"/>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32-DHT-wiring_bb.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39515" cy="2894054"/>
                    </a:xfrm>
                    <a:prstGeom prst="rect">
                      <a:avLst/>
                    </a:prstGeom>
                  </pic:spPr>
                </pic:pic>
              </a:graphicData>
            </a:graphic>
          </wp:inline>
        </w:drawing>
      </w:r>
      <w:r w:rsidR="003E2199">
        <w:rPr>
          <w:rFonts w:ascii="inherit" w:hAnsi="inherit"/>
          <w:noProof/>
          <w:color w:val="202124"/>
          <w:sz w:val="28"/>
          <w:szCs w:val="28"/>
        </w:rPr>
        <w:drawing>
          <wp:inline distT="0" distB="0" distL="0" distR="0">
            <wp:extent cx="2825750" cy="31095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f636a74769054bb06bf2cb8837b235.jpg"/>
                    <pic:cNvPicPr/>
                  </pic:nvPicPr>
                  <pic:blipFill>
                    <a:blip r:embed="rId62">
                      <a:extLst>
                        <a:ext uri="{28A0092B-C50C-407E-A947-70E740481C1C}">
                          <a14:useLocalDpi xmlns:a14="http://schemas.microsoft.com/office/drawing/2010/main" val="0"/>
                        </a:ext>
                      </a:extLst>
                    </a:blip>
                    <a:stretch>
                      <a:fillRect/>
                    </a:stretch>
                  </pic:blipFill>
                  <pic:spPr>
                    <a:xfrm>
                      <a:off x="0" y="0"/>
                      <a:ext cx="2879993" cy="3169287"/>
                    </a:xfrm>
                    <a:prstGeom prst="rect">
                      <a:avLst/>
                    </a:prstGeom>
                  </pic:spPr>
                </pic:pic>
              </a:graphicData>
            </a:graphic>
          </wp:inline>
        </w:drawing>
      </w:r>
      <w:r w:rsidR="007B4551" w:rsidRPr="009F4765">
        <w:rPr>
          <w:sz w:val="32"/>
          <w:szCs w:val="32"/>
        </w:rPr>
        <w:fldChar w:fldCharType="begin"/>
      </w:r>
      <w:r w:rsidR="007B4551" w:rsidRPr="009F4765">
        <w:rPr>
          <w:sz w:val="32"/>
          <w:szCs w:val="32"/>
        </w:rPr>
        <w:instrText xml:space="preserve"> HYPERLINK "https://www.youtube.com/watch?v=7C4oraQgylU&amp;t=0s" </w:instrText>
      </w:r>
      <w:r w:rsidR="007B4551" w:rsidRPr="009F4765">
        <w:rPr>
          <w:sz w:val="32"/>
          <w:szCs w:val="32"/>
        </w:rPr>
        <w:fldChar w:fldCharType="separate"/>
      </w:r>
    </w:p>
    <w:p w:rsidR="007B4551" w:rsidRPr="009F4765" w:rsidRDefault="007B4551" w:rsidP="009F4765">
      <w:pPr>
        <w:pStyle w:val="Heading4"/>
        <w:spacing w:before="0" w:after="120"/>
        <w:rPr>
          <w:sz w:val="32"/>
          <w:szCs w:val="32"/>
        </w:rPr>
      </w:pPr>
    </w:p>
    <w:p w:rsidR="007B4551" w:rsidRDefault="007B4551" w:rsidP="009C3311">
      <w:pPr>
        <w:tabs>
          <w:tab w:val="left" w:pos="3647"/>
        </w:tabs>
        <w:spacing w:after="920"/>
        <w:rPr>
          <w:sz w:val="32"/>
          <w:szCs w:val="32"/>
        </w:rPr>
      </w:pPr>
      <w:r w:rsidRPr="009F4765">
        <w:rPr>
          <w:sz w:val="32"/>
          <w:szCs w:val="32"/>
        </w:rPr>
        <w:fldChar w:fldCharType="end"/>
      </w:r>
    </w:p>
    <w:p w:rsidR="00906A5A" w:rsidRDefault="00906A5A" w:rsidP="00906A5A">
      <w:pPr>
        <w:tabs>
          <w:tab w:val="left" w:pos="3647"/>
        </w:tabs>
        <w:spacing w:after="920"/>
        <w:rPr>
          <w:sz w:val="32"/>
          <w:szCs w:val="32"/>
        </w:rPr>
      </w:pPr>
      <w:r>
        <w:rPr>
          <w:noProof/>
          <w:sz w:val="32"/>
          <w:szCs w:val="32"/>
          <w:lang w:eastAsia="fr-FR"/>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760720" cy="3577590"/>
            <wp:effectExtent l="0" t="0" r="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redScreenshot.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3577590"/>
                    </a:xfrm>
                    <a:prstGeom prst="rect">
                      <a:avLst/>
                    </a:prstGeom>
                  </pic:spPr>
                </pic:pic>
              </a:graphicData>
            </a:graphic>
          </wp:anchor>
        </w:drawing>
      </w:r>
    </w:p>
    <w:p w:rsidR="00906A5A" w:rsidRDefault="00906A5A" w:rsidP="00906A5A">
      <w:pPr>
        <w:tabs>
          <w:tab w:val="left" w:pos="3647"/>
        </w:tabs>
        <w:spacing w:after="920"/>
        <w:rPr>
          <w:sz w:val="32"/>
          <w:szCs w:val="32"/>
        </w:rPr>
      </w:pPr>
    </w:p>
    <w:p w:rsidR="00906A5A" w:rsidRDefault="00906A5A" w:rsidP="00906A5A">
      <w:pPr>
        <w:tabs>
          <w:tab w:val="left" w:pos="3647"/>
        </w:tabs>
        <w:spacing w:after="920"/>
        <w:rPr>
          <w:sz w:val="32"/>
          <w:szCs w:val="32"/>
        </w:rPr>
      </w:pPr>
      <w:r>
        <w:rPr>
          <w:noProof/>
          <w:sz w:val="32"/>
          <w:szCs w:val="32"/>
          <w:lang w:eastAsia="fr-FR"/>
        </w:rPr>
        <w:drawing>
          <wp:anchor distT="0" distB="0" distL="114300" distR="114300" simplePos="0" relativeHeight="251669504" behindDoc="0" locked="0" layoutInCell="1" allowOverlap="1">
            <wp:simplePos x="0" y="0"/>
            <wp:positionH relativeFrom="margin">
              <wp:posOffset>-635</wp:posOffset>
            </wp:positionH>
            <wp:positionV relativeFrom="paragraph">
              <wp:posOffset>312420</wp:posOffset>
            </wp:positionV>
            <wp:extent cx="2827020" cy="28594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2601623_391444625817275_785376554844033050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27020" cy="2859405"/>
                    </a:xfrm>
                    <a:prstGeom prst="rect">
                      <a:avLst/>
                    </a:prstGeom>
                  </pic:spPr>
                </pic:pic>
              </a:graphicData>
            </a:graphic>
          </wp:anchor>
        </w:drawing>
      </w:r>
      <w:r>
        <w:rPr>
          <w:noProof/>
          <w:sz w:val="32"/>
          <w:szCs w:val="32"/>
          <w:lang w:eastAsia="fr-FR"/>
        </w:rPr>
        <w:drawing>
          <wp:anchor distT="0" distB="0" distL="114300" distR="114300" simplePos="0" relativeHeight="251670528" behindDoc="0" locked="0" layoutInCell="1" allowOverlap="1">
            <wp:simplePos x="0" y="0"/>
            <wp:positionH relativeFrom="margin">
              <wp:align>right</wp:align>
            </wp:positionH>
            <wp:positionV relativeFrom="paragraph">
              <wp:posOffset>316230</wp:posOffset>
            </wp:positionV>
            <wp:extent cx="2932430" cy="2860832"/>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2850276_1116045405469252_5403038366571602201_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32430" cy="2860832"/>
                    </a:xfrm>
                    <a:prstGeom prst="rect">
                      <a:avLst/>
                    </a:prstGeom>
                  </pic:spPr>
                </pic:pic>
              </a:graphicData>
            </a:graphic>
          </wp:anchor>
        </w:drawing>
      </w:r>
    </w:p>
    <w:p w:rsidR="00906A5A" w:rsidRDefault="00906A5A" w:rsidP="00906A5A">
      <w:pPr>
        <w:tabs>
          <w:tab w:val="left" w:pos="3647"/>
        </w:tabs>
        <w:spacing w:after="920"/>
        <w:rPr>
          <w:rFonts w:ascii="Oswald" w:eastAsia="Oswald" w:hAnsi="Oswald" w:cs="Oswald"/>
          <w:bCs/>
          <w:sz w:val="36"/>
          <w:szCs w:val="36"/>
        </w:rPr>
      </w:pPr>
    </w:p>
    <w:p w:rsidR="00906A5A" w:rsidRDefault="00906A5A" w:rsidP="00906A5A">
      <w:pPr>
        <w:tabs>
          <w:tab w:val="left" w:pos="3647"/>
        </w:tabs>
        <w:spacing w:after="920"/>
        <w:rPr>
          <w:rFonts w:ascii="Oswald" w:eastAsia="Oswald" w:hAnsi="Oswald" w:cs="Oswald"/>
          <w:bCs/>
          <w:sz w:val="36"/>
          <w:szCs w:val="36"/>
        </w:rPr>
      </w:pPr>
    </w:p>
    <w:p w:rsidR="00906A5A" w:rsidRDefault="00906A5A" w:rsidP="00906A5A">
      <w:pPr>
        <w:tabs>
          <w:tab w:val="left" w:pos="3647"/>
        </w:tabs>
        <w:spacing w:after="920"/>
        <w:rPr>
          <w:rFonts w:ascii="Oswald" w:eastAsia="Oswald" w:hAnsi="Oswald" w:cs="Oswald"/>
          <w:bCs/>
          <w:sz w:val="36"/>
          <w:szCs w:val="36"/>
        </w:rPr>
      </w:pPr>
    </w:p>
    <w:p w:rsidR="00906A5A" w:rsidRDefault="00906A5A" w:rsidP="00906A5A">
      <w:pPr>
        <w:tabs>
          <w:tab w:val="left" w:pos="3647"/>
        </w:tabs>
        <w:spacing w:after="920"/>
        <w:rPr>
          <w:rFonts w:ascii="Oswald" w:eastAsia="Oswald" w:hAnsi="Oswald" w:cs="Oswald"/>
          <w:bCs/>
          <w:sz w:val="36"/>
          <w:szCs w:val="36"/>
        </w:rPr>
      </w:pPr>
    </w:p>
    <w:p w:rsidR="00906A5A" w:rsidRDefault="00906A5A" w:rsidP="00906A5A">
      <w:pPr>
        <w:tabs>
          <w:tab w:val="left" w:pos="3647"/>
        </w:tabs>
        <w:spacing w:after="920"/>
        <w:rPr>
          <w:rFonts w:ascii="Oswald" w:eastAsia="Oswald" w:hAnsi="Oswald" w:cs="Oswald"/>
          <w:bCs/>
          <w:sz w:val="36"/>
          <w:szCs w:val="36"/>
        </w:rPr>
      </w:pPr>
    </w:p>
    <w:p w:rsidR="00906A5A" w:rsidRDefault="00906A5A" w:rsidP="00906A5A">
      <w:pPr>
        <w:tabs>
          <w:tab w:val="left" w:pos="3647"/>
        </w:tabs>
        <w:spacing w:after="920"/>
        <w:rPr>
          <w:rFonts w:ascii="Oswald" w:eastAsia="Oswald" w:hAnsi="Oswald" w:cs="Oswald"/>
          <w:bCs/>
          <w:sz w:val="36"/>
          <w:szCs w:val="36"/>
        </w:rPr>
      </w:pPr>
    </w:p>
    <w:p w:rsidR="00500C7F" w:rsidRPr="00906A5A" w:rsidRDefault="001F310B" w:rsidP="00906A5A">
      <w:pPr>
        <w:tabs>
          <w:tab w:val="left" w:pos="3647"/>
        </w:tabs>
        <w:spacing w:after="920"/>
        <w:rPr>
          <w:sz w:val="32"/>
          <w:szCs w:val="32"/>
        </w:rPr>
      </w:pPr>
      <w:r w:rsidRPr="00906A5A">
        <w:rPr>
          <w:rFonts w:ascii="Oswald" w:eastAsia="Oswald" w:hAnsi="Oswald" w:cs="Oswald"/>
          <w:bCs/>
          <w:sz w:val="36"/>
          <w:szCs w:val="36"/>
        </w:rPr>
        <w:t xml:space="preserve">6.3 </w:t>
      </w:r>
      <w:r w:rsidR="00500C7F" w:rsidRPr="00906A5A">
        <w:rPr>
          <w:rFonts w:ascii="Oswald" w:eastAsia="Oswald" w:hAnsi="Oswald" w:cs="Oswald"/>
          <w:bCs/>
          <w:sz w:val="36"/>
          <w:szCs w:val="36"/>
        </w:rPr>
        <w:t>CODE SOLUTION:</w:t>
      </w:r>
    </w:p>
    <w:p w:rsidR="00C47E31" w:rsidRDefault="007B4551" w:rsidP="00906A5A">
      <w:pPr>
        <w:spacing w:after="920"/>
        <w:jc w:val="center"/>
      </w:pPr>
      <w:r w:rsidRPr="009C3311">
        <w:rPr>
          <w:sz w:val="36"/>
          <w:szCs w:val="36"/>
        </w:rPr>
        <w:t xml:space="preserve">1- </w:t>
      </w:r>
      <w:r w:rsidR="00C47E31" w:rsidRPr="009C3311">
        <w:rPr>
          <w:sz w:val="36"/>
          <w:szCs w:val="36"/>
        </w:rPr>
        <w:t>température</w:t>
      </w:r>
      <w:r w:rsidRPr="009C3311">
        <w:rPr>
          <w:sz w:val="36"/>
          <w:szCs w:val="36"/>
        </w:rPr>
        <w:t>,</w:t>
      </w:r>
      <w:r w:rsidR="00C47E31">
        <w:rPr>
          <w:sz w:val="36"/>
          <w:szCs w:val="36"/>
        </w:rPr>
        <w:t xml:space="preserve"> </w:t>
      </w:r>
      <w:r w:rsidRPr="009C3311">
        <w:rPr>
          <w:sz w:val="36"/>
          <w:szCs w:val="36"/>
        </w:rPr>
        <w:t>humidité :</w:t>
      </w:r>
    </w:p>
    <w:p w:rsidR="007B4551" w:rsidRPr="00C47E31" w:rsidRDefault="00C47E31" w:rsidP="00C47E31">
      <w:pPr>
        <w:spacing w:after="920"/>
        <w:rPr>
          <w:sz w:val="36"/>
          <w:szCs w:val="36"/>
        </w:rPr>
      </w:pPr>
      <w:r w:rsidRPr="00C47E31">
        <w:rPr>
          <w:sz w:val="36"/>
          <w:szCs w:val="36"/>
        </w:rPr>
        <w:t>-</w:t>
      </w:r>
      <w:r>
        <w:rPr>
          <w:sz w:val="36"/>
          <w:szCs w:val="36"/>
        </w:rPr>
        <w:t xml:space="preserve">Importation des bibliothèques : </w:t>
      </w:r>
      <w:r w:rsidRPr="00C47E31">
        <w:rPr>
          <w:sz w:val="36"/>
          <w:szCs w:val="36"/>
        </w:rPr>
        <w:t>Tout d'abord, importez les bibliothèques requises. Le WiFi, ESPAsyncWebServer et ESPAsyncTCP sont nécessaires pour construire le serveur Web. Les bibliothèques Adafruit_Sensor et DHT sont nécessaires pour lire à partir des capteurs DHT11 ou DHT22.</w:t>
      </w:r>
      <w:r w:rsidR="007B4551" w:rsidRPr="00EC5AF5">
        <w:rPr>
          <w:rFonts w:ascii="inherit" w:eastAsia="Times New Roman" w:hAnsi="inherit" w:cs="Courier New"/>
          <w:noProof/>
          <w:color w:val="202124"/>
          <w:sz w:val="32"/>
          <w:szCs w:val="32"/>
          <w:lang w:eastAsia="fr-FR"/>
        </w:rPr>
        <w:drawing>
          <wp:inline distT="0" distB="0" distL="0" distR="0" wp14:anchorId="0051213C" wp14:editId="4374A9C7">
            <wp:extent cx="5760720" cy="13582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358265"/>
                    </a:xfrm>
                    <a:prstGeom prst="rect">
                      <a:avLst/>
                    </a:prstGeom>
                  </pic:spPr>
                </pic:pic>
              </a:graphicData>
            </a:graphic>
          </wp:inline>
        </w:drawing>
      </w:r>
      <w:r w:rsidR="007B4551" w:rsidRPr="00C47E31">
        <w:rPr>
          <w:rFonts w:eastAsia="Times New Roman" w:cs="Courier New"/>
          <w:color w:val="202124"/>
          <w:sz w:val="32"/>
          <w:szCs w:val="32"/>
        </w:rPr>
        <w:t>-Insérez vos identifiants réseau dans les variables suivant :</w:t>
      </w:r>
      <w:r w:rsidR="007B4551" w:rsidRPr="00EC5AF5">
        <w:rPr>
          <w:rFonts w:ascii="inherit" w:eastAsia="Times New Roman" w:hAnsi="inherit" w:cs="Courier New"/>
          <w:noProof/>
          <w:color w:val="202124"/>
          <w:sz w:val="42"/>
          <w:szCs w:val="42"/>
          <w:lang w:eastAsia="fr-FR"/>
        </w:rPr>
        <w:drawing>
          <wp:inline distT="0" distB="0" distL="0" distR="0" wp14:anchorId="65B09219" wp14:editId="41E1AC36">
            <wp:extent cx="5760720" cy="752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52475"/>
                    </a:xfrm>
                    <a:prstGeom prst="rect">
                      <a:avLst/>
                    </a:prstGeom>
                  </pic:spPr>
                </pic:pic>
              </a:graphicData>
            </a:graphic>
          </wp:inline>
        </w:drawing>
      </w:r>
      <w:r w:rsidRPr="00C47E31">
        <w:t xml:space="preserve"> </w:t>
      </w:r>
      <w:r w:rsidRPr="00C47E31">
        <w:rPr>
          <w:rFonts w:eastAsia="Times New Roman" w:cs="Courier New"/>
          <w:color w:val="202124"/>
          <w:sz w:val="28"/>
          <w:szCs w:val="28"/>
        </w:rPr>
        <w:t>-Définition des variables : Définissez le GPIO auquel la broche de données DHT est connectée. Dans ce cas, il est connecté au GPIO 27.</w:t>
      </w:r>
      <w:r w:rsidR="007B4551" w:rsidRPr="00805CBA">
        <w:rPr>
          <w:rFonts w:ascii="inherit" w:hAnsi="inherit"/>
          <w:noProof/>
          <w:color w:val="202124"/>
          <w:sz w:val="42"/>
          <w:szCs w:val="42"/>
          <w:lang w:eastAsia="fr-FR"/>
        </w:rPr>
        <w:drawing>
          <wp:inline distT="0" distB="0" distL="0" distR="0" wp14:anchorId="36E985F8" wp14:editId="478C8DD8">
            <wp:extent cx="5760720" cy="561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561975"/>
                    </a:xfrm>
                    <a:prstGeom prst="rect">
                      <a:avLst/>
                    </a:prstGeom>
                  </pic:spPr>
                </pic:pic>
              </a:graphicData>
            </a:graphic>
          </wp:inline>
        </w:drawing>
      </w:r>
      <w:r w:rsidRPr="00C47E31">
        <w:t xml:space="preserve"> </w:t>
      </w:r>
      <w:r w:rsidRPr="00C47E31">
        <w:rPr>
          <w:rFonts w:eastAsia="Times New Roman" w:cs="Courier New"/>
          <w:color w:val="202124"/>
          <w:sz w:val="32"/>
          <w:szCs w:val="32"/>
        </w:rPr>
        <w:t>-</w:t>
      </w:r>
      <w:r w:rsidRPr="00C47E31">
        <w:rPr>
          <w:rFonts w:eastAsia="Times New Roman" w:cs="Courier New"/>
          <w:color w:val="202124"/>
          <w:sz w:val="28"/>
          <w:szCs w:val="28"/>
        </w:rPr>
        <w:t>Ensuite, sélectionnez le type de capteur DHT que vous utilisez. Dans notre exemple, nous utilisons le DHT22. Si vous utilisez un autre type, il vous suffit de décommenter votre capteur et de commenter tous les autres.</w:t>
      </w:r>
      <w:r w:rsidR="007B4551" w:rsidRPr="00805CBA">
        <w:rPr>
          <w:rFonts w:ascii="inherit" w:eastAsia="Times New Roman" w:hAnsi="inherit" w:cs="Courier New"/>
          <w:noProof/>
          <w:color w:val="202124"/>
          <w:sz w:val="32"/>
          <w:szCs w:val="32"/>
          <w:lang w:eastAsia="fr-FR"/>
        </w:rPr>
        <w:drawing>
          <wp:inline distT="0" distB="0" distL="0" distR="0" wp14:anchorId="7B577A97" wp14:editId="3FB0050E">
            <wp:extent cx="5760720" cy="5905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90550"/>
                    </a:xfrm>
                    <a:prstGeom prst="rect">
                      <a:avLst/>
                    </a:prstGeom>
                  </pic:spPr>
                </pic:pic>
              </a:graphicData>
            </a:graphic>
          </wp:inline>
        </w:drawing>
      </w:r>
      <w:r w:rsidRPr="00C47E31">
        <w:t xml:space="preserve"> </w:t>
      </w:r>
      <w:r w:rsidRPr="00C47E31">
        <w:rPr>
          <w:rFonts w:eastAsia="Times New Roman" w:cs="Courier New"/>
          <w:color w:val="202124"/>
          <w:sz w:val="28"/>
          <w:szCs w:val="28"/>
        </w:rPr>
        <w:t>-Instanciez un objet DHT avec le type et la broche que nous avons définis précédemment.</w:t>
      </w:r>
      <w:r w:rsidR="007B4551" w:rsidRPr="004D4BC6">
        <w:rPr>
          <w:rFonts w:ascii="inherit" w:eastAsia="Times New Roman" w:hAnsi="inherit" w:cs="Courier New"/>
          <w:noProof/>
          <w:color w:val="202124"/>
          <w:sz w:val="32"/>
          <w:szCs w:val="32"/>
          <w:lang w:eastAsia="fr-FR"/>
        </w:rPr>
        <w:drawing>
          <wp:inline distT="0" distB="0" distL="0" distR="0" wp14:anchorId="5B1A343A" wp14:editId="2EE2F7EC">
            <wp:extent cx="5760720" cy="581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581025"/>
                    </a:xfrm>
                    <a:prstGeom prst="rect">
                      <a:avLst/>
                    </a:prstGeom>
                  </pic:spPr>
                </pic:pic>
              </a:graphicData>
            </a:graphic>
          </wp:inline>
        </w:drawing>
      </w:r>
      <w:r w:rsidR="007B4551" w:rsidRPr="004D4BC6">
        <w:rPr>
          <w:sz w:val="28"/>
          <w:szCs w:val="28"/>
        </w:rPr>
        <w:t>-</w:t>
      </w:r>
      <w:r w:rsidR="007B4551" w:rsidRPr="004D4BC6">
        <w:rPr>
          <w:rFonts w:ascii="inherit" w:hAnsi="inherit"/>
          <w:color w:val="202124"/>
          <w:sz w:val="28"/>
          <w:szCs w:val="28"/>
        </w:rPr>
        <w:t>Créer un objet AsyncWebServer sur le port 80</w:t>
      </w:r>
      <w:r w:rsidR="007B4551" w:rsidRPr="004D4BC6">
        <w:rPr>
          <w:rFonts w:ascii="inherit" w:eastAsia="Times New Roman" w:hAnsi="inherit" w:cs="Courier New"/>
          <w:noProof/>
          <w:color w:val="202124"/>
          <w:sz w:val="28"/>
          <w:szCs w:val="28"/>
          <w:lang w:eastAsia="fr-FR"/>
        </w:rPr>
        <w:drawing>
          <wp:inline distT="0" distB="0" distL="0" distR="0" wp14:anchorId="2E8322E5" wp14:editId="66F2BB0F">
            <wp:extent cx="5760720" cy="5619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561975"/>
                    </a:xfrm>
                    <a:prstGeom prst="rect">
                      <a:avLst/>
                    </a:prstGeom>
                  </pic:spPr>
                </pic:pic>
              </a:graphicData>
            </a:graphic>
          </wp:inline>
        </w:drawing>
      </w:r>
      <w:r w:rsidR="007B4551">
        <w:rPr>
          <w:rFonts w:ascii="inherit" w:eastAsia="Times New Roman" w:hAnsi="inherit" w:cs="Courier New"/>
          <w:color w:val="202124"/>
          <w:sz w:val="28"/>
          <w:szCs w:val="28"/>
        </w:rPr>
        <w:t>-</w:t>
      </w:r>
      <w:r w:rsidR="007B4551" w:rsidRPr="004D4BC6">
        <w:rPr>
          <w:rFonts w:ascii="inherit" w:eastAsia="Times New Roman" w:hAnsi="inherit" w:cs="Courier New"/>
          <w:color w:val="202124"/>
          <w:sz w:val="28"/>
          <w:szCs w:val="28"/>
        </w:rPr>
        <w:t>les fonctions pour lire la température et humidité</w:t>
      </w:r>
      <w:r w:rsidR="007B4551">
        <w:rPr>
          <w:rFonts w:ascii="inherit" w:eastAsia="Times New Roman" w:hAnsi="inherit" w:cs="Courier New"/>
          <w:color w:val="202124"/>
          <w:sz w:val="28"/>
          <w:szCs w:val="28"/>
        </w:rPr>
        <w:t> :</w:t>
      </w:r>
      <w:r w:rsidR="007B4551" w:rsidRPr="004D4BC6">
        <w:rPr>
          <w:rFonts w:ascii="inherit" w:eastAsia="Times New Roman" w:hAnsi="inherit" w:cs="Courier New"/>
          <w:color w:val="202124"/>
          <w:sz w:val="28"/>
          <w:szCs w:val="28"/>
        </w:rPr>
        <w:t>Nous avons créé deux fonctions : une pour lire la température (readDHTTemperature()) et l'autre pour lire l'humidité (readDHTHumidity()).</w:t>
      </w:r>
    </w:p>
    <w:p w:rsidR="007B4551" w:rsidRDefault="007B4551" w:rsidP="009C3311">
      <w:pPr>
        <w:tabs>
          <w:tab w:val="left" w:pos="1365"/>
        </w:tabs>
        <w:rPr>
          <w:rFonts w:ascii="inherit" w:eastAsia="Times New Roman" w:hAnsi="inherit" w:cs="Courier New"/>
          <w:color w:val="202124"/>
          <w:sz w:val="28"/>
          <w:szCs w:val="28"/>
        </w:rPr>
      </w:pPr>
      <w:r>
        <w:rPr>
          <w:rFonts w:ascii="inherit" w:eastAsia="Times New Roman" w:hAnsi="inherit" w:cs="Courier New"/>
          <w:sz w:val="28"/>
          <w:szCs w:val="28"/>
        </w:rPr>
        <w:t xml:space="preserve">          </w:t>
      </w:r>
      <w:r w:rsidRPr="004D4BC6">
        <w:rPr>
          <w:rFonts w:ascii="inherit" w:eastAsia="Times New Roman" w:hAnsi="inherit" w:cs="Courier New"/>
          <w:noProof/>
          <w:color w:val="202124"/>
          <w:sz w:val="28"/>
          <w:szCs w:val="28"/>
          <w:lang w:eastAsia="fr-FR"/>
        </w:rPr>
        <w:drawing>
          <wp:inline distT="0" distB="0" distL="0" distR="0" wp14:anchorId="1168BE74" wp14:editId="7A5F323E">
            <wp:extent cx="5391397" cy="24225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3603" cy="2428009"/>
                    </a:xfrm>
                    <a:prstGeom prst="rect">
                      <a:avLst/>
                    </a:prstGeom>
                  </pic:spPr>
                </pic:pic>
              </a:graphicData>
            </a:graphic>
          </wp:inline>
        </w:drawing>
      </w:r>
      <w:r>
        <w:rPr>
          <w:rFonts w:ascii="inherit" w:eastAsia="Times New Roman" w:hAnsi="inherit" w:cs="Courier New"/>
          <w:color w:val="202124"/>
          <w:sz w:val="28"/>
          <w:szCs w:val="28"/>
        </w:rPr>
        <w:t>Meme fonction pour lire l’humidite.</w:t>
      </w:r>
    </w:p>
    <w:p w:rsidR="007B4551" w:rsidRDefault="007B4551" w:rsidP="00906A5A">
      <w:pPr>
        <w:tabs>
          <w:tab w:val="left" w:pos="1365"/>
        </w:tabs>
        <w:jc w:val="center"/>
        <w:rPr>
          <w:rFonts w:ascii="inherit" w:eastAsia="Times New Roman" w:hAnsi="inherit" w:cs="Courier New"/>
          <w:color w:val="202124"/>
          <w:sz w:val="40"/>
          <w:szCs w:val="40"/>
        </w:rPr>
      </w:pPr>
      <w:r w:rsidRPr="009C3311">
        <w:rPr>
          <w:rFonts w:ascii="inherit" w:eastAsia="Times New Roman" w:hAnsi="inherit" w:cs="Courier New"/>
          <w:color w:val="202124"/>
          <w:sz w:val="40"/>
          <w:szCs w:val="40"/>
        </w:rPr>
        <w:t>2-</w:t>
      </w:r>
      <w:r>
        <w:rPr>
          <w:rFonts w:ascii="inherit" w:eastAsia="Times New Roman" w:hAnsi="inherit" w:cs="Courier New"/>
          <w:color w:val="202124"/>
          <w:sz w:val="40"/>
          <w:szCs w:val="40"/>
        </w:rPr>
        <w:t>C</w:t>
      </w:r>
      <w:r w:rsidRPr="009C3311">
        <w:rPr>
          <w:rFonts w:ascii="inherit" w:eastAsia="Times New Roman" w:hAnsi="inherit" w:cs="Courier New"/>
          <w:color w:val="202124"/>
          <w:sz w:val="40"/>
          <w:szCs w:val="40"/>
        </w:rPr>
        <w:t>ontrôle d’irrigation :</w:t>
      </w:r>
    </w:p>
    <w:p w:rsidR="003E2199" w:rsidRPr="00C47E31" w:rsidRDefault="007B4551" w:rsidP="009C3311">
      <w:pPr>
        <w:tabs>
          <w:tab w:val="left" w:pos="1365"/>
        </w:tabs>
        <w:rPr>
          <w:rFonts w:ascii="inherit" w:eastAsia="Times New Roman" w:hAnsi="inherit" w:cs="Courier New"/>
          <w:color w:val="202124"/>
          <w:sz w:val="28"/>
          <w:szCs w:val="28"/>
        </w:rPr>
      </w:pPr>
      <w:r w:rsidRPr="006D6B77">
        <w:t xml:space="preserve"> </w:t>
      </w:r>
      <w:r w:rsidRPr="00C47E31">
        <w:rPr>
          <w:rFonts w:ascii="inherit" w:eastAsia="Times New Roman" w:hAnsi="inherit" w:cs="Courier New"/>
          <w:color w:val="202124"/>
          <w:sz w:val="28"/>
          <w:szCs w:val="28"/>
        </w:rPr>
        <w:t xml:space="preserve">Dans cet partir en s'intéresse à la fonctionnement de la servo moteur qui la compsante principale de l’electrovane qui fait la contrôle de couler d’eau avec une debit variable. </w:t>
      </w:r>
    </w:p>
    <w:p w:rsidR="00C47E31" w:rsidRPr="00C47E31" w:rsidRDefault="00C47E31" w:rsidP="00C47E31">
      <w:pPr>
        <w:tabs>
          <w:tab w:val="left" w:pos="1365"/>
        </w:tabs>
        <w:rPr>
          <w:rFonts w:ascii="inherit" w:eastAsia="Times New Roman" w:hAnsi="inherit" w:cs="Courier New"/>
          <w:color w:val="202124"/>
          <w:sz w:val="28"/>
          <w:szCs w:val="28"/>
        </w:rPr>
      </w:pPr>
      <w:r w:rsidRPr="00C47E31">
        <w:rPr>
          <w:rFonts w:ascii="inherit" w:eastAsia="Times New Roman" w:hAnsi="inherit" w:cs="Courier New"/>
          <w:color w:val="202124"/>
          <w:sz w:val="28"/>
          <w:szCs w:val="28"/>
        </w:rPr>
        <w:t>-La fonction getSliderValues() crée une chaîne JSON avec les valeurs actuelles du curseur</w:t>
      </w:r>
    </w:p>
    <w:p w:rsidR="007B4551" w:rsidRDefault="007B4551" w:rsidP="00C112C8">
      <w:pPr>
        <w:pStyle w:val="HTMLPreformatted"/>
        <w:shd w:val="clear" w:color="auto" w:fill="F8F9FA"/>
        <w:spacing w:line="540" w:lineRule="atLeast"/>
        <w:rPr>
          <w:noProof/>
        </w:rPr>
      </w:pPr>
      <w:r w:rsidRPr="00C112C8">
        <w:rPr>
          <w:rFonts w:ascii="inherit" w:hAnsi="inherit"/>
          <w:noProof/>
          <w:color w:val="202124"/>
          <w:sz w:val="40"/>
          <w:szCs w:val="40"/>
        </w:rPr>
        <w:drawing>
          <wp:inline distT="0" distB="0" distL="0" distR="0" wp14:anchorId="33BF205B" wp14:editId="7D2E7D80">
            <wp:extent cx="5525271" cy="2400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5271" cy="2400635"/>
                    </a:xfrm>
                    <a:prstGeom prst="rect">
                      <a:avLst/>
                    </a:prstGeom>
                  </pic:spPr>
                </pic:pic>
              </a:graphicData>
            </a:graphic>
          </wp:inline>
        </w:drawing>
      </w:r>
    </w:p>
    <w:p w:rsidR="007B4551" w:rsidRPr="00C47E31" w:rsidRDefault="007B4551" w:rsidP="00C112C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Pr>
          <w:rFonts w:ascii="inherit" w:eastAsia="Times New Roman" w:hAnsi="inherit" w:cs="Courier New"/>
          <w:color w:val="202124"/>
          <w:sz w:val="42"/>
          <w:szCs w:val="42"/>
        </w:rPr>
        <w:t>-</w:t>
      </w:r>
      <w:r w:rsidRPr="00C47E31">
        <w:rPr>
          <w:rFonts w:ascii="inherit" w:eastAsia="Times New Roman" w:hAnsi="inherit" w:cs="Courier New"/>
          <w:color w:val="202124"/>
          <w:sz w:val="28"/>
          <w:szCs w:val="28"/>
        </w:rPr>
        <w:t>La fonction notifyClients() notifie à tous les clients les valeurs actuelles du curseur. L'appel de cette fonction est ce qui nous permet de notifier les changements dans tous les clients chaque fois que vous définissez une nouvelle position pour un curseur</w:t>
      </w:r>
    </w:p>
    <w:p w:rsidR="007B4551" w:rsidRDefault="007B4551" w:rsidP="00C112C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EE2D7C">
        <w:rPr>
          <w:rFonts w:ascii="inherit" w:eastAsia="Times New Roman" w:hAnsi="inherit" w:cs="Courier New"/>
          <w:noProof/>
          <w:color w:val="202124"/>
          <w:sz w:val="42"/>
          <w:szCs w:val="42"/>
          <w:lang w:eastAsia="fr-FR"/>
        </w:rPr>
        <w:drawing>
          <wp:inline distT="0" distB="0" distL="0" distR="0" wp14:anchorId="1A844907" wp14:editId="6B7FABCC">
            <wp:extent cx="5506218" cy="97168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6218" cy="971686"/>
                    </a:xfrm>
                    <a:prstGeom prst="rect">
                      <a:avLst/>
                    </a:prstGeom>
                  </pic:spPr>
                </pic:pic>
              </a:graphicData>
            </a:graphic>
          </wp:inline>
        </w:drawing>
      </w:r>
    </w:p>
    <w:p w:rsidR="007B4551" w:rsidRPr="00C47E31" w:rsidRDefault="007B4551" w:rsidP="00EE2D7C">
      <w:pPr>
        <w:pStyle w:val="HTMLPreformatted"/>
        <w:shd w:val="clear" w:color="auto" w:fill="F8F9FA"/>
        <w:spacing w:line="540" w:lineRule="atLeast"/>
        <w:rPr>
          <w:rFonts w:ascii="inherit" w:hAnsi="inherit"/>
          <w:color w:val="202124"/>
          <w:sz w:val="28"/>
          <w:szCs w:val="28"/>
        </w:rPr>
      </w:pPr>
      <w:r w:rsidRPr="00C47E31">
        <w:rPr>
          <w:rFonts w:ascii="inherit" w:hAnsi="inherit"/>
          <w:color w:val="202124"/>
          <w:sz w:val="28"/>
          <w:szCs w:val="28"/>
        </w:rPr>
        <w:t>- Le handleWebSocketMessage(), comme son nom l'indique, gère ce qui se passe lorsque le serveur reçoit un message du client via le protocole WebSocket. Nous avons vu dans le fichier JavaScript, que le serveur peut recevoir le message getValues ​​ou un message avec le numéro du slider et la valeur du slider. Lorsqu'il reçoit le message getValues, il envoie les valeurs actuelles du curseur.</w:t>
      </w:r>
    </w:p>
    <w:p w:rsidR="007B4551" w:rsidRDefault="007B4551" w:rsidP="00EE2D7C">
      <w:pPr>
        <w:pStyle w:val="HTMLPreformatted"/>
        <w:spacing w:line="540" w:lineRule="atLeast"/>
        <w:rPr>
          <w:rFonts w:ascii="inherit" w:hAnsi="inherit"/>
          <w:color w:val="202124"/>
          <w:sz w:val="42"/>
          <w:szCs w:val="42"/>
        </w:rPr>
      </w:pPr>
      <w:r w:rsidRPr="00EE2D7C">
        <w:rPr>
          <w:rFonts w:ascii="inherit" w:hAnsi="inherit"/>
          <w:noProof/>
          <w:color w:val="202124"/>
          <w:sz w:val="42"/>
          <w:szCs w:val="42"/>
        </w:rPr>
        <w:drawing>
          <wp:inline distT="0" distB="0" distL="0" distR="0" wp14:anchorId="7F4EBD51" wp14:editId="458F685C">
            <wp:extent cx="5544324" cy="9526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4324" cy="952633"/>
                    </a:xfrm>
                    <a:prstGeom prst="rect">
                      <a:avLst/>
                    </a:prstGeom>
                  </pic:spPr>
                </pic:pic>
              </a:graphicData>
            </a:graphic>
          </wp:inline>
        </w:drawing>
      </w:r>
    </w:p>
    <w:p w:rsidR="007B4551" w:rsidRPr="00C47E31" w:rsidRDefault="007B4551" w:rsidP="00EE2D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C47E31">
        <w:rPr>
          <w:rFonts w:ascii="inherit" w:eastAsia="Times New Roman" w:hAnsi="inherit" w:cs="Courier New"/>
          <w:color w:val="202124"/>
          <w:sz w:val="28"/>
          <w:szCs w:val="28"/>
        </w:rPr>
        <w:t>S'il reçoit un autre message, nous vérifions à quel curseur correspond le message et mettons à jour la valeur de cycle de service correspondante. Enfin, nous informons tous les clients qu'un changement s'est produit. Voici un exemple pour le curseur 1 :</w:t>
      </w:r>
    </w:p>
    <w:p w:rsidR="007B4551" w:rsidRPr="00EE2D7C" w:rsidRDefault="007B4551" w:rsidP="00EE2D7C">
      <w:pPr>
        <w:pStyle w:val="HTMLPreformatted"/>
        <w:spacing w:line="540" w:lineRule="atLeast"/>
        <w:rPr>
          <w:rFonts w:ascii="inherit" w:hAnsi="inherit"/>
          <w:color w:val="202124"/>
          <w:sz w:val="42"/>
          <w:szCs w:val="42"/>
        </w:rPr>
      </w:pPr>
      <w:r w:rsidRPr="00EE2D7C">
        <w:rPr>
          <w:rFonts w:ascii="inherit" w:hAnsi="inherit"/>
          <w:noProof/>
          <w:color w:val="202124"/>
          <w:sz w:val="42"/>
          <w:szCs w:val="42"/>
        </w:rPr>
        <w:drawing>
          <wp:inline distT="0" distB="0" distL="0" distR="0" wp14:anchorId="5CBB401F" wp14:editId="62776D2A">
            <wp:extent cx="5505449" cy="1852550"/>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9253" cy="1890844"/>
                    </a:xfrm>
                    <a:prstGeom prst="rect">
                      <a:avLst/>
                    </a:prstGeom>
                  </pic:spPr>
                </pic:pic>
              </a:graphicData>
            </a:graphic>
          </wp:inline>
        </w:drawing>
      </w:r>
    </w:p>
    <w:p w:rsidR="007B4551" w:rsidRPr="00C47E31" w:rsidRDefault="007B4551" w:rsidP="00EE2D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r w:rsidRPr="00C47E31">
        <w:rPr>
          <w:rFonts w:ascii="inherit" w:eastAsia="Times New Roman" w:hAnsi="inherit" w:cs="Courier New"/>
          <w:color w:val="202124"/>
          <w:sz w:val="28"/>
          <w:szCs w:val="28"/>
        </w:rPr>
        <w:t>Dans la boucle(), nous mettons à jour le rapport cyclique des canaux PWM pour chager le débit de l’eau.</w:t>
      </w:r>
    </w:p>
    <w:p w:rsidR="007B4551" w:rsidRDefault="007B4551" w:rsidP="009C3311">
      <w:pPr>
        <w:tabs>
          <w:tab w:val="left" w:pos="1365"/>
        </w:tabs>
        <w:rPr>
          <w:rFonts w:ascii="inherit" w:eastAsia="Times New Roman" w:hAnsi="inherit" w:cs="Courier New"/>
          <w:sz w:val="40"/>
          <w:szCs w:val="40"/>
        </w:rPr>
      </w:pPr>
    </w:p>
    <w:p w:rsidR="007B4551" w:rsidRDefault="007B4551" w:rsidP="009C3311">
      <w:pPr>
        <w:tabs>
          <w:tab w:val="left" w:pos="1365"/>
        </w:tabs>
        <w:rPr>
          <w:rFonts w:ascii="inherit" w:eastAsia="Times New Roman" w:hAnsi="inherit" w:cs="Courier New"/>
          <w:sz w:val="40"/>
          <w:szCs w:val="40"/>
        </w:rPr>
      </w:pPr>
    </w:p>
    <w:p w:rsidR="001F310B" w:rsidRDefault="001F310B" w:rsidP="009C3311">
      <w:pPr>
        <w:tabs>
          <w:tab w:val="left" w:pos="1365"/>
        </w:tabs>
        <w:rPr>
          <w:sz w:val="52"/>
          <w:szCs w:val="52"/>
        </w:rPr>
      </w:pPr>
      <w:r w:rsidRPr="001F310B">
        <w:rPr>
          <w:b/>
          <w:sz w:val="52"/>
          <w:szCs w:val="52"/>
          <w:u w:val="single" w:color="FFD911"/>
        </w:rPr>
        <w:t>Conclusion</w:t>
      </w:r>
      <w:r w:rsidRPr="001F310B">
        <w:rPr>
          <w:sz w:val="52"/>
          <w:szCs w:val="52"/>
        </w:rPr>
        <w:t xml:space="preserve">  </w:t>
      </w:r>
    </w:p>
    <w:p w:rsidR="001F310B" w:rsidRPr="001F310B" w:rsidRDefault="001F310B" w:rsidP="009C3311">
      <w:pPr>
        <w:tabs>
          <w:tab w:val="left" w:pos="1365"/>
        </w:tabs>
        <w:rPr>
          <w:sz w:val="44"/>
          <w:szCs w:val="44"/>
        </w:rPr>
      </w:pPr>
      <w:r w:rsidRPr="001F310B">
        <w:rPr>
          <w:sz w:val="44"/>
          <w:szCs w:val="44"/>
        </w:rPr>
        <w:t>- Vécu et expérience-</w:t>
      </w:r>
    </w:p>
    <w:p w:rsidR="001F310B" w:rsidRPr="001F310B" w:rsidRDefault="001F310B" w:rsidP="009C3311">
      <w:pPr>
        <w:tabs>
          <w:tab w:val="left" w:pos="1365"/>
        </w:tabs>
        <w:rPr>
          <w:sz w:val="28"/>
          <w:szCs w:val="28"/>
        </w:rPr>
      </w:pPr>
      <w:r w:rsidRPr="001F310B">
        <w:rPr>
          <w:sz w:val="28"/>
          <w:szCs w:val="28"/>
        </w:rPr>
        <w:t xml:space="preserve">Ce stage m’a aussi offert la chance de progresser techniquement dans les domaines que je connaissais déjà tels que le Html, le Css, le Javascript ou encore les optimisations de rapidité. J’ai également pu prendre en main Visual Studio avec lequel je suis maintenant familière. Comme je connaissais peu le langage de programmation C/C++, ce stage m’a alors permis de découvrir ce langage que j’apprécie d’ailleurs énormément. </w:t>
      </w:r>
    </w:p>
    <w:p w:rsidR="007B4551" w:rsidRDefault="001F310B" w:rsidP="009C3311">
      <w:pPr>
        <w:tabs>
          <w:tab w:val="left" w:pos="1365"/>
        </w:tabs>
        <w:rPr>
          <w:sz w:val="44"/>
          <w:szCs w:val="44"/>
        </w:rPr>
      </w:pPr>
      <w:r w:rsidRPr="001F310B">
        <w:rPr>
          <w:sz w:val="44"/>
          <w:szCs w:val="44"/>
        </w:rPr>
        <w:t xml:space="preserve">-Difficultés-  </w:t>
      </w:r>
    </w:p>
    <w:p w:rsidR="001F310B" w:rsidRDefault="001F310B" w:rsidP="001F310B">
      <w:pPr>
        <w:tabs>
          <w:tab w:val="left" w:pos="1365"/>
        </w:tabs>
        <w:rPr>
          <w:sz w:val="28"/>
          <w:szCs w:val="28"/>
        </w:rPr>
      </w:pPr>
      <w:r w:rsidRPr="001F310B">
        <w:rPr>
          <w:sz w:val="28"/>
          <w:szCs w:val="28"/>
        </w:rPr>
        <w:t>De jour en jour, j’améliorais ma façon de penser et de coder le site web</w:t>
      </w:r>
      <w:r>
        <w:rPr>
          <w:sz w:val="28"/>
          <w:szCs w:val="28"/>
        </w:rPr>
        <w:t xml:space="preserve"> avec l’implémentation de l’interface de la carte électronique .</w:t>
      </w:r>
      <w:r w:rsidRPr="001F310B">
        <w:rPr>
          <w:sz w:val="28"/>
          <w:szCs w:val="28"/>
        </w:rPr>
        <w:t xml:space="preserve"> Lorsque je revenais sur un code plus ancien, je me rendais compte que ce n’était pas comme je le souhaitais. Parfois même j’y trouvais des erreurs ou des fautes de goût quant à la manière d’avoir implémenter une partie. Cela fait donc partie des difficultés que j’ai rencontrées : un souci de clarté et de compréhension.</w:t>
      </w:r>
    </w:p>
    <w:p w:rsidR="00251B64" w:rsidRPr="00251B64" w:rsidRDefault="00251B64" w:rsidP="00251B64">
      <w:pPr>
        <w:tabs>
          <w:tab w:val="left" w:pos="1365"/>
        </w:tabs>
        <w:rPr>
          <w:sz w:val="44"/>
          <w:szCs w:val="44"/>
        </w:rPr>
      </w:pPr>
      <w:r>
        <w:rPr>
          <w:sz w:val="44"/>
          <w:szCs w:val="44"/>
        </w:rPr>
        <w:t>-</w:t>
      </w:r>
      <w:r w:rsidRPr="00251B64">
        <w:rPr>
          <w:sz w:val="44"/>
          <w:szCs w:val="44"/>
        </w:rPr>
        <w:t>Synthèse du travail</w:t>
      </w:r>
      <w:r>
        <w:rPr>
          <w:sz w:val="44"/>
          <w:szCs w:val="44"/>
        </w:rPr>
        <w:t>-</w:t>
      </w:r>
    </w:p>
    <w:p w:rsidR="00251B64" w:rsidRPr="001F310B" w:rsidRDefault="00251B64" w:rsidP="001F310B">
      <w:pPr>
        <w:tabs>
          <w:tab w:val="left" w:pos="1365"/>
        </w:tabs>
        <w:rPr>
          <w:b/>
          <w:sz w:val="28"/>
          <w:szCs w:val="28"/>
        </w:rPr>
      </w:pPr>
      <w:r w:rsidRPr="00251B64">
        <w:rPr>
          <w:sz w:val="28"/>
          <w:szCs w:val="28"/>
        </w:rPr>
        <w:t>En conclusion, ce stage m’a permis de faire évoluer une version désuète en un système plus dynamique, attrayant et fonctionnel bien qu’il reste encore quelques bugs.</w:t>
      </w:r>
      <w:r>
        <w:rPr>
          <w:sz w:val="28"/>
          <w:szCs w:val="28"/>
        </w:rPr>
        <w:t xml:space="preserve"> </w:t>
      </w:r>
      <w:r w:rsidRPr="00251B64">
        <w:rPr>
          <w:sz w:val="28"/>
          <w:szCs w:val="28"/>
        </w:rPr>
        <w:t xml:space="preserve">Je suis satisfaite du travail que j’ai fourni et de son résultat. Cependant, toutes mes idées d’amélioration n’ont pu être intégrées par manque de temps. </w:t>
      </w:r>
    </w:p>
    <w:p w:rsidR="007B4551" w:rsidRDefault="007B4551" w:rsidP="00EC5AF5">
      <w:pPr>
        <w:spacing w:after="920"/>
        <w:rPr>
          <w:sz w:val="32"/>
          <w:szCs w:val="32"/>
        </w:rPr>
      </w:pPr>
    </w:p>
    <w:p w:rsidR="00656FA5" w:rsidRDefault="00656FA5"/>
    <w:sectPr w:rsidR="00656FA5" w:rsidSect="00A137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0452" w:rsidRDefault="00DD0452" w:rsidP="00C139A5">
      <w:pPr>
        <w:spacing w:after="0" w:line="240" w:lineRule="auto"/>
      </w:pPr>
      <w:r>
        <w:separator/>
      </w:r>
    </w:p>
  </w:endnote>
  <w:endnote w:type="continuationSeparator" w:id="0">
    <w:p w:rsidR="00DD0452" w:rsidRDefault="00DD0452" w:rsidP="00C1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swald">
    <w:altName w:val="Arial Narrow"/>
    <w:panose1 w:val="00000500000000000000"/>
    <w:charset w:val="00"/>
    <w:family w:val="roman"/>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haroni">
    <w:altName w:val="Arial"/>
    <w:panose1 w:val="02010803020104030203"/>
    <w:charset w:val="00"/>
    <w:family w:val="roman"/>
    <w:notTrueType/>
    <w:pitch w:val="default"/>
  </w:font>
  <w:font w:name="Consolas">
    <w:altName w:val="Arial"/>
    <w:panose1 w:val="020B0609020204030204"/>
    <w:charset w:val="00"/>
    <w:family w:val="modern"/>
    <w:pitch w:val="fixed"/>
    <w:sig w:usb0="00000001" w:usb1="0000FCFF" w:usb2="00000001" w:usb3="00000000" w:csb0="0000019F" w:csb1="00000000"/>
  </w:font>
  <w:font w:name="inherit">
    <w:altName w:val="Noto Serif Thai"/>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0452" w:rsidRDefault="00DD0452" w:rsidP="00C139A5">
      <w:pPr>
        <w:spacing w:after="0" w:line="240" w:lineRule="auto"/>
      </w:pPr>
      <w:r>
        <w:separator/>
      </w:r>
    </w:p>
  </w:footnote>
  <w:footnote w:type="continuationSeparator" w:id="0">
    <w:p w:rsidR="00DD0452" w:rsidRDefault="00DD0452" w:rsidP="00C13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A8B"/>
    <w:multiLevelType w:val="hybridMultilevel"/>
    <w:tmpl w:val="5ED8E760"/>
    <w:lvl w:ilvl="0" w:tplc="57E41C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A3789D"/>
    <w:multiLevelType w:val="hybridMultilevel"/>
    <w:tmpl w:val="C060B4C4"/>
    <w:lvl w:ilvl="0" w:tplc="71565B8E">
      <w:start w:val="1"/>
      <w:numFmt w:val="bullet"/>
      <w:lvlText w:val=""/>
      <w:lvlJc w:val="left"/>
      <w:pPr>
        <w:ind w:left="720" w:hanging="360"/>
      </w:pPr>
      <w:rPr>
        <w:rFonts w:ascii="Symbol" w:hAnsi="Symbol" w:hint="default"/>
      </w:rPr>
    </w:lvl>
    <w:lvl w:ilvl="1" w:tplc="F426148E">
      <w:start w:val="1"/>
      <w:numFmt w:val="bullet"/>
      <w:lvlText w:val="o"/>
      <w:lvlJc w:val="left"/>
      <w:pPr>
        <w:ind w:left="1440" w:hanging="360"/>
      </w:pPr>
      <w:rPr>
        <w:rFonts w:ascii="Courier New" w:hAnsi="Courier New" w:hint="default"/>
      </w:rPr>
    </w:lvl>
    <w:lvl w:ilvl="2" w:tplc="12D83D84">
      <w:start w:val="1"/>
      <w:numFmt w:val="bullet"/>
      <w:lvlText w:val=""/>
      <w:lvlJc w:val="left"/>
      <w:pPr>
        <w:ind w:left="2160" w:hanging="360"/>
      </w:pPr>
      <w:rPr>
        <w:rFonts w:ascii="Wingdings" w:hAnsi="Wingdings" w:hint="default"/>
      </w:rPr>
    </w:lvl>
    <w:lvl w:ilvl="3" w:tplc="62B067F4">
      <w:start w:val="1"/>
      <w:numFmt w:val="bullet"/>
      <w:lvlText w:val=""/>
      <w:lvlJc w:val="left"/>
      <w:pPr>
        <w:ind w:left="2880" w:hanging="360"/>
      </w:pPr>
      <w:rPr>
        <w:rFonts w:ascii="Symbol" w:hAnsi="Symbol" w:hint="default"/>
      </w:rPr>
    </w:lvl>
    <w:lvl w:ilvl="4" w:tplc="84CE3C66">
      <w:start w:val="1"/>
      <w:numFmt w:val="bullet"/>
      <w:lvlText w:val="o"/>
      <w:lvlJc w:val="left"/>
      <w:pPr>
        <w:ind w:left="3600" w:hanging="360"/>
      </w:pPr>
      <w:rPr>
        <w:rFonts w:ascii="Courier New" w:hAnsi="Courier New" w:hint="default"/>
      </w:rPr>
    </w:lvl>
    <w:lvl w:ilvl="5" w:tplc="7EC83D48">
      <w:start w:val="1"/>
      <w:numFmt w:val="bullet"/>
      <w:lvlText w:val=""/>
      <w:lvlJc w:val="left"/>
      <w:pPr>
        <w:ind w:left="4320" w:hanging="360"/>
      </w:pPr>
      <w:rPr>
        <w:rFonts w:ascii="Wingdings" w:hAnsi="Wingdings" w:hint="default"/>
      </w:rPr>
    </w:lvl>
    <w:lvl w:ilvl="6" w:tplc="4470FC92">
      <w:start w:val="1"/>
      <w:numFmt w:val="bullet"/>
      <w:lvlText w:val=""/>
      <w:lvlJc w:val="left"/>
      <w:pPr>
        <w:ind w:left="5040" w:hanging="360"/>
      </w:pPr>
      <w:rPr>
        <w:rFonts w:ascii="Symbol" w:hAnsi="Symbol" w:hint="default"/>
      </w:rPr>
    </w:lvl>
    <w:lvl w:ilvl="7" w:tplc="26BC550E">
      <w:start w:val="1"/>
      <w:numFmt w:val="bullet"/>
      <w:lvlText w:val="o"/>
      <w:lvlJc w:val="left"/>
      <w:pPr>
        <w:ind w:left="5760" w:hanging="360"/>
      </w:pPr>
      <w:rPr>
        <w:rFonts w:ascii="Courier New" w:hAnsi="Courier New" w:hint="default"/>
      </w:rPr>
    </w:lvl>
    <w:lvl w:ilvl="8" w:tplc="4CD6FE90">
      <w:start w:val="1"/>
      <w:numFmt w:val="bullet"/>
      <w:lvlText w:val=""/>
      <w:lvlJc w:val="left"/>
      <w:pPr>
        <w:ind w:left="6480" w:hanging="360"/>
      </w:pPr>
      <w:rPr>
        <w:rFonts w:ascii="Wingdings" w:hAnsi="Wingdings" w:hint="default"/>
      </w:rPr>
    </w:lvl>
  </w:abstractNum>
  <w:abstractNum w:abstractNumId="2" w15:restartNumberingAfterBreak="0">
    <w:nsid w:val="1C2A3BA3"/>
    <w:multiLevelType w:val="hybridMultilevel"/>
    <w:tmpl w:val="3098A4A6"/>
    <w:lvl w:ilvl="0" w:tplc="FEEC53A4">
      <w:start w:val="1"/>
      <w:numFmt w:val="decimal"/>
      <w:lvlText w:val="%1."/>
      <w:lvlJc w:val="left"/>
      <w:pPr>
        <w:ind w:left="7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B4A585A">
      <w:start w:val="1"/>
      <w:numFmt w:val="bullet"/>
      <w:lvlText w:val="•"/>
      <w:lvlJc w:val="left"/>
      <w:pPr>
        <w:ind w:left="1946"/>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2" w:tplc="DEAE536A">
      <w:start w:val="1"/>
      <w:numFmt w:val="bullet"/>
      <w:lvlText w:val="▪"/>
      <w:lvlJc w:val="left"/>
      <w:pPr>
        <w:ind w:left="181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3" w:tplc="7B24BAFE">
      <w:start w:val="1"/>
      <w:numFmt w:val="bullet"/>
      <w:lvlText w:val="•"/>
      <w:lvlJc w:val="left"/>
      <w:pPr>
        <w:ind w:left="253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4" w:tplc="4ABC8138">
      <w:start w:val="1"/>
      <w:numFmt w:val="bullet"/>
      <w:lvlText w:val="o"/>
      <w:lvlJc w:val="left"/>
      <w:pPr>
        <w:ind w:left="325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5" w:tplc="E0F0EC80">
      <w:start w:val="1"/>
      <w:numFmt w:val="bullet"/>
      <w:lvlText w:val="▪"/>
      <w:lvlJc w:val="left"/>
      <w:pPr>
        <w:ind w:left="397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6" w:tplc="88A48D34">
      <w:start w:val="1"/>
      <w:numFmt w:val="bullet"/>
      <w:lvlText w:val="•"/>
      <w:lvlJc w:val="left"/>
      <w:pPr>
        <w:ind w:left="469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7" w:tplc="84C2814C">
      <w:start w:val="1"/>
      <w:numFmt w:val="bullet"/>
      <w:lvlText w:val="o"/>
      <w:lvlJc w:val="left"/>
      <w:pPr>
        <w:ind w:left="541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8" w:tplc="BD0AA5C4">
      <w:start w:val="1"/>
      <w:numFmt w:val="bullet"/>
      <w:lvlText w:val="▪"/>
      <w:lvlJc w:val="left"/>
      <w:pPr>
        <w:ind w:left="6130"/>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abstractNum>
  <w:abstractNum w:abstractNumId="3" w15:restartNumberingAfterBreak="0">
    <w:nsid w:val="1E4B6BA9"/>
    <w:multiLevelType w:val="multilevel"/>
    <w:tmpl w:val="1DEC2AC4"/>
    <w:lvl w:ilvl="0">
      <w:start w:val="1"/>
      <w:numFmt w:val="decimal"/>
      <w:lvlText w:val="%1"/>
      <w:lvlJc w:val="left"/>
      <w:pPr>
        <w:ind w:left="540" w:hanging="540"/>
      </w:pPr>
      <w:rPr>
        <w:rFonts w:ascii="Oswald" w:eastAsia="Oswald" w:hAnsi="Oswald" w:cs="Oswald" w:hint="default"/>
      </w:rPr>
    </w:lvl>
    <w:lvl w:ilvl="1">
      <w:start w:val="1"/>
      <w:numFmt w:val="decimal"/>
      <w:lvlText w:val="%1.%2"/>
      <w:lvlJc w:val="left"/>
      <w:pPr>
        <w:ind w:left="720" w:hanging="720"/>
      </w:pPr>
      <w:rPr>
        <w:rFonts w:ascii="Oswald" w:eastAsia="Oswald" w:hAnsi="Oswald" w:cs="Oswald" w:hint="default"/>
      </w:rPr>
    </w:lvl>
    <w:lvl w:ilvl="2">
      <w:start w:val="1"/>
      <w:numFmt w:val="decimal"/>
      <w:lvlText w:val="%1.%2.%3"/>
      <w:lvlJc w:val="left"/>
      <w:pPr>
        <w:ind w:left="720" w:hanging="720"/>
      </w:pPr>
      <w:rPr>
        <w:rFonts w:ascii="Oswald" w:eastAsia="Oswald" w:hAnsi="Oswald" w:cs="Oswald" w:hint="default"/>
      </w:rPr>
    </w:lvl>
    <w:lvl w:ilvl="3">
      <w:start w:val="1"/>
      <w:numFmt w:val="decimal"/>
      <w:lvlText w:val="%1.%2.%3.%4"/>
      <w:lvlJc w:val="left"/>
      <w:pPr>
        <w:ind w:left="1080" w:hanging="1080"/>
      </w:pPr>
      <w:rPr>
        <w:rFonts w:ascii="Oswald" w:eastAsia="Oswald" w:hAnsi="Oswald" w:cs="Oswald" w:hint="default"/>
      </w:rPr>
    </w:lvl>
    <w:lvl w:ilvl="4">
      <w:start w:val="1"/>
      <w:numFmt w:val="decimal"/>
      <w:lvlText w:val="%1.%2.%3.%4.%5"/>
      <w:lvlJc w:val="left"/>
      <w:pPr>
        <w:ind w:left="1440" w:hanging="1440"/>
      </w:pPr>
      <w:rPr>
        <w:rFonts w:ascii="Oswald" w:eastAsia="Oswald" w:hAnsi="Oswald" w:cs="Oswald" w:hint="default"/>
      </w:rPr>
    </w:lvl>
    <w:lvl w:ilvl="5">
      <w:start w:val="1"/>
      <w:numFmt w:val="decimal"/>
      <w:lvlText w:val="%1.%2.%3.%4.%5.%6"/>
      <w:lvlJc w:val="left"/>
      <w:pPr>
        <w:ind w:left="1800" w:hanging="1800"/>
      </w:pPr>
      <w:rPr>
        <w:rFonts w:ascii="Oswald" w:eastAsia="Oswald" w:hAnsi="Oswald" w:cs="Oswald" w:hint="default"/>
      </w:rPr>
    </w:lvl>
    <w:lvl w:ilvl="6">
      <w:start w:val="1"/>
      <w:numFmt w:val="decimal"/>
      <w:lvlText w:val="%1.%2.%3.%4.%5.%6.%7"/>
      <w:lvlJc w:val="left"/>
      <w:pPr>
        <w:ind w:left="1800" w:hanging="1800"/>
      </w:pPr>
      <w:rPr>
        <w:rFonts w:ascii="Oswald" w:eastAsia="Oswald" w:hAnsi="Oswald" w:cs="Oswald" w:hint="default"/>
      </w:rPr>
    </w:lvl>
    <w:lvl w:ilvl="7">
      <w:start w:val="1"/>
      <w:numFmt w:val="decimal"/>
      <w:lvlText w:val="%1.%2.%3.%4.%5.%6.%7.%8"/>
      <w:lvlJc w:val="left"/>
      <w:pPr>
        <w:ind w:left="2160" w:hanging="2160"/>
      </w:pPr>
      <w:rPr>
        <w:rFonts w:ascii="Oswald" w:eastAsia="Oswald" w:hAnsi="Oswald" w:cs="Oswald" w:hint="default"/>
      </w:rPr>
    </w:lvl>
    <w:lvl w:ilvl="8">
      <w:start w:val="1"/>
      <w:numFmt w:val="decimal"/>
      <w:lvlText w:val="%1.%2.%3.%4.%5.%6.%7.%8.%9"/>
      <w:lvlJc w:val="left"/>
      <w:pPr>
        <w:ind w:left="2520" w:hanging="2520"/>
      </w:pPr>
      <w:rPr>
        <w:rFonts w:ascii="Oswald" w:eastAsia="Oswald" w:hAnsi="Oswald" w:cs="Oswald" w:hint="default"/>
      </w:rPr>
    </w:lvl>
  </w:abstractNum>
  <w:abstractNum w:abstractNumId="4" w15:restartNumberingAfterBreak="0">
    <w:nsid w:val="446A59E1"/>
    <w:multiLevelType w:val="hybridMultilevel"/>
    <w:tmpl w:val="1C900078"/>
    <w:lvl w:ilvl="0" w:tplc="F70AD6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F438DA"/>
    <w:multiLevelType w:val="hybridMultilevel"/>
    <w:tmpl w:val="1034E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7A7FFA"/>
    <w:multiLevelType w:val="hybridMultilevel"/>
    <w:tmpl w:val="084CB5C4"/>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8D4BBE"/>
    <w:multiLevelType w:val="hybridMultilevel"/>
    <w:tmpl w:val="A99C4476"/>
    <w:lvl w:ilvl="0" w:tplc="C1D6A552">
      <w:start w:val="1"/>
      <w:numFmt w:val="decimal"/>
      <w:lvlText w:val="%1)"/>
      <w:lvlJc w:val="left"/>
      <w:pPr>
        <w:ind w:left="792" w:hanging="432"/>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8BE1C37"/>
    <w:multiLevelType w:val="hybridMultilevel"/>
    <w:tmpl w:val="3806BFE8"/>
    <w:lvl w:ilvl="0" w:tplc="97644114">
      <w:start w:val="1"/>
      <w:numFmt w:val="bullet"/>
      <w:lvlText w:val="•"/>
      <w:lvlJc w:val="left"/>
      <w:pPr>
        <w:ind w:left="1946"/>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1" w:tplc="FD600F28">
      <w:start w:val="1"/>
      <w:numFmt w:val="bullet"/>
      <w:lvlText w:val="o"/>
      <w:lvlJc w:val="left"/>
      <w:pPr>
        <w:ind w:left="197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2" w:tplc="B790A8A2">
      <w:start w:val="1"/>
      <w:numFmt w:val="bullet"/>
      <w:lvlText w:val="▪"/>
      <w:lvlJc w:val="left"/>
      <w:pPr>
        <w:ind w:left="269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3" w:tplc="D786C4E4">
      <w:start w:val="1"/>
      <w:numFmt w:val="bullet"/>
      <w:lvlText w:val="•"/>
      <w:lvlJc w:val="left"/>
      <w:pPr>
        <w:ind w:left="341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4" w:tplc="EF5A0732">
      <w:start w:val="1"/>
      <w:numFmt w:val="bullet"/>
      <w:lvlText w:val="o"/>
      <w:lvlJc w:val="left"/>
      <w:pPr>
        <w:ind w:left="413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5" w:tplc="6816A30E">
      <w:start w:val="1"/>
      <w:numFmt w:val="bullet"/>
      <w:lvlText w:val="▪"/>
      <w:lvlJc w:val="left"/>
      <w:pPr>
        <w:ind w:left="485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6" w:tplc="E8D831B6">
      <w:start w:val="1"/>
      <w:numFmt w:val="bullet"/>
      <w:lvlText w:val="•"/>
      <w:lvlJc w:val="left"/>
      <w:pPr>
        <w:ind w:left="557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7" w:tplc="759C6B90">
      <w:start w:val="1"/>
      <w:numFmt w:val="bullet"/>
      <w:lvlText w:val="o"/>
      <w:lvlJc w:val="left"/>
      <w:pPr>
        <w:ind w:left="629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lvl w:ilvl="8" w:tplc="FF8660EC">
      <w:start w:val="1"/>
      <w:numFmt w:val="bullet"/>
      <w:lvlText w:val="▪"/>
      <w:lvlJc w:val="left"/>
      <w:pPr>
        <w:ind w:left="7013"/>
      </w:pPr>
      <w:rPr>
        <w:rFonts w:ascii="Calibri" w:eastAsia="Calibri" w:hAnsi="Calibri" w:cs="Calibri"/>
        <w:b w:val="0"/>
        <w:i/>
        <w:iCs/>
        <w:strike w:val="0"/>
        <w:dstrike w:val="0"/>
        <w:color w:val="FFD911"/>
        <w:sz w:val="24"/>
        <w:szCs w:val="24"/>
        <w:u w:val="none" w:color="000000"/>
        <w:bdr w:val="none" w:sz="0" w:space="0" w:color="auto"/>
        <w:shd w:val="clear" w:color="auto" w:fill="auto"/>
        <w:vertAlign w:val="baseline"/>
      </w:rPr>
    </w:lvl>
  </w:abstractNum>
  <w:abstractNum w:abstractNumId="9" w15:restartNumberingAfterBreak="0">
    <w:nsid w:val="6DC90A20"/>
    <w:multiLevelType w:val="hybridMultilevel"/>
    <w:tmpl w:val="2DBE287A"/>
    <w:lvl w:ilvl="0" w:tplc="5C3243B0">
      <w:start w:val="100"/>
      <w:numFmt w:val="upperRoman"/>
      <w:lvlText w:val="%1"/>
      <w:lvlJc w:val="left"/>
      <w:pPr>
        <w:ind w:left="0"/>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1" w:tplc="08EC8B02">
      <w:start w:val="1"/>
      <w:numFmt w:val="lowerLetter"/>
      <w:lvlText w:val="%2"/>
      <w:lvlJc w:val="left"/>
      <w:pPr>
        <w:ind w:left="143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2" w:tplc="5D702B10">
      <w:start w:val="1"/>
      <w:numFmt w:val="lowerRoman"/>
      <w:lvlText w:val="%3"/>
      <w:lvlJc w:val="left"/>
      <w:pPr>
        <w:ind w:left="215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3" w:tplc="8FF4FB20">
      <w:start w:val="1"/>
      <w:numFmt w:val="decimal"/>
      <w:lvlText w:val="%4"/>
      <w:lvlJc w:val="left"/>
      <w:pPr>
        <w:ind w:left="287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4" w:tplc="8B7A3DFC">
      <w:start w:val="1"/>
      <w:numFmt w:val="lowerLetter"/>
      <w:lvlText w:val="%5"/>
      <w:lvlJc w:val="left"/>
      <w:pPr>
        <w:ind w:left="359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5" w:tplc="35C4EDE4">
      <w:start w:val="1"/>
      <w:numFmt w:val="lowerRoman"/>
      <w:lvlText w:val="%6"/>
      <w:lvlJc w:val="left"/>
      <w:pPr>
        <w:ind w:left="431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6" w:tplc="C28C2D54">
      <w:start w:val="1"/>
      <w:numFmt w:val="decimal"/>
      <w:lvlText w:val="%7"/>
      <w:lvlJc w:val="left"/>
      <w:pPr>
        <w:ind w:left="503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7" w:tplc="59BAA4B8">
      <w:start w:val="1"/>
      <w:numFmt w:val="lowerLetter"/>
      <w:lvlText w:val="%8"/>
      <w:lvlJc w:val="left"/>
      <w:pPr>
        <w:ind w:left="575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lvl w:ilvl="8" w:tplc="D354EADE">
      <w:start w:val="1"/>
      <w:numFmt w:val="lowerRoman"/>
      <w:lvlText w:val="%9"/>
      <w:lvlJc w:val="left"/>
      <w:pPr>
        <w:ind w:left="6471"/>
      </w:pPr>
      <w:rPr>
        <w:rFonts w:ascii="Calibri" w:eastAsia="Calibri" w:hAnsi="Calibri" w:cs="Calibri"/>
        <w:b/>
        <w:bCs/>
        <w:i w:val="0"/>
        <w:strike w:val="0"/>
        <w:dstrike w:val="0"/>
        <w:color w:val="000000"/>
        <w:sz w:val="41"/>
        <w:szCs w:val="41"/>
        <w:u w:val="single" w:color="FFD911"/>
        <w:bdr w:val="none" w:sz="0" w:space="0" w:color="auto"/>
        <w:shd w:val="clear" w:color="auto" w:fill="auto"/>
        <w:vertAlign w:val="baseline"/>
      </w:rPr>
    </w:lvl>
  </w:abstractNum>
  <w:num w:numId="1">
    <w:abstractNumId w:val="1"/>
  </w:num>
  <w:num w:numId="2">
    <w:abstractNumId w:val="2"/>
  </w:num>
  <w:num w:numId="3">
    <w:abstractNumId w:val="8"/>
  </w:num>
  <w:num w:numId="4">
    <w:abstractNumId w:val="9"/>
  </w:num>
  <w:num w:numId="5">
    <w:abstractNumId w:val="7"/>
  </w:num>
  <w:num w:numId="6">
    <w:abstractNumId w:val="6"/>
  </w:num>
  <w:num w:numId="7">
    <w:abstractNumId w:val="5"/>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551"/>
    <w:rsid w:val="00047D82"/>
    <w:rsid w:val="00061A2E"/>
    <w:rsid w:val="000848DF"/>
    <w:rsid w:val="000A46B1"/>
    <w:rsid w:val="000D1C3C"/>
    <w:rsid w:val="001F310B"/>
    <w:rsid w:val="00201401"/>
    <w:rsid w:val="00201535"/>
    <w:rsid w:val="00251B64"/>
    <w:rsid w:val="00286399"/>
    <w:rsid w:val="00306D6E"/>
    <w:rsid w:val="003E2199"/>
    <w:rsid w:val="003E57F4"/>
    <w:rsid w:val="004F4AFB"/>
    <w:rsid w:val="00500C7F"/>
    <w:rsid w:val="00567822"/>
    <w:rsid w:val="00591B64"/>
    <w:rsid w:val="00593E95"/>
    <w:rsid w:val="005A7FE1"/>
    <w:rsid w:val="005C1853"/>
    <w:rsid w:val="00625443"/>
    <w:rsid w:val="00637BAB"/>
    <w:rsid w:val="006457DD"/>
    <w:rsid w:val="00656FA5"/>
    <w:rsid w:val="006A47E0"/>
    <w:rsid w:val="007479AB"/>
    <w:rsid w:val="00795BBB"/>
    <w:rsid w:val="007B4551"/>
    <w:rsid w:val="00830FE4"/>
    <w:rsid w:val="00846A78"/>
    <w:rsid w:val="008A00F6"/>
    <w:rsid w:val="00906A5A"/>
    <w:rsid w:val="0096281E"/>
    <w:rsid w:val="009E23B4"/>
    <w:rsid w:val="00A229FE"/>
    <w:rsid w:val="00A350FF"/>
    <w:rsid w:val="00A67DB4"/>
    <w:rsid w:val="00AE46F4"/>
    <w:rsid w:val="00C139A5"/>
    <w:rsid w:val="00C47E31"/>
    <w:rsid w:val="00C72F85"/>
    <w:rsid w:val="00D11825"/>
    <w:rsid w:val="00DD0452"/>
    <w:rsid w:val="00DD2002"/>
    <w:rsid w:val="00E02F34"/>
    <w:rsid w:val="00E03248"/>
    <w:rsid w:val="00E03B6A"/>
    <w:rsid w:val="00E075FC"/>
    <w:rsid w:val="00E573AA"/>
    <w:rsid w:val="00ED213F"/>
    <w:rsid w:val="00EF6593"/>
    <w:rsid w:val="00F000F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8757E-D5E3-41A8-B551-9733CB86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31"/>
  </w:style>
  <w:style w:type="paragraph" w:styleId="Heading1">
    <w:name w:val="heading 1"/>
    <w:basedOn w:val="Normal"/>
    <w:next w:val="Normal"/>
    <w:link w:val="Heading1Char"/>
    <w:uiPriority w:val="9"/>
    <w:qFormat/>
    <w:rsid w:val="00C47E3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47E3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47E3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47E3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47E3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47E3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47E3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47E3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47E3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47E31"/>
    <w:rPr>
      <w:rFonts w:asciiTheme="majorHAnsi" w:eastAsiaTheme="majorEastAsia" w:hAnsiTheme="majorHAnsi" w:cstheme="majorBidi"/>
      <w:color w:val="2E74B5" w:themeColor="accent1" w:themeShade="BF"/>
      <w:sz w:val="24"/>
      <w:szCs w:val="24"/>
    </w:rPr>
  </w:style>
  <w:style w:type="table" w:styleId="TableGrid">
    <w:name w:val="Table Grid"/>
    <w:basedOn w:val="TableNormal"/>
    <w:uiPriority w:val="59"/>
    <w:rsid w:val="007B45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B4551"/>
    <w:rPr>
      <w:color w:val="0563C1" w:themeColor="hyperlink"/>
      <w:u w:val="single"/>
    </w:rPr>
  </w:style>
  <w:style w:type="paragraph" w:styleId="ListParagraph">
    <w:name w:val="List Paragraph"/>
    <w:basedOn w:val="Normal"/>
    <w:uiPriority w:val="34"/>
    <w:qFormat/>
    <w:rsid w:val="007B4551"/>
    <w:pPr>
      <w:ind w:left="720"/>
      <w:contextualSpacing/>
    </w:pPr>
  </w:style>
  <w:style w:type="character" w:customStyle="1" w:styleId="Heading1Char">
    <w:name w:val="Heading 1 Char"/>
    <w:basedOn w:val="DefaultParagraphFont"/>
    <w:link w:val="Heading1"/>
    <w:uiPriority w:val="9"/>
    <w:rsid w:val="00C47E3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47E31"/>
    <w:rPr>
      <w:rFonts w:asciiTheme="majorHAnsi" w:eastAsiaTheme="majorEastAsia" w:hAnsiTheme="majorHAnsi" w:cstheme="majorBidi"/>
      <w:color w:val="2E74B5" w:themeColor="accent1" w:themeShade="BF"/>
      <w:sz w:val="32"/>
      <w:szCs w:val="32"/>
    </w:rPr>
  </w:style>
  <w:style w:type="paragraph" w:styleId="TOC1">
    <w:name w:val="toc 1"/>
    <w:hidden/>
    <w:uiPriority w:val="39"/>
    <w:rsid w:val="007B4551"/>
    <w:pPr>
      <w:ind w:left="15" w:right="15"/>
    </w:pPr>
    <w:rPr>
      <w:rFonts w:ascii="Calibri" w:eastAsia="Calibri" w:hAnsi="Calibri" w:cs="Calibri"/>
      <w:color w:val="000000"/>
      <w:lang w:eastAsia="fr-FR"/>
    </w:rPr>
  </w:style>
  <w:style w:type="paragraph" w:styleId="TOC2">
    <w:name w:val="toc 2"/>
    <w:hidden/>
    <w:uiPriority w:val="39"/>
    <w:rsid w:val="007B4551"/>
    <w:pPr>
      <w:ind w:left="15" w:right="15"/>
    </w:pPr>
    <w:rPr>
      <w:rFonts w:ascii="Calibri" w:eastAsia="Calibri" w:hAnsi="Calibri" w:cs="Calibri"/>
      <w:color w:val="000000"/>
      <w:lang w:eastAsia="fr-FR"/>
    </w:rPr>
  </w:style>
  <w:style w:type="paragraph" w:styleId="HTMLPreformatted">
    <w:name w:val="HTML Preformatted"/>
    <w:basedOn w:val="Normal"/>
    <w:link w:val="HTMLPreformattedChar"/>
    <w:uiPriority w:val="99"/>
    <w:unhideWhenUsed/>
    <w:rsid w:val="007B4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B4551"/>
    <w:rPr>
      <w:rFonts w:ascii="Courier New" w:eastAsia="Times New Roman" w:hAnsi="Courier New" w:cs="Courier New"/>
      <w:sz w:val="20"/>
      <w:szCs w:val="20"/>
      <w:lang w:eastAsia="fr-FR"/>
    </w:rPr>
  </w:style>
  <w:style w:type="character" w:customStyle="1" w:styleId="y2iqfc">
    <w:name w:val="y2iqfc"/>
    <w:basedOn w:val="DefaultParagraphFont"/>
    <w:rsid w:val="007B4551"/>
  </w:style>
  <w:style w:type="paragraph" w:styleId="TOCHeading">
    <w:name w:val="TOC Heading"/>
    <w:basedOn w:val="Heading1"/>
    <w:next w:val="Normal"/>
    <w:uiPriority w:val="39"/>
    <w:unhideWhenUsed/>
    <w:qFormat/>
    <w:rsid w:val="00C47E31"/>
    <w:pPr>
      <w:outlineLvl w:val="9"/>
    </w:pPr>
  </w:style>
  <w:style w:type="paragraph" w:styleId="TOC3">
    <w:name w:val="toc 3"/>
    <w:basedOn w:val="Normal"/>
    <w:next w:val="Normal"/>
    <w:autoRedefine/>
    <w:uiPriority w:val="39"/>
    <w:unhideWhenUsed/>
    <w:rsid w:val="008A00F6"/>
    <w:pPr>
      <w:spacing w:after="100"/>
      <w:ind w:left="440"/>
    </w:pPr>
    <w:rPr>
      <w:rFonts w:cs="Times New Roman"/>
      <w:lang w:val="en-US"/>
    </w:rPr>
  </w:style>
  <w:style w:type="paragraph" w:styleId="Header">
    <w:name w:val="header"/>
    <w:basedOn w:val="Normal"/>
    <w:link w:val="HeaderChar"/>
    <w:uiPriority w:val="99"/>
    <w:unhideWhenUsed/>
    <w:rsid w:val="00C139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39A5"/>
  </w:style>
  <w:style w:type="paragraph" w:styleId="Footer">
    <w:name w:val="footer"/>
    <w:basedOn w:val="Normal"/>
    <w:link w:val="FooterChar"/>
    <w:uiPriority w:val="99"/>
    <w:unhideWhenUsed/>
    <w:rsid w:val="00C139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39A5"/>
  </w:style>
  <w:style w:type="character" w:customStyle="1" w:styleId="Heading3Char">
    <w:name w:val="Heading 3 Char"/>
    <w:basedOn w:val="DefaultParagraphFont"/>
    <w:link w:val="Heading3"/>
    <w:uiPriority w:val="9"/>
    <w:semiHidden/>
    <w:rsid w:val="00C47E31"/>
    <w:rPr>
      <w:rFonts w:asciiTheme="majorHAnsi" w:eastAsiaTheme="majorEastAsia" w:hAnsiTheme="majorHAnsi" w:cstheme="majorBidi"/>
      <w:color w:val="2E74B5" w:themeColor="accent1" w:themeShade="BF"/>
      <w:sz w:val="28"/>
      <w:szCs w:val="28"/>
    </w:rPr>
  </w:style>
  <w:style w:type="character" w:customStyle="1" w:styleId="Heading5Char">
    <w:name w:val="Heading 5 Char"/>
    <w:basedOn w:val="DefaultParagraphFont"/>
    <w:link w:val="Heading5"/>
    <w:uiPriority w:val="9"/>
    <w:semiHidden/>
    <w:rsid w:val="00C47E3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47E3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47E3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47E3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47E31"/>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47E31"/>
    <w:pPr>
      <w:spacing w:line="240" w:lineRule="auto"/>
    </w:pPr>
    <w:rPr>
      <w:b/>
      <w:bCs/>
      <w:smallCaps/>
      <w:color w:val="44546A" w:themeColor="text2"/>
    </w:rPr>
  </w:style>
  <w:style w:type="paragraph" w:styleId="Title">
    <w:name w:val="Title"/>
    <w:basedOn w:val="Normal"/>
    <w:next w:val="Normal"/>
    <w:link w:val="TitleChar"/>
    <w:uiPriority w:val="10"/>
    <w:qFormat/>
    <w:rsid w:val="00C47E3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47E3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47E3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47E3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47E31"/>
    <w:rPr>
      <w:b/>
      <w:bCs/>
    </w:rPr>
  </w:style>
  <w:style w:type="character" w:styleId="Emphasis">
    <w:name w:val="Emphasis"/>
    <w:basedOn w:val="DefaultParagraphFont"/>
    <w:uiPriority w:val="20"/>
    <w:qFormat/>
    <w:rsid w:val="00C47E31"/>
    <w:rPr>
      <w:i/>
      <w:iCs/>
    </w:rPr>
  </w:style>
  <w:style w:type="paragraph" w:styleId="NoSpacing">
    <w:name w:val="No Spacing"/>
    <w:uiPriority w:val="1"/>
    <w:qFormat/>
    <w:rsid w:val="00C47E31"/>
    <w:pPr>
      <w:spacing w:after="0" w:line="240" w:lineRule="auto"/>
    </w:pPr>
  </w:style>
  <w:style w:type="paragraph" w:styleId="Quote">
    <w:name w:val="Quote"/>
    <w:basedOn w:val="Normal"/>
    <w:next w:val="Normal"/>
    <w:link w:val="QuoteChar"/>
    <w:uiPriority w:val="29"/>
    <w:qFormat/>
    <w:rsid w:val="00C47E3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47E31"/>
    <w:rPr>
      <w:color w:val="44546A" w:themeColor="text2"/>
      <w:sz w:val="24"/>
      <w:szCs w:val="24"/>
    </w:rPr>
  </w:style>
  <w:style w:type="paragraph" w:styleId="IntenseQuote">
    <w:name w:val="Intense Quote"/>
    <w:basedOn w:val="Normal"/>
    <w:next w:val="Normal"/>
    <w:link w:val="IntenseQuoteChar"/>
    <w:uiPriority w:val="30"/>
    <w:qFormat/>
    <w:rsid w:val="00C47E3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47E3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47E31"/>
    <w:rPr>
      <w:i/>
      <w:iCs/>
      <w:color w:val="595959" w:themeColor="text1" w:themeTint="A6"/>
    </w:rPr>
  </w:style>
  <w:style w:type="character" w:styleId="IntenseEmphasis">
    <w:name w:val="Intense Emphasis"/>
    <w:basedOn w:val="DefaultParagraphFont"/>
    <w:uiPriority w:val="21"/>
    <w:qFormat/>
    <w:rsid w:val="00C47E31"/>
    <w:rPr>
      <w:b/>
      <w:bCs/>
      <w:i/>
      <w:iCs/>
    </w:rPr>
  </w:style>
  <w:style w:type="character" w:styleId="SubtleReference">
    <w:name w:val="Subtle Reference"/>
    <w:basedOn w:val="DefaultParagraphFont"/>
    <w:uiPriority w:val="31"/>
    <w:qFormat/>
    <w:rsid w:val="00C47E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47E31"/>
    <w:rPr>
      <w:b/>
      <w:bCs/>
      <w:smallCaps/>
      <w:color w:val="44546A" w:themeColor="text2"/>
      <w:u w:val="single"/>
    </w:rPr>
  </w:style>
  <w:style w:type="character" w:styleId="BookTitle">
    <w:name w:val="Book Title"/>
    <w:basedOn w:val="DefaultParagraphFont"/>
    <w:uiPriority w:val="33"/>
    <w:qFormat/>
    <w:rsid w:val="00C47E31"/>
    <w:rPr>
      <w:b/>
      <w:bCs/>
      <w:smallCaps/>
      <w:spacing w:val="10"/>
    </w:rPr>
  </w:style>
  <w:style w:type="paragraph" w:styleId="NormalWeb">
    <w:name w:val="Normal (Web)"/>
    <w:basedOn w:val="Normal"/>
    <w:uiPriority w:val="99"/>
    <w:unhideWhenUsed/>
    <w:rsid w:val="00D118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7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 /><Relationship Id="rId18" Type="http://schemas.openxmlformats.org/officeDocument/2006/relationships/image" Target="media/image9.png" /><Relationship Id="rId26" Type="http://schemas.openxmlformats.org/officeDocument/2006/relationships/hyperlink" Target="https://fr.wikipedia.org/wiki/Hypertexte" TargetMode="External" /><Relationship Id="rId39" Type="http://schemas.openxmlformats.org/officeDocument/2006/relationships/hyperlink" Target="https://fr.wikipedia.org/wiki/Pages_web" TargetMode="External" /><Relationship Id="rId21" Type="http://schemas.openxmlformats.org/officeDocument/2006/relationships/image" Target="media/image12.jpg" /><Relationship Id="rId34" Type="http://schemas.openxmlformats.org/officeDocument/2006/relationships/image" Target="media/image14.png" /><Relationship Id="rId42" Type="http://schemas.openxmlformats.org/officeDocument/2006/relationships/hyperlink" Target="https://fr.wikipedia.org/wiki/HTML" TargetMode="External" /><Relationship Id="rId47" Type="http://schemas.openxmlformats.org/officeDocument/2006/relationships/hyperlink" Target="https://fr.wikipedia.org/wiki/Navigateur_web" TargetMode="External" /><Relationship Id="rId50" Type="http://schemas.openxmlformats.org/officeDocument/2006/relationships/hyperlink" Target="https://fr.wikipedia.org/wiki/Programmation_orient%C3%A9e_objet" TargetMode="External" /><Relationship Id="rId55" Type="http://schemas.openxmlformats.org/officeDocument/2006/relationships/image" Target="media/image18.png" /><Relationship Id="rId63" Type="http://schemas.openxmlformats.org/officeDocument/2006/relationships/image" Target="media/image26.jpg" /><Relationship Id="rId68" Type="http://schemas.openxmlformats.org/officeDocument/2006/relationships/image" Target="media/image31.png" /><Relationship Id="rId76" Type="http://schemas.openxmlformats.org/officeDocument/2006/relationships/image" Target="media/image39.png" /><Relationship Id="rId7" Type="http://schemas.openxmlformats.org/officeDocument/2006/relationships/endnotes" Target="endnotes.xml" /><Relationship Id="rId71" Type="http://schemas.openxmlformats.org/officeDocument/2006/relationships/image" Target="media/image34.png" /><Relationship Id="rId2" Type="http://schemas.openxmlformats.org/officeDocument/2006/relationships/numbering" Target="numbering.xml" /><Relationship Id="rId16" Type="http://schemas.openxmlformats.org/officeDocument/2006/relationships/hyperlink" Target="https://dl.espressif.com/dl/package_esp32_index.json" TargetMode="External" /><Relationship Id="rId29" Type="http://schemas.openxmlformats.org/officeDocument/2006/relationships/hyperlink" Target="https://fr.wikipedia.org/wiki/Multim%C3%A9dia" TargetMode="External" /><Relationship Id="rId11" Type="http://schemas.openxmlformats.org/officeDocument/2006/relationships/image" Target="media/image4.png" /><Relationship Id="rId24" Type="http://schemas.openxmlformats.org/officeDocument/2006/relationships/hyperlink" Target="https://fr.wikipedia.org/wiki/Langage_de_balisage" TargetMode="External" /><Relationship Id="rId32" Type="http://schemas.openxmlformats.org/officeDocument/2006/relationships/hyperlink" Target="https://fr.wikipedia.org/wiki/Interop%C3%A9rabilit%C3%A9_en_informatique" TargetMode="External" /><Relationship Id="rId37" Type="http://schemas.openxmlformats.org/officeDocument/2006/relationships/hyperlink" Target="https://fr.wikipedia.org/wiki/Langage_de_programmation" TargetMode="External" /><Relationship Id="rId40" Type="http://schemas.openxmlformats.org/officeDocument/2006/relationships/hyperlink" Target="https://fr.wikipedia.org/wiki/Application_web" TargetMode="External" /><Relationship Id="rId45" Type="http://schemas.openxmlformats.org/officeDocument/2006/relationships/hyperlink" Target="https://fr.wikipedia.org/wiki/World_Wide_Web" TargetMode="External" /><Relationship Id="rId53" Type="http://schemas.openxmlformats.org/officeDocument/2006/relationships/hyperlink" Target="https://fr.wikipedia.org/wiki/Objet_(informatique)" TargetMode="External" /><Relationship Id="rId58" Type="http://schemas.openxmlformats.org/officeDocument/2006/relationships/image" Target="media/image21.png" /><Relationship Id="rId66" Type="http://schemas.openxmlformats.org/officeDocument/2006/relationships/image" Target="media/image29.png" /><Relationship Id="rId74" Type="http://schemas.openxmlformats.org/officeDocument/2006/relationships/image" Target="media/image37.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s://fr.wikipedia.org/wiki/HTML5" TargetMode="External" /><Relationship Id="rId28" Type="http://schemas.openxmlformats.org/officeDocument/2006/relationships/hyperlink" Target="https://fr.wikipedia.org/wiki/Ressource_du_World_Wide_Web" TargetMode="External" /><Relationship Id="rId36" Type="http://schemas.openxmlformats.org/officeDocument/2006/relationships/image" Target="media/image16.png" /><Relationship Id="rId49" Type="http://schemas.openxmlformats.org/officeDocument/2006/relationships/hyperlink" Target="https://fr.wikipedia.org/wiki/Interpr%C3%A8te_(informatique)" TargetMode="External" /><Relationship Id="rId57" Type="http://schemas.openxmlformats.org/officeDocument/2006/relationships/image" Target="media/image20.png" /><Relationship Id="rId61" Type="http://schemas.openxmlformats.org/officeDocument/2006/relationships/image" Target="media/image24.png" /><Relationship Id="rId10" Type="http://schemas.openxmlformats.org/officeDocument/2006/relationships/image" Target="media/image3.png" /><Relationship Id="rId19" Type="http://schemas.openxmlformats.org/officeDocument/2006/relationships/image" Target="media/image10.jpg" /><Relationship Id="rId31" Type="http://schemas.openxmlformats.org/officeDocument/2006/relationships/hyperlink" Target="https://fr.wikipedia.org/wiki/Vid%C3%A9o" TargetMode="External" /><Relationship Id="rId44" Type="http://schemas.openxmlformats.org/officeDocument/2006/relationships/hyperlink" Target="https://fr.wikipedia.org/wiki/Technologie" TargetMode="External" /><Relationship Id="rId52" Type="http://schemas.openxmlformats.org/officeDocument/2006/relationships/hyperlink" Target="https://fr.wikipedia.org/wiki/Interface_de_programmation" TargetMode="External" /><Relationship Id="rId60" Type="http://schemas.openxmlformats.org/officeDocument/2006/relationships/image" Target="media/image23.png" /><Relationship Id="rId65" Type="http://schemas.openxmlformats.org/officeDocument/2006/relationships/image" Target="media/image28.jpg" /><Relationship Id="rId73" Type="http://schemas.openxmlformats.org/officeDocument/2006/relationships/image" Target="media/image36.png" /><Relationship Id="rId78"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s://www.arduino.cc/en/Main/Software" TargetMode="External" /><Relationship Id="rId22" Type="http://schemas.openxmlformats.org/officeDocument/2006/relationships/image" Target="media/image13.jpeg" /><Relationship Id="rId27" Type="http://schemas.openxmlformats.org/officeDocument/2006/relationships/hyperlink" Target="https://fr.wikipedia.org/wiki/S%C3%A9mantique" TargetMode="External" /><Relationship Id="rId30" Type="http://schemas.openxmlformats.org/officeDocument/2006/relationships/hyperlink" Target="https://fr.wikipedia.org/wiki/Image_num%C3%A9rique" TargetMode="External" /><Relationship Id="rId35" Type="http://schemas.openxmlformats.org/officeDocument/2006/relationships/image" Target="media/image15.png" /><Relationship Id="rId43" Type="http://schemas.openxmlformats.org/officeDocument/2006/relationships/hyperlink" Target="https://fr.wikipedia.org/wiki/Feuilles_de_style_en_cascade" TargetMode="External" /><Relationship Id="rId48" Type="http://schemas.openxmlformats.org/officeDocument/2006/relationships/hyperlink" Target="https://fr.wikipedia.org/wiki/Moteur_JavaScript" TargetMode="External" /><Relationship Id="rId56" Type="http://schemas.openxmlformats.org/officeDocument/2006/relationships/image" Target="media/image19.png" /><Relationship Id="rId64" Type="http://schemas.openxmlformats.org/officeDocument/2006/relationships/image" Target="media/image27.jpg" /><Relationship Id="rId69" Type="http://schemas.openxmlformats.org/officeDocument/2006/relationships/image" Target="media/image32.png" /><Relationship Id="rId77"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hyperlink" Target="https://fr.wikipedia.org/wiki/Programmation_orient%C3%A9e_prototype" TargetMode="External" /><Relationship Id="rId72" Type="http://schemas.openxmlformats.org/officeDocument/2006/relationships/image" Target="media/image35.png" /><Relationship Id="rId3" Type="http://schemas.openxmlformats.org/officeDocument/2006/relationships/styles" Target="styles.xml" /><Relationship Id="rId12" Type="http://schemas.openxmlformats.org/officeDocument/2006/relationships/image" Target="media/image5.jpg" /><Relationship Id="rId17" Type="http://schemas.openxmlformats.org/officeDocument/2006/relationships/image" Target="media/image8.jpg" /><Relationship Id="rId25" Type="http://schemas.openxmlformats.org/officeDocument/2006/relationships/hyperlink" Target="https://fr.wikipedia.org/wiki/Page_web" TargetMode="External" /><Relationship Id="rId33" Type="http://schemas.openxmlformats.org/officeDocument/2006/relationships/hyperlink" Target="https://fr.wikipedia.org/wiki/Accessibilit%C3%A9_du_web" TargetMode="External" /><Relationship Id="rId38" Type="http://schemas.openxmlformats.org/officeDocument/2006/relationships/hyperlink" Target="https://fr.wikipedia.org/wiki/Langage_de_script" TargetMode="External" /><Relationship Id="rId46" Type="http://schemas.openxmlformats.org/officeDocument/2006/relationships/hyperlink" Target="https://fr.wikipedia.org/wiki/Site_web" TargetMode="External" /><Relationship Id="rId59" Type="http://schemas.openxmlformats.org/officeDocument/2006/relationships/image" Target="media/image22.png" /><Relationship Id="rId67" Type="http://schemas.openxmlformats.org/officeDocument/2006/relationships/image" Target="media/image30.png" /><Relationship Id="rId20" Type="http://schemas.openxmlformats.org/officeDocument/2006/relationships/image" Target="media/image11.png" /><Relationship Id="rId41" Type="http://schemas.openxmlformats.org/officeDocument/2006/relationships/hyperlink" Target="https://fr.wikipedia.org/wiki/Technologie" TargetMode="External" /><Relationship Id="rId54" Type="http://schemas.openxmlformats.org/officeDocument/2006/relationships/image" Target="media/image17.png" /><Relationship Id="rId62" Type="http://schemas.openxmlformats.org/officeDocument/2006/relationships/image" Target="media/image25.jpg" /><Relationship Id="rId70" Type="http://schemas.openxmlformats.org/officeDocument/2006/relationships/image" Target="media/image33.png" /><Relationship Id="rId75" Type="http://schemas.openxmlformats.org/officeDocument/2006/relationships/image" Target="media/image38.png" /><Relationship Id="rId1" Type="http://schemas.openxmlformats.org/officeDocument/2006/relationships/customXml" Target="../customXml/item1.xml" /><Relationship Id="rId6" Type="http://schemas.openxmlformats.org/officeDocument/2006/relationships/footnotes" Target="foot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4233-A7F3-4A7A-A2D7-8E5451E72F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3262</Words>
  <Characters>18595</Characters>
  <Application>Microsoft Office Word</Application>
  <DocSecurity>0</DocSecurity>
  <Lines>154</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Bekalti Mohib</cp:lastModifiedBy>
  <cp:revision>2</cp:revision>
  <dcterms:created xsi:type="dcterms:W3CDTF">2022-01-25T18:45:00Z</dcterms:created>
  <dcterms:modified xsi:type="dcterms:W3CDTF">2022-01-25T18:45:00Z</dcterms:modified>
</cp:coreProperties>
</file>