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from the existing Barakah Finance project.</w:t>
      </w:r>
    </w:p>
    <w:p>
      <w:pPr>
        <w:pStyle w:val="BodyText"/>
      </w:pPr>
      <w:r>
        <w:t xml:space="preserve">Do not rewrite working authentication/admin functionality.</w:t>
      </w:r>
    </w:p>
    <w:p>
      <w:pPr>
        <w:pStyle w:val="BodyText"/>
      </w:pPr>
      <w:r>
        <w:t xml:space="preserve">Now implement a complete Product, Category, Brand, Unit, SKU and Barcode Management System.</w:t>
      </w:r>
    </w:p>
    <w:p>
      <w:pPr>
        <w:pStyle w:val="BodyText"/>
      </w:pPr>
      <w:r>
        <w:t xml:space="preserve">PRODUCT MANAGEMENT:</w:t>
      </w:r>
    </w:p>
    <w:p>
      <w:pPr>
        <w:pStyle w:val="BodyText"/>
      </w:pPr>
      <w:r>
        <w:t xml:space="preserve">Create a professional Product Management module.</w:t>
      </w:r>
    </w:p>
    <w:p>
      <w:pPr>
        <w:pStyle w:val="BodyText"/>
      </w:pPr>
      <w:r>
        <w:t xml:space="preserve">Each product should support:</w:t>
      </w:r>
    </w:p>
    <w:p>
      <w:pPr>
        <w:pStyle w:val="Compact"/>
        <w:numPr>
          <w:ilvl w:val="0"/>
          <w:numId w:val="1001"/>
        </w:numPr>
      </w:pPr>
      <w:r>
        <w:t xml:space="preserve">Product ID</w:t>
      </w:r>
    </w:p>
    <w:p>
      <w:pPr>
        <w:pStyle w:val="Compact"/>
        <w:numPr>
          <w:ilvl w:val="0"/>
          <w:numId w:val="1001"/>
        </w:numPr>
      </w:pPr>
      <w:r>
        <w:t xml:space="preserve">Product Name Bangla</w:t>
      </w:r>
    </w:p>
    <w:p>
      <w:pPr>
        <w:pStyle w:val="Compact"/>
        <w:numPr>
          <w:ilvl w:val="0"/>
          <w:numId w:val="1001"/>
        </w:numPr>
      </w:pPr>
      <w:r>
        <w:t xml:space="preserve">Product Name English</w:t>
      </w:r>
    </w:p>
    <w:p>
      <w:pPr>
        <w:pStyle w:val="Compact"/>
        <w:numPr>
          <w:ilvl w:val="0"/>
          <w:numId w:val="1001"/>
        </w:numPr>
      </w:pPr>
      <w:r>
        <w:t xml:space="preserve">SKU</w:t>
      </w:r>
    </w:p>
    <w:p>
      <w:pPr>
        <w:pStyle w:val="Compact"/>
        <w:numPr>
          <w:ilvl w:val="0"/>
          <w:numId w:val="1001"/>
        </w:numPr>
      </w:pPr>
      <w:r>
        <w:t xml:space="preserve">Barcode</w:t>
      </w:r>
    </w:p>
    <w:p>
      <w:pPr>
        <w:pStyle w:val="Compact"/>
        <w:numPr>
          <w:ilvl w:val="0"/>
          <w:numId w:val="1001"/>
        </w:numPr>
      </w:pPr>
      <w:r>
        <w:t xml:space="preserve">Category</w:t>
      </w:r>
    </w:p>
    <w:p>
      <w:pPr>
        <w:pStyle w:val="Compact"/>
        <w:numPr>
          <w:ilvl w:val="0"/>
          <w:numId w:val="1001"/>
        </w:numPr>
      </w:pPr>
      <w:r>
        <w:t xml:space="preserve">Subcategory</w:t>
      </w:r>
    </w:p>
    <w:p>
      <w:pPr>
        <w:pStyle w:val="Compact"/>
        <w:numPr>
          <w:ilvl w:val="0"/>
          <w:numId w:val="1001"/>
        </w:numPr>
      </w:pPr>
      <w:r>
        <w:t xml:space="preserve">Brand</w:t>
      </w:r>
    </w:p>
    <w:p>
      <w:pPr>
        <w:pStyle w:val="Compact"/>
        <w:numPr>
          <w:ilvl w:val="0"/>
          <w:numId w:val="1001"/>
        </w:numPr>
      </w:pPr>
      <w:r>
        <w:t xml:space="preserve">Unit</w:t>
      </w:r>
    </w:p>
    <w:p>
      <w:pPr>
        <w:pStyle w:val="Compact"/>
        <w:numPr>
          <w:ilvl w:val="0"/>
          <w:numId w:val="1001"/>
        </w:numPr>
      </w:pPr>
      <w:r>
        <w:t xml:space="preserve">Purchase Cost</w:t>
      </w:r>
    </w:p>
    <w:p>
      <w:pPr>
        <w:pStyle w:val="Compact"/>
        <w:numPr>
          <w:ilvl w:val="0"/>
          <w:numId w:val="1001"/>
        </w:numPr>
      </w:pPr>
      <w:r>
        <w:t xml:space="preserve">Selling Price</w:t>
      </w:r>
    </w:p>
    <w:p>
      <w:pPr>
        <w:pStyle w:val="Compact"/>
        <w:numPr>
          <w:ilvl w:val="0"/>
          <w:numId w:val="1001"/>
        </w:numPr>
      </w:pPr>
      <w:r>
        <w:t xml:space="preserve">Wholesale Price</w:t>
      </w:r>
    </w:p>
    <w:p>
      <w:pPr>
        <w:pStyle w:val="Compact"/>
        <w:numPr>
          <w:ilvl w:val="0"/>
          <w:numId w:val="1001"/>
        </w:numPr>
      </w:pPr>
      <w:r>
        <w:t xml:space="preserve">Minimum Stock</w:t>
      </w:r>
    </w:p>
    <w:p>
      <w:pPr>
        <w:pStyle w:val="Compact"/>
        <w:numPr>
          <w:ilvl w:val="0"/>
          <w:numId w:val="1001"/>
        </w:numPr>
      </w:pPr>
      <w:r>
        <w:t xml:space="preserve">Reorder Level</w:t>
      </w:r>
    </w:p>
    <w:p>
      <w:pPr>
        <w:pStyle w:val="Compact"/>
        <w:numPr>
          <w:ilvl w:val="0"/>
          <w:numId w:val="1001"/>
        </w:numPr>
      </w:pPr>
      <w:r>
        <w:t xml:space="preserve">Product Image</w:t>
      </w:r>
    </w:p>
    <w:p>
      <w:pPr>
        <w:pStyle w:val="Compact"/>
        <w:numPr>
          <w:ilvl w:val="0"/>
          <w:numId w:val="1001"/>
        </w:numPr>
      </w:pPr>
      <w:r>
        <w:t xml:space="preserve">Description</w:t>
      </w:r>
    </w:p>
    <w:p>
      <w:pPr>
        <w:pStyle w:val="Compact"/>
        <w:numPr>
          <w:ilvl w:val="0"/>
          <w:numId w:val="1001"/>
        </w:numPr>
      </w:pPr>
      <w:r>
        <w:t xml:space="preserve">Active/Inactive</w:t>
      </w:r>
    </w:p>
    <w:p>
      <w:pPr>
        <w:pStyle w:val="Compact"/>
        <w:numPr>
          <w:ilvl w:val="0"/>
          <w:numId w:val="1001"/>
        </w:numPr>
      </w:pPr>
      <w:r>
        <w:t xml:space="preserve">Created By</w:t>
      </w:r>
    </w:p>
    <w:p>
      <w:pPr>
        <w:pStyle w:val="Compact"/>
        <w:numPr>
          <w:ilvl w:val="0"/>
          <w:numId w:val="1001"/>
        </w:numPr>
      </w:pPr>
      <w:r>
        <w:t xml:space="preserve">Updated By</w:t>
      </w:r>
    </w:p>
    <w:p>
      <w:pPr>
        <w:pStyle w:val="Compact"/>
        <w:numPr>
          <w:ilvl w:val="0"/>
          <w:numId w:val="1001"/>
        </w:numPr>
      </w:pPr>
      <w:r>
        <w:t xml:space="preserve">Created Date</w:t>
      </w:r>
    </w:p>
    <w:p>
      <w:pPr>
        <w:pStyle w:val="Compact"/>
        <w:numPr>
          <w:ilvl w:val="0"/>
          <w:numId w:val="1001"/>
        </w:numPr>
      </w:pPr>
      <w:r>
        <w:t xml:space="preserve">Updated Date</w:t>
      </w:r>
    </w:p>
    <w:p>
      <w:pPr>
        <w:pStyle w:val="FirstParagraph"/>
      </w:pPr>
      <w:r>
        <w:t xml:space="preserve">PRODUCT CATEGORIES:</w:t>
      </w:r>
    </w:p>
    <w:p>
      <w:pPr>
        <w:pStyle w:val="BodyText"/>
      </w:pPr>
      <w:r>
        <w:t xml:space="preserve">Create categories suitable for:</w:t>
      </w:r>
    </w:p>
    <w:p>
      <w:pPr>
        <w:pStyle w:val="BodyText"/>
      </w:pPr>
      <w:r>
        <w:t xml:space="preserve">Books</w:t>
      </w:r>
      <w:r>
        <w:t xml:space="preserve"> </w:t>
      </w:r>
      <w:r>
        <w:t xml:space="preserve">Madrasa Books</w:t>
      </w:r>
      <w:r>
        <w:t xml:space="preserve"> </w:t>
      </w:r>
      <w:r>
        <w:t xml:space="preserve">School Books</w:t>
      </w:r>
      <w:r>
        <w:t xml:space="preserve"> </w:t>
      </w:r>
      <w:r>
        <w:t xml:space="preserve">Islamic Books</w:t>
      </w:r>
      <w:r>
        <w:t xml:space="preserve"> </w:t>
      </w:r>
      <w:r>
        <w:t xml:space="preserve">Quran</w:t>
      </w:r>
      <w:r>
        <w:t xml:space="preserve"> </w:t>
      </w:r>
      <w:r>
        <w:t xml:space="preserve">Hadith</w:t>
      </w:r>
      <w:r>
        <w:t xml:space="preserve"> </w:t>
      </w:r>
      <w:r>
        <w:t xml:space="preserve">Arabic Books</w:t>
      </w:r>
      <w:r>
        <w:t xml:space="preserve"> </w:t>
      </w:r>
      <w:r>
        <w:t xml:space="preserve">Stationery</w:t>
      </w:r>
      <w:r>
        <w:t xml:space="preserve"> </w:t>
      </w:r>
      <w:r>
        <w:t xml:space="preserve">Pen</w:t>
      </w:r>
      <w:r>
        <w:t xml:space="preserve"> </w:t>
      </w:r>
      <w:r>
        <w:t xml:space="preserve">Pencil</w:t>
      </w:r>
      <w:r>
        <w:t xml:space="preserve"> </w:t>
      </w:r>
      <w:r>
        <w:t xml:space="preserve">Notebook</w:t>
      </w:r>
      <w:r>
        <w:t xml:space="preserve"> </w:t>
      </w:r>
      <w:r>
        <w:t xml:space="preserve">Paper</w:t>
      </w:r>
      <w:r>
        <w:t xml:space="preserve"> </w:t>
      </w:r>
      <w:r>
        <w:t xml:space="preserve">File</w:t>
      </w:r>
      <w:r>
        <w:t xml:space="preserve"> </w:t>
      </w:r>
      <w:r>
        <w:t xml:space="preserve">Folder</w:t>
      </w:r>
      <w:r>
        <w:t xml:space="preserve"> </w:t>
      </w:r>
      <w:r>
        <w:t xml:space="preserve">Educational Accessories</w:t>
      </w:r>
      <w:r>
        <w:t xml:space="preserve"> </w:t>
      </w:r>
      <w:r>
        <w:t xml:space="preserve">Office Supplies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Admin must be able to create custom categories.</w:t>
      </w:r>
    </w:p>
    <w:p>
      <w:pPr>
        <w:pStyle w:val="BodyText"/>
      </w:pPr>
      <w:r>
        <w:t xml:space="preserve">BRAND MANAGEMENT:</w:t>
      </w:r>
    </w:p>
    <w:p>
      <w:pPr>
        <w:pStyle w:val="BodyText"/>
      </w:pPr>
      <w:r>
        <w:t xml:space="preserve">Create brand CRUD.</w:t>
      </w:r>
    </w:p>
    <w:p>
      <w:pPr>
        <w:pStyle w:val="BodyText"/>
      </w:pPr>
      <w:r>
        <w:t xml:space="preserve">UNIT MANAGEMENT: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02"/>
        </w:numPr>
      </w:pPr>
      <w:r>
        <w:t xml:space="preserve">Piece</w:t>
      </w:r>
    </w:p>
    <w:p>
      <w:pPr>
        <w:pStyle w:val="Compact"/>
        <w:numPr>
          <w:ilvl w:val="0"/>
          <w:numId w:val="1002"/>
        </w:numPr>
      </w:pPr>
      <w:r>
        <w:t xml:space="preserve">Box</w:t>
      </w:r>
    </w:p>
    <w:p>
      <w:pPr>
        <w:pStyle w:val="Compact"/>
        <w:numPr>
          <w:ilvl w:val="0"/>
          <w:numId w:val="1002"/>
        </w:numPr>
      </w:pPr>
      <w:r>
        <w:t xml:space="preserve">Pack</w:t>
      </w:r>
    </w:p>
    <w:p>
      <w:pPr>
        <w:pStyle w:val="Compact"/>
        <w:numPr>
          <w:ilvl w:val="0"/>
          <w:numId w:val="1002"/>
        </w:numPr>
      </w:pPr>
      <w:r>
        <w:t xml:space="preserve">Dozen</w:t>
      </w:r>
    </w:p>
    <w:p>
      <w:pPr>
        <w:pStyle w:val="Compact"/>
        <w:numPr>
          <w:ilvl w:val="0"/>
          <w:numId w:val="1002"/>
        </w:numPr>
      </w:pPr>
      <w:r>
        <w:t xml:space="preserve">Kg</w:t>
      </w:r>
    </w:p>
    <w:p>
      <w:pPr>
        <w:pStyle w:val="Compact"/>
        <w:numPr>
          <w:ilvl w:val="0"/>
          <w:numId w:val="1002"/>
        </w:numPr>
      </w:pPr>
      <w:r>
        <w:t xml:space="preserve">Gram</w:t>
      </w:r>
    </w:p>
    <w:p>
      <w:pPr>
        <w:pStyle w:val="Compact"/>
        <w:numPr>
          <w:ilvl w:val="0"/>
          <w:numId w:val="1002"/>
        </w:numPr>
      </w:pPr>
      <w:r>
        <w:t xml:space="preserve">Liter</w:t>
      </w:r>
    </w:p>
    <w:p>
      <w:pPr>
        <w:pStyle w:val="Compact"/>
        <w:numPr>
          <w:ilvl w:val="0"/>
          <w:numId w:val="1002"/>
        </w:numPr>
      </w:pPr>
      <w:r>
        <w:t xml:space="preserve">Meter</w:t>
      </w:r>
    </w:p>
    <w:p>
      <w:pPr>
        <w:pStyle w:val="Compact"/>
        <w:numPr>
          <w:ilvl w:val="0"/>
          <w:numId w:val="1002"/>
        </w:numPr>
      </w:pPr>
      <w:r>
        <w:t xml:space="preserve">Other custom units</w:t>
      </w:r>
    </w:p>
    <w:p>
      <w:pPr>
        <w:pStyle w:val="FirstParagraph"/>
      </w:pPr>
      <w:r>
        <w:t xml:space="preserve">BARCODE: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3"/>
        </w:numPr>
      </w:pPr>
      <w:r>
        <w:t xml:space="preserve">Manufacturer barcode support.</w:t>
      </w:r>
    </w:p>
    <w:p>
      <w:pPr>
        <w:pStyle w:val="Compact"/>
        <w:numPr>
          <w:ilvl w:val="0"/>
          <w:numId w:val="1003"/>
        </w:numPr>
      </w:pPr>
      <w:r>
        <w:t xml:space="preserve">Internal barcode generation.</w:t>
      </w:r>
    </w:p>
    <w:p>
      <w:pPr>
        <w:pStyle w:val="Compact"/>
        <w:numPr>
          <w:ilvl w:val="0"/>
          <w:numId w:val="1003"/>
        </w:numPr>
      </w:pPr>
      <w:r>
        <w:t xml:space="preserve">SKU generation.</w:t>
      </w:r>
    </w:p>
    <w:p>
      <w:pPr>
        <w:pStyle w:val="Compact"/>
        <w:numPr>
          <w:ilvl w:val="0"/>
          <w:numId w:val="1003"/>
        </w:numPr>
      </w:pPr>
      <w:r>
        <w:t xml:space="preserve">Barcode lookup.</w:t>
      </w:r>
    </w:p>
    <w:p>
      <w:pPr>
        <w:pStyle w:val="Compact"/>
        <w:numPr>
          <w:ilvl w:val="0"/>
          <w:numId w:val="1003"/>
        </w:numPr>
      </w:pPr>
      <w:r>
        <w:t xml:space="preserve">Barcode uniqueness validation.</w:t>
      </w:r>
    </w:p>
    <w:p>
      <w:pPr>
        <w:pStyle w:val="Compact"/>
        <w:numPr>
          <w:ilvl w:val="0"/>
          <w:numId w:val="1003"/>
        </w:numPr>
      </w:pPr>
      <w:r>
        <w:t xml:space="preserve">Barcode label printing.</w:t>
      </w:r>
    </w:p>
    <w:p>
      <w:pPr>
        <w:pStyle w:val="FirstParagraph"/>
      </w:pPr>
      <w:r>
        <w:t xml:space="preserve">BARCODE SEARCH:</w:t>
      </w:r>
    </w:p>
    <w:p>
      <w:pPr>
        <w:pStyle w:val="BodyText"/>
      </w:pPr>
      <w:r>
        <w:t xml:space="preserve">A product must be searchable by:</w:t>
      </w:r>
    </w:p>
    <w:p>
      <w:pPr>
        <w:pStyle w:val="Compact"/>
        <w:numPr>
          <w:ilvl w:val="0"/>
          <w:numId w:val="1004"/>
        </w:numPr>
      </w:pPr>
      <w:r>
        <w:t xml:space="preserve">Barcode</w:t>
      </w:r>
    </w:p>
    <w:p>
      <w:pPr>
        <w:pStyle w:val="Compact"/>
        <w:numPr>
          <w:ilvl w:val="0"/>
          <w:numId w:val="1004"/>
        </w:numPr>
      </w:pPr>
      <w:r>
        <w:t xml:space="preserve">SKU</w:t>
      </w:r>
    </w:p>
    <w:p>
      <w:pPr>
        <w:pStyle w:val="Compact"/>
        <w:numPr>
          <w:ilvl w:val="0"/>
          <w:numId w:val="1004"/>
        </w:numPr>
      </w:pPr>
      <w:r>
        <w:t xml:space="preserve">Product name</w:t>
      </w:r>
    </w:p>
    <w:p>
      <w:pPr>
        <w:pStyle w:val="Compact"/>
        <w:numPr>
          <w:ilvl w:val="0"/>
          <w:numId w:val="1004"/>
        </w:numPr>
      </w:pPr>
      <w:r>
        <w:t xml:space="preserve">Category</w:t>
      </w:r>
    </w:p>
    <w:p>
      <w:pPr>
        <w:pStyle w:val="Compact"/>
        <w:numPr>
          <w:ilvl w:val="0"/>
          <w:numId w:val="1004"/>
        </w:numPr>
      </w:pPr>
      <w:r>
        <w:t xml:space="preserve">Brand</w:t>
      </w:r>
    </w:p>
    <w:p>
      <w:pPr>
        <w:pStyle w:val="FirstParagraph"/>
      </w:pPr>
      <w:r>
        <w:t xml:space="preserve">BARCODE LABEL:</w:t>
      </w:r>
    </w:p>
    <w:p>
      <w:pPr>
        <w:pStyle w:val="BodyText"/>
      </w:pPr>
      <w:r>
        <w:t xml:space="preserve">Create a printable barcode label page.</w:t>
      </w:r>
    </w:p>
    <w:p>
      <w:pPr>
        <w:pStyle w:val="BodyText"/>
      </w:pPr>
      <w:r>
        <w:t xml:space="preserve">Label should optionally contain:</w:t>
      </w:r>
    </w:p>
    <w:p>
      <w:pPr>
        <w:pStyle w:val="BodyText"/>
      </w:pPr>
      <w:r>
        <w:t xml:space="preserve">Business name</w:t>
      </w:r>
      <w:r>
        <w:t xml:space="preserve"> </w:t>
      </w:r>
      <w:r>
        <w:t xml:space="preserve">Product name</w:t>
      </w:r>
      <w:r>
        <w:t xml:space="preserve"> </w:t>
      </w:r>
      <w:r>
        <w:t xml:space="preserve">Price</w:t>
      </w:r>
      <w:r>
        <w:t xml:space="preserve"> </w:t>
      </w:r>
      <w:r>
        <w:t xml:space="preserve">SKU</w:t>
      </w:r>
      <w:r>
        <w:t xml:space="preserve"> </w:t>
      </w:r>
      <w:r>
        <w:t xml:space="preserve">Barcode</w:t>
      </w:r>
    </w:p>
    <w:p>
      <w:pPr>
        <w:pStyle w:val="BodyText"/>
      </w:pPr>
      <w:r>
        <w:t xml:space="preserve">The system should support bulk label generation.</w:t>
      </w:r>
    </w:p>
    <w:p>
      <w:pPr>
        <w:pStyle w:val="BodyText"/>
      </w:pPr>
      <w:r>
        <w:t xml:space="preserve">PRODUCT IMPORT:</w:t>
      </w:r>
    </w:p>
    <w:p>
      <w:pPr>
        <w:pStyle w:val="BodyText"/>
      </w:pPr>
      <w:r>
        <w:t xml:space="preserve">Implement CSV/Excel import.</w:t>
      </w:r>
    </w:p>
    <w:p>
      <w:pPr>
        <w:pStyle w:val="BodyText"/>
      </w:pPr>
      <w:r>
        <w:t xml:space="preserve">Admin can upload product data.</w:t>
      </w:r>
    </w:p>
    <w:p>
      <w:pPr>
        <w:pStyle w:val="BodyText"/>
      </w:pPr>
      <w:r>
        <w:t xml:space="preserve">System must:</w:t>
      </w:r>
    </w:p>
    <w:p>
      <w:pPr>
        <w:pStyle w:val="Compact"/>
        <w:numPr>
          <w:ilvl w:val="0"/>
          <w:numId w:val="1005"/>
        </w:numPr>
      </w:pPr>
      <w:r>
        <w:t xml:space="preserve">validate rows</w:t>
      </w:r>
    </w:p>
    <w:p>
      <w:pPr>
        <w:pStyle w:val="Compact"/>
        <w:numPr>
          <w:ilvl w:val="0"/>
          <w:numId w:val="1005"/>
        </w:numPr>
      </w:pPr>
      <w:r>
        <w:t xml:space="preserve">show errors</w:t>
      </w:r>
    </w:p>
    <w:p>
      <w:pPr>
        <w:pStyle w:val="Compact"/>
        <w:numPr>
          <w:ilvl w:val="0"/>
          <w:numId w:val="1005"/>
        </w:numPr>
      </w:pPr>
      <w:r>
        <w:t xml:space="preserve">preview data</w:t>
      </w:r>
    </w:p>
    <w:p>
      <w:pPr>
        <w:pStyle w:val="Compact"/>
        <w:numPr>
          <w:ilvl w:val="0"/>
          <w:numId w:val="1005"/>
        </w:numPr>
      </w:pPr>
      <w:r>
        <w:t xml:space="preserve">allow import</w:t>
      </w:r>
    </w:p>
    <w:p>
      <w:pPr>
        <w:pStyle w:val="Compact"/>
        <w:numPr>
          <w:ilvl w:val="0"/>
          <w:numId w:val="1005"/>
        </w:numPr>
      </w:pPr>
      <w:r>
        <w:t xml:space="preserve">prevent duplicate SKU/barcode</w:t>
      </w:r>
    </w:p>
    <w:p>
      <w:pPr>
        <w:pStyle w:val="Compact"/>
        <w:numPr>
          <w:ilvl w:val="0"/>
          <w:numId w:val="1005"/>
        </w:numPr>
      </w:pPr>
      <w:r>
        <w:t xml:space="preserve">show import summary</w:t>
      </w:r>
    </w:p>
    <w:p>
      <w:pPr>
        <w:pStyle w:val="FirstParagraph"/>
      </w:pPr>
      <w:r>
        <w:t xml:space="preserve">PRODUCT EXPORT:</w:t>
      </w:r>
    </w:p>
    <w:p>
      <w:pPr>
        <w:pStyle w:val="BodyText"/>
      </w:pPr>
      <w:r>
        <w:t xml:space="preserve">Export products to Excel/CSV.</w:t>
      </w:r>
    </w:p>
    <w:p>
      <w:pPr>
        <w:pStyle w:val="BodyText"/>
      </w:pPr>
      <w:r>
        <w:t xml:space="preserve">PRODUCT DETAIL PAGE: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6"/>
        </w:numPr>
      </w:pPr>
      <w:r>
        <w:t xml:space="preserve">Product information</w:t>
      </w:r>
    </w:p>
    <w:p>
      <w:pPr>
        <w:pStyle w:val="Compact"/>
        <w:numPr>
          <w:ilvl w:val="0"/>
          <w:numId w:val="1006"/>
        </w:numPr>
      </w:pPr>
      <w:r>
        <w:t xml:space="preserve">Current stock</w:t>
      </w:r>
    </w:p>
    <w:p>
      <w:pPr>
        <w:pStyle w:val="Compact"/>
        <w:numPr>
          <w:ilvl w:val="0"/>
          <w:numId w:val="1006"/>
        </w:numPr>
      </w:pPr>
      <w:r>
        <w:t xml:space="preserve">Stock value</w:t>
      </w:r>
    </w:p>
    <w:p>
      <w:pPr>
        <w:pStyle w:val="Compact"/>
        <w:numPr>
          <w:ilvl w:val="0"/>
          <w:numId w:val="1006"/>
        </w:numPr>
      </w:pPr>
      <w:r>
        <w:t xml:space="preserve">Selling value</w:t>
      </w:r>
    </w:p>
    <w:p>
      <w:pPr>
        <w:pStyle w:val="Compact"/>
        <w:numPr>
          <w:ilvl w:val="0"/>
          <w:numId w:val="1006"/>
        </w:numPr>
      </w:pPr>
      <w:r>
        <w:t xml:space="preserve">Purchase history</w:t>
      </w:r>
    </w:p>
    <w:p>
      <w:pPr>
        <w:pStyle w:val="Compact"/>
        <w:numPr>
          <w:ilvl w:val="0"/>
          <w:numId w:val="1006"/>
        </w:numPr>
      </w:pPr>
      <w:r>
        <w:t xml:space="preserve">Sales history</w:t>
      </w:r>
    </w:p>
    <w:p>
      <w:pPr>
        <w:pStyle w:val="Compact"/>
        <w:numPr>
          <w:ilvl w:val="0"/>
          <w:numId w:val="1006"/>
        </w:numPr>
      </w:pPr>
      <w:r>
        <w:t xml:space="preserve">Stock movements</w:t>
      </w:r>
    </w:p>
    <w:p>
      <w:pPr>
        <w:pStyle w:val="Compact"/>
        <w:numPr>
          <w:ilvl w:val="0"/>
          <w:numId w:val="1006"/>
        </w:numPr>
      </w:pPr>
      <w:r>
        <w:t xml:space="preserve">Supplier history</w:t>
      </w:r>
    </w:p>
    <w:p>
      <w:pPr>
        <w:pStyle w:val="Compact"/>
        <w:numPr>
          <w:ilvl w:val="0"/>
          <w:numId w:val="1006"/>
        </w:numPr>
      </w:pPr>
      <w:r>
        <w:t xml:space="preserve">Price history</w:t>
      </w:r>
    </w:p>
    <w:p>
      <w:pPr>
        <w:pStyle w:val="Compact"/>
        <w:numPr>
          <w:ilvl w:val="0"/>
          <w:numId w:val="1006"/>
        </w:numPr>
      </w:pPr>
      <w:r>
        <w:t xml:space="preserve">Audit history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Never change historical purchase/sale prices when the current product price changes.</w:t>
      </w:r>
    </w:p>
    <w:p>
      <w:pPr>
        <w:pStyle w:val="BodyText"/>
      </w:pPr>
      <w:r>
        <w:t xml:space="preserve">Keep historical transaction values immutable.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t xml:space="preserve">Make the product page modern and fast.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searchable table</w:t>
      </w:r>
    </w:p>
    <w:p>
      <w:pPr>
        <w:pStyle w:val="Compact"/>
        <w:numPr>
          <w:ilvl w:val="0"/>
          <w:numId w:val="1007"/>
        </w:numPr>
      </w:pPr>
      <w:r>
        <w:t xml:space="preserve">pagination</w:t>
      </w:r>
    </w:p>
    <w:p>
      <w:pPr>
        <w:pStyle w:val="Compact"/>
        <w:numPr>
          <w:ilvl w:val="0"/>
          <w:numId w:val="1007"/>
        </w:numPr>
      </w:pPr>
      <w:r>
        <w:t xml:space="preserve">filters</w:t>
      </w:r>
    </w:p>
    <w:p>
      <w:pPr>
        <w:pStyle w:val="Compact"/>
        <w:numPr>
          <w:ilvl w:val="0"/>
          <w:numId w:val="1007"/>
        </w:numPr>
      </w:pPr>
      <w:r>
        <w:t xml:space="preserve">category filter</w:t>
      </w:r>
    </w:p>
    <w:p>
      <w:pPr>
        <w:pStyle w:val="Compact"/>
        <w:numPr>
          <w:ilvl w:val="0"/>
          <w:numId w:val="1007"/>
        </w:numPr>
      </w:pPr>
      <w:r>
        <w:t xml:space="preserve">stock status filter</w:t>
      </w:r>
    </w:p>
    <w:p>
      <w:pPr>
        <w:pStyle w:val="Compact"/>
        <w:numPr>
          <w:ilvl w:val="0"/>
          <w:numId w:val="1007"/>
        </w:numPr>
      </w:pPr>
      <w:r>
        <w:t xml:space="preserve">bulk actions</w:t>
      </w:r>
    </w:p>
    <w:p>
      <w:pPr>
        <w:pStyle w:val="Compact"/>
        <w:numPr>
          <w:ilvl w:val="0"/>
          <w:numId w:val="1007"/>
        </w:numPr>
      </w:pPr>
      <w:r>
        <w:t xml:space="preserve">quick edit</w:t>
      </w:r>
    </w:p>
    <w:p>
      <w:pPr>
        <w:pStyle w:val="Compact"/>
        <w:numPr>
          <w:ilvl w:val="0"/>
          <w:numId w:val="1007"/>
        </w:numPr>
      </w:pPr>
      <w:r>
        <w:t xml:space="preserve">product drawer/modal</w:t>
      </w:r>
    </w:p>
    <w:p>
      <w:pPr>
        <w:pStyle w:val="Compact"/>
        <w:numPr>
          <w:ilvl w:val="0"/>
          <w:numId w:val="1007"/>
        </w:numPr>
      </w:pPr>
      <w:r>
        <w:t xml:space="preserve">responsive layout</w:t>
      </w:r>
    </w:p>
    <w:p>
      <w:pPr>
        <w:pStyle w:val="FirstParagraph"/>
      </w:pPr>
      <w:r>
        <w:t xml:space="preserve">At the end:</w:t>
      </w:r>
    </w:p>
    <w:p>
      <w:pPr>
        <w:pStyle w:val="Compact"/>
        <w:numPr>
          <w:ilvl w:val="0"/>
          <w:numId w:val="1008"/>
        </w:numPr>
      </w:pPr>
      <w:r>
        <w:t xml:space="preserve">migrate database</w:t>
      </w:r>
    </w:p>
    <w:p>
      <w:pPr>
        <w:pStyle w:val="Compact"/>
        <w:numPr>
          <w:ilvl w:val="0"/>
          <w:numId w:val="1008"/>
        </w:numPr>
      </w:pPr>
      <w:r>
        <w:t xml:space="preserve">seed realistic demo products</w:t>
      </w:r>
    </w:p>
    <w:p>
      <w:pPr>
        <w:pStyle w:val="Compact"/>
        <w:numPr>
          <w:ilvl w:val="0"/>
          <w:numId w:val="1008"/>
        </w:numPr>
      </w:pPr>
      <w:r>
        <w:t xml:space="preserve">test barcode lookup</w:t>
      </w:r>
    </w:p>
    <w:p>
      <w:pPr>
        <w:pStyle w:val="Compact"/>
        <w:numPr>
          <w:ilvl w:val="0"/>
          <w:numId w:val="1008"/>
        </w:numPr>
      </w:pPr>
      <w:r>
        <w:t xml:space="preserve">test import/export</w:t>
      </w:r>
    </w:p>
    <w:p>
      <w:pPr>
        <w:pStyle w:val="Compact"/>
        <w:numPr>
          <w:ilvl w:val="0"/>
          <w:numId w:val="1008"/>
        </w:numPr>
      </w:pPr>
      <w:r>
        <w:t xml:space="preserve">fix all errors</w:t>
      </w:r>
    </w:p>
    <w:p>
      <w:pPr>
        <w:pStyle w:val="Compact"/>
        <w:numPr>
          <w:ilvl w:val="0"/>
          <w:numId w:val="1008"/>
        </w:numPr>
      </w:pPr>
      <w:r>
        <w:t xml:space="preserve">verify permissions</w:t>
      </w:r>
    </w:p>
    <w:p>
      <w:pPr>
        <w:pStyle w:val="Compact"/>
        <w:numPr>
          <w:ilvl w:val="0"/>
          <w:numId w:val="1008"/>
        </w:numPr>
      </w:pPr>
      <w:r>
        <w:t xml:space="preserve">provide implementation summary.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