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w:body>
    <w:p>
      <w:pPr>
        <w:pStyle w:val="Normal(Web)"/>
        <w:shd w:val="clear" w:color="auto" w:fill="ffffff"/>
        <w:rPr>
          <w:b/>
          <w:sz w:val="32"/>
          <w:szCs w:val="32"/>
          <w:u w:val="single"/>
        </w:rPr>
      </w:pPr>
      <w:r>
        <w:rPr>
          <w:b/>
          <w:sz w:val="32"/>
          <w:szCs w:val="32"/>
          <w:u w:val="single"/>
        </w:rPr>
        <w:t>TASK 1</w:t>
      </w:r>
    </w:p>
    <w:p>
      <w:pPr>
        <w:pStyle w:val="Normal(Web)"/>
        <w:shd w:val="clear" w:color="auto" w:fill="ffffff"/>
        <w:rPr>
          <w:sz w:val="32"/>
          <w:szCs w:val="32"/>
        </w:rPr>
      </w:pPr>
      <w:r>
        <w:rPr>
          <w:sz w:val="32"/>
          <w:szCs w:val="32"/>
        </w:rPr>
        <w:t>Reflection gives us objects (of type Type) that describe assemblies, modules, and types. We use reflection to dynamically create an instance of a type, bind the type to an existing object, or get the type from an existing object and invoke its methods or access its fields and properties.</w:t>
      </w:r>
    </w:p>
    <w:p>
      <w:pPr>
        <w:pStyle w:val="Normal(Web)"/>
        <w:shd w:val="clear" w:color="auto" w:fill="ffffff"/>
        <w:rPr>
          <w:b w:val="off"/>
          <w:bCs w:val="off"/>
          <w:sz w:val="32"/>
          <w:szCs w:val="32"/>
        </w:rPr>
      </w:pPr>
    </w:p>
    <w:p>
      <w:pPr>
        <w:pStyle w:val="Normal(Web)"/>
        <w:shd w:val="clear" w:color="auto" w:fill="ffffff"/>
        <w:rPr>
          <w:b w:val="off"/>
          <w:bCs w:val="off"/>
          <w:sz w:val="32"/>
          <w:szCs w:val="32"/>
        </w:rPr>
      </w:pPr>
      <w:r>
        <w:rPr>
          <w:b w:val="off"/>
          <w:bCs w:val="off"/>
          <w:sz w:val="32"/>
          <w:szCs w:val="32"/>
        </w:rPr>
        <w:t>W</w:t>
      </w:r>
      <w:r>
        <w:rPr>
          <w:b w:val="off"/>
          <w:bCs w:val="off"/>
          <w:sz w:val="32"/>
          <w:szCs w:val="32"/>
        </w:rPr>
        <w:t>e load instructions from file and save in a static variable instrucionslist in SVMVirtualMachine.cs. We loop on the list and match with opcode, when we found that type then create object of Iinstruction using reflection.</w:t>
      </w:r>
      <w:r>
        <w:rPr>
          <w:b w:val="off"/>
          <w:bCs w:val="off"/>
          <w:sz w:val="32"/>
          <w:szCs w:val="32"/>
        </w:rPr>
        <w:br w:type="textWrapping"/>
      </w:r>
    </w:p>
    <w:p>
      <w:pPr>
        <w:pStyle w:val="Normal(Web)"/>
        <w:shd w:val="clear" w:color="auto" w:fill="ffffff"/>
        <w:rPr>
          <w:b/>
          <w:sz w:val="32"/>
          <w:szCs w:val="32"/>
        </w:rPr>
      </w:pPr>
      <w:r>
        <w:rPr>
          <w:b/>
          <w:sz w:val="32"/>
          <w:szCs w:val="32"/>
        </w:rPr>
        <w:t>(</w:t>
      </w:r>
      <w:r>
        <w:rPr>
          <w:b/>
          <w:sz w:val="32"/>
          <w:szCs w:val="32"/>
        </w:rPr>
        <w:t>IInstructionWithOperand</w:t>
      </w:r>
      <w:r>
        <w:rPr>
          <w:b/>
          <w:sz w:val="32"/>
          <w:szCs w:val="32"/>
        </w:rPr>
        <w:t>)</w:t>
      </w:r>
      <w:r>
        <w:rPr>
          <w:b/>
          <w:sz w:val="32"/>
          <w:szCs w:val="32"/>
        </w:rPr>
        <w:t>Activator.CreateInstance</w:t>
      </w:r>
      <w:r>
        <w:rPr>
          <w:b/>
          <w:sz w:val="32"/>
          <w:szCs w:val="32"/>
        </w:rPr>
        <w:t>(</w:t>
      </w:r>
      <w:r>
        <w:rPr>
          <w:b/>
          <w:sz w:val="32"/>
          <w:szCs w:val="32"/>
        </w:rPr>
        <w:t>type);</w:t>
      </w:r>
    </w:p>
    <w:p>
      <w:pPr>
        <w:pStyle w:val="Normal(Web)"/>
        <w:shd w:val="clear" w:color="auto" w:fill="ffffff"/>
        <w:rPr>
          <w:b/>
          <w:sz w:val="32"/>
          <w:szCs w:val="32"/>
        </w:rPr>
      </w:pPr>
    </w:p>
    <w:p>
      <w:pPr>
        <w:pStyle w:val="Normal(Web)"/>
        <w:shd w:val="clear" w:color="auto" w:fill="ffffff"/>
        <w:rPr>
          <w:sz w:val="32"/>
          <w:szCs w:val="32"/>
        </w:rPr>
      </w:pPr>
      <w:r>
        <w:rPr>
          <w:sz w:val="32"/>
          <w:szCs w:val="32"/>
        </w:rPr>
        <w:t xml:space="preserve">Then we return this object as required and in second function where we have operands as well, we attach these </w:t>
      </w:r>
      <w:r>
        <w:rPr>
          <w:sz w:val="32"/>
          <w:szCs w:val="32"/>
        </w:rPr>
        <w:t>operatnds</w:t>
      </w:r>
      <w:r>
        <w:rPr>
          <w:sz w:val="32"/>
          <w:szCs w:val="32"/>
        </w:rPr>
        <w:t xml:space="preserve"> and use class </w:t>
      </w:r>
      <w:r>
        <w:rPr>
          <w:b/>
          <w:sz w:val="32"/>
          <w:szCs w:val="32"/>
        </w:rPr>
        <w:t>IInstructionWithOperand</w:t>
      </w:r>
      <w:r>
        <w:rPr>
          <w:b/>
          <w:sz w:val="32"/>
          <w:szCs w:val="32"/>
        </w:rPr>
        <w:t xml:space="preserve"> </w:t>
      </w:r>
      <w:r>
        <w:rPr>
          <w:sz w:val="32"/>
          <w:szCs w:val="32"/>
        </w:rPr>
        <w:t>for type cast.</w:t>
      </w:r>
    </w:p>
    <w:p>
      <w:pPr>
        <w:pStyle w:val="Normal(Web)"/>
        <w:shd w:val="clear" w:color="auto" w:fill="ffffff"/>
        <w:rPr>
          <w:sz w:val="32"/>
          <w:szCs w:val="32"/>
        </w:rPr>
      </w:pPr>
    </w:p>
    <w:p>
      <w:pPr>
        <w:pStyle w:val="Normal(Web)"/>
        <w:shd w:val="clear" w:color="auto" w:fill="ffffff"/>
        <w:rPr>
          <w:b/>
          <w:sz w:val="32"/>
          <w:szCs w:val="32"/>
          <w:u w:val="single"/>
        </w:rPr>
      </w:pPr>
      <w:r>
        <w:rPr>
          <w:b/>
          <w:sz w:val="32"/>
          <w:szCs w:val="32"/>
          <w:u w:val="single"/>
        </w:rPr>
        <w:t>TASK 2</w:t>
      </w:r>
    </w:p>
    <w:p>
      <w:pPr>
        <w:pStyle w:val="Normal(Web)"/>
        <w:shd w:val="clear" w:color="auto" w:fill="ffffff"/>
        <w:rPr>
          <w:sz w:val="32"/>
          <w:szCs w:val="32"/>
        </w:rPr>
      </w:pPr>
      <w:r>
        <w:rPr>
          <w:sz w:val="32"/>
          <w:szCs w:val="32"/>
        </w:rPr>
        <w:t xml:space="preserve">In task number 2, we make a loop on program list. </w:t>
      </w:r>
      <w:r>
        <w:rPr>
          <w:sz w:val="32"/>
          <w:szCs w:val="32"/>
        </w:rPr>
        <w:t xml:space="preserve">Program list, itself of </w:t>
      </w:r>
      <w:r>
        <w:rPr>
          <w:sz w:val="32"/>
          <w:szCs w:val="32"/>
        </w:rPr>
        <w:t>IInstruction</w:t>
      </w:r>
      <w:r>
        <w:rPr>
          <w:sz w:val="32"/>
          <w:szCs w:val="32"/>
        </w:rPr>
        <w:t>.</w:t>
      </w:r>
      <w:r>
        <w:rPr>
          <w:sz w:val="32"/>
          <w:szCs w:val="32"/>
        </w:rPr>
        <w:t xml:space="preserve"> We attach the object of Virtual machine to each </w:t>
      </w:r>
      <w:r>
        <w:rPr>
          <w:sz w:val="32"/>
          <w:szCs w:val="32"/>
        </w:rPr>
        <w:t>IInstruction</w:t>
      </w:r>
      <w:r>
        <w:rPr>
          <w:sz w:val="32"/>
          <w:szCs w:val="32"/>
        </w:rPr>
        <w:t xml:space="preserve"> and call run method for each one to execute each instruction</w:t>
      </w:r>
      <w:r>
        <w:rPr>
          <w:sz w:val="32"/>
          <w:szCs w:val="32"/>
        </w:rPr>
        <w:t xml:space="preserve"> using for loop on list</w:t>
      </w:r>
      <w:r>
        <w:rPr>
          <w:sz w:val="32"/>
          <w:szCs w:val="32"/>
        </w:rPr>
        <w:t xml:space="preserve">. Further more we have line number for sequencing and also the have information that debug point is added or not. We perform our function depending upon </w:t>
      </w:r>
      <w:r>
        <w:rPr>
          <w:sz w:val="32"/>
          <w:szCs w:val="32"/>
        </w:rPr>
        <w:t>requirement</w:t>
      </w:r>
      <w:r>
        <w:rPr>
          <w:sz w:val="32"/>
          <w:szCs w:val="32"/>
        </w:rPr>
        <w:t>.</w:t>
      </w:r>
    </w:p>
    <w:p>
      <w:pPr>
        <w:pStyle w:val="Normal(Web)"/>
        <w:shd w:val="clear" w:color="auto" w:fill="ffffff"/>
        <w:rPr>
          <w:b/>
          <w:sz w:val="32"/>
          <w:szCs w:val="32"/>
        </w:rPr>
      </w:pPr>
    </w:p>
    <w:p>
      <w:pPr>
        <w:pStyle w:val="Normal(Web)"/>
        <w:shd w:val="clear" w:color="auto" w:fill="ffffff"/>
        <w:rPr>
          <w:b/>
          <w:sz w:val="32"/>
          <w:szCs w:val="32"/>
          <w:u w:val="single"/>
        </w:rPr>
      </w:pPr>
      <w:r>
        <w:rPr>
          <w:b/>
          <w:sz w:val="32"/>
          <w:szCs w:val="32"/>
          <w:u w:val="single"/>
        </w:rPr>
        <w:t>TASK 3</w:t>
      </w:r>
    </w:p>
    <w:p>
      <w:pPr>
        <w:pStyle w:val="Normal(Web)"/>
        <w:shd w:val="clear" w:color="auto" w:fill="ffffff"/>
        <w:rPr>
          <w:b/>
          <w:sz w:val="32"/>
          <w:szCs w:val="32"/>
        </w:rPr>
      </w:pPr>
      <w:r>
        <w:rPr>
          <w:b/>
          <w:sz w:val="32"/>
          <w:szCs w:val="32"/>
        </w:rPr>
        <w:t xml:space="preserve">Outlines your mechanism for searching in additional DLL’s for SML instruction implementations and only loading assemblies containing instructions that are used into memory </w:t>
      </w:r>
    </w:p>
    <w:p>
      <w:pPr>
        <w:pStyle w:val="Normal(Web)"/>
        <w:shd w:val="clear" w:color="auto" w:fill="ffffff"/>
        <w:rPr>
          <w:sz w:val="32"/>
          <w:szCs w:val="32"/>
        </w:rPr>
      </w:pPr>
    </w:p>
    <w:p>
      <w:pPr>
        <w:pStyle w:val="Normal(Web)"/>
        <w:shd w:val="clear" w:color="auto" w:fill="ffffff"/>
        <w:rPr>
          <w:sz w:val="32"/>
          <w:szCs w:val="32"/>
        </w:rPr>
      </w:pPr>
      <w:r>
        <w:rPr>
          <w:sz w:val="32"/>
          <w:szCs w:val="32"/>
        </w:rPr>
        <w:t>We load all files from the directory, filtering by its type “.dll”, which are used in our memory. Assembly loads all the instructions. But we take  by filtering with our required thing and cast in generic type to use.</w:t>
      </w:r>
    </w:p>
    <w:p>
      <w:pPr>
        <w:pStyle w:val="Normal(Web)"/>
        <w:shd w:val="clear" w:color="auto" w:fill="ffffff"/>
        <w:rPr>
          <w:b/>
          <w:sz w:val="32"/>
          <w:szCs w:val="32"/>
        </w:rPr>
      </w:pPr>
    </w:p>
    <w:p>
      <w:pPr>
        <w:pStyle w:val="Normal(Web)"/>
        <w:shd w:val="clear" w:color="auto" w:fill="ffffff"/>
        <w:rPr>
          <w:b/>
          <w:sz w:val="32"/>
          <w:szCs w:val="32"/>
        </w:rPr>
      </w:pPr>
      <w:r>
        <w:rPr>
          <w:b/>
          <w:sz w:val="32"/>
          <w:szCs w:val="32"/>
        </w:rPr>
        <w:t>TASK 4</w:t>
      </w:r>
    </w:p>
    <w:p>
      <w:pPr>
        <w:pStyle w:val="Normal(Web)"/>
        <w:shd w:val="clear" w:color="auto" w:fill="ffffff"/>
        <w:rPr>
          <w:b/>
          <w:sz w:val="32"/>
          <w:szCs w:val="32"/>
        </w:rPr>
      </w:pPr>
    </w:p>
    <w:p>
      <w:pPr>
        <w:pStyle w:val="Normal(Web)"/>
        <w:shd w:val="clear" w:color="auto" w:fill="ffffff"/>
        <w:rPr>
          <w:b/>
          <w:sz w:val="32"/>
          <w:szCs w:val="32"/>
        </w:rPr>
      </w:pPr>
      <w:r>
        <w:rPr>
          <w:b/>
          <w:sz w:val="32"/>
          <w:szCs w:val="32"/>
        </w:rPr>
        <w:t xml:space="preserve">Discusses why it </w:t>
      </w:r>
      <w:r>
        <w:rPr>
          <w:b/>
          <w:sz w:val="32"/>
          <w:szCs w:val="32"/>
        </w:rPr>
        <w:t>make</w:t>
      </w:r>
      <w:r>
        <w:rPr>
          <w:b/>
          <w:sz w:val="32"/>
          <w:szCs w:val="32"/>
        </w:rPr>
        <w:t xml:space="preserve"> sense to </w:t>
      </w:r>
      <w:r>
        <w:rPr>
          <w:b/>
          <w:sz w:val="32"/>
          <w:szCs w:val="32"/>
        </w:rPr>
        <w:t>refactor</w:t>
      </w:r>
      <w:r>
        <w:rPr>
          <w:b/>
          <w:sz w:val="32"/>
          <w:szCs w:val="32"/>
        </w:rPr>
        <w:t xml:space="preserve"> the </w:t>
      </w:r>
      <w:r>
        <w:rPr>
          <w:b/>
          <w:sz w:val="32"/>
          <w:szCs w:val="32"/>
        </w:rPr>
        <w:t>SvmVirtualMachine</w:t>
      </w:r>
      <w:r>
        <w:rPr>
          <w:b/>
          <w:sz w:val="32"/>
          <w:szCs w:val="32"/>
        </w:rPr>
        <w:t xml:space="preserve"> class and introduce an </w:t>
      </w:r>
      <w:r>
        <w:rPr>
          <w:b/>
          <w:sz w:val="32"/>
          <w:szCs w:val="32"/>
        </w:rPr>
        <w:t>IVirtualMachine</w:t>
      </w:r>
      <w:r>
        <w:rPr>
          <w:b/>
          <w:sz w:val="32"/>
          <w:szCs w:val="32"/>
        </w:rPr>
        <w:t xml:space="preserve"> interface</w:t>
      </w:r>
    </w:p>
    <w:p>
      <w:pPr>
        <w:pStyle w:val="Normal(Web)"/>
        <w:shd w:val="clear" w:color="auto" w:fill="ffffff"/>
        <w:rPr>
          <w:sz w:val="32"/>
          <w:szCs w:val="32"/>
        </w:rPr>
      </w:pPr>
      <w:r>
        <w:rPr>
          <w:sz w:val="32"/>
          <w:szCs w:val="32"/>
        </w:rPr>
        <w:t>SvmVirtualMachine</w:t>
      </w:r>
      <w:r>
        <w:rPr>
          <w:sz w:val="32"/>
          <w:szCs w:val="32"/>
        </w:rPr>
        <w:t xml:space="preserve"> </w:t>
      </w:r>
      <w:r>
        <w:rPr>
          <w:sz w:val="32"/>
          <w:szCs w:val="32"/>
        </w:rPr>
        <w:t>class have</w:t>
      </w:r>
      <w:r>
        <w:rPr>
          <w:sz w:val="32"/>
          <w:szCs w:val="32"/>
        </w:rPr>
        <w:t xml:space="preserve"> properties and function which can be accessed. We make an interface named </w:t>
      </w:r>
      <w:r>
        <w:rPr>
          <w:sz w:val="32"/>
          <w:szCs w:val="32"/>
        </w:rPr>
        <w:t>IVirtualMachine</w:t>
      </w:r>
      <w:r>
        <w:rPr>
          <w:sz w:val="32"/>
          <w:szCs w:val="32"/>
        </w:rPr>
        <w:t xml:space="preserve"> and can define fields and </w:t>
      </w:r>
      <w:r>
        <w:rPr>
          <w:sz w:val="32"/>
          <w:szCs w:val="32"/>
        </w:rPr>
        <w:t>fnunction</w:t>
      </w:r>
      <w:r>
        <w:rPr>
          <w:sz w:val="32"/>
          <w:szCs w:val="32"/>
        </w:rPr>
        <w:t xml:space="preserve"> inside. We than later interact with these values.</w:t>
      </w:r>
      <w:r>
        <w:rPr>
          <w:sz w:val="32"/>
          <w:szCs w:val="32"/>
        </w:rPr>
        <w:t xml:space="preserve"> It will increase secure way of using and optimization and minmizing amount of memory used. </w:t>
      </w:r>
    </w:p>
    <w:p>
      <w:pPr>
        <w:pStyle w:val="Normal(Web)"/>
        <w:shd w:val="clear" w:color="auto" w:fill="ffffff"/>
        <w:rPr>
          <w:sz w:val="32"/>
          <w:szCs w:val="32"/>
        </w:rPr>
      </w:pPr>
    </w:p>
    <w:p>
      <w:pPr>
        <w:pStyle w:val="Normal(Web)"/>
        <w:shd w:val="clear" w:color="auto" w:fill="ffffff"/>
        <w:rPr>
          <w:b/>
          <w:sz w:val="32"/>
          <w:szCs w:val="32"/>
        </w:rPr>
      </w:pPr>
      <w:r>
        <w:rPr>
          <w:b/>
          <w:sz w:val="32"/>
          <w:szCs w:val="32"/>
        </w:rPr>
        <w:t>TASK 5 –DEBUGGING</w:t>
      </w:r>
    </w:p>
    <w:p>
      <w:pPr>
        <w:pStyle w:val="Normal(Web)"/>
        <w:shd w:val="clear" w:color="auto" w:fill="ffffff"/>
        <w:rPr>
          <w:sz w:val="32"/>
          <w:szCs w:val="32"/>
        </w:rPr>
      </w:pPr>
      <w:r>
        <w:rPr>
          <w:sz w:val="32"/>
          <w:szCs w:val="32"/>
        </w:rPr>
        <w:t>describes</w:t>
      </w:r>
      <w:r>
        <w:rPr>
          <w:sz w:val="32"/>
          <w:szCs w:val="32"/>
        </w:rPr>
        <w:t xml:space="preserve"> how you provided an </w:t>
      </w:r>
      <w:r>
        <w:rPr>
          <w:sz w:val="32"/>
          <w:szCs w:val="32"/>
        </w:rPr>
        <w:t>IVirtualMachine</w:t>
      </w:r>
      <w:r>
        <w:rPr>
          <w:sz w:val="32"/>
          <w:szCs w:val="32"/>
        </w:rPr>
        <w:t xml:space="preserve"> instance to the </w:t>
      </w:r>
      <w:r>
        <w:rPr>
          <w:sz w:val="32"/>
          <w:szCs w:val="32"/>
        </w:rPr>
        <w:t>incr</w:t>
      </w:r>
      <w:r>
        <w:rPr>
          <w:sz w:val="32"/>
          <w:szCs w:val="32"/>
        </w:rPr>
        <w:t xml:space="preserve"> and </w:t>
      </w:r>
      <w:r>
        <w:rPr>
          <w:sz w:val="32"/>
          <w:szCs w:val="32"/>
        </w:rPr>
        <w:t>decr</w:t>
      </w:r>
      <w:r>
        <w:rPr>
          <w:sz w:val="32"/>
          <w:szCs w:val="32"/>
        </w:rPr>
        <w:t xml:space="preserve"> instructions during unit testing</w:t>
      </w:r>
    </w:p>
    <w:p>
      <w:pPr>
        <w:pStyle w:val="Normal(Web)"/>
        <w:shd w:val="clear" w:color="auto" w:fill="ffffff"/>
        <w:rPr>
          <w:sz w:val="32"/>
          <w:szCs w:val="32"/>
        </w:rPr>
      </w:pPr>
      <w:r>
        <w:rPr>
          <w:sz w:val="32"/>
          <w:szCs w:val="32"/>
        </w:rPr>
        <w:t xml:space="preserve">We inherit </w:t>
      </w:r>
      <w:r>
        <w:rPr>
          <w:sz w:val="32"/>
          <w:szCs w:val="32"/>
        </w:rPr>
        <w:t>BaseInstruction</w:t>
      </w:r>
      <w:r>
        <w:rPr>
          <w:sz w:val="32"/>
          <w:szCs w:val="32"/>
        </w:rPr>
        <w:t xml:space="preserve"> and base instruction has </w:t>
      </w:r>
      <w:r>
        <w:rPr>
          <w:sz w:val="32"/>
          <w:szCs w:val="32"/>
        </w:rPr>
        <w:t>Virtural</w:t>
      </w:r>
      <w:r>
        <w:rPr>
          <w:sz w:val="32"/>
          <w:szCs w:val="32"/>
        </w:rPr>
        <w:t xml:space="preserve"> Machine. </w:t>
      </w:r>
      <w:r>
        <w:rPr>
          <w:sz w:val="32"/>
          <w:szCs w:val="32"/>
        </w:rPr>
        <w:t xml:space="preserve">Because the class </w:t>
      </w:r>
      <w:r>
        <w:rPr>
          <w:sz w:val="32"/>
          <w:szCs w:val="32"/>
        </w:rPr>
        <w:t>SvmVirtualMachine</w:t>
      </w:r>
      <w:r>
        <w:rPr>
          <w:sz w:val="32"/>
          <w:szCs w:val="32"/>
        </w:rPr>
        <w:t xml:space="preserve"> also use </w:t>
      </w:r>
      <w:r>
        <w:rPr>
          <w:sz w:val="32"/>
          <w:szCs w:val="32"/>
        </w:rPr>
        <w:t>inheritacnce</w:t>
      </w:r>
      <w:r>
        <w:rPr>
          <w:sz w:val="32"/>
          <w:szCs w:val="32"/>
        </w:rPr>
        <w:t>.</w:t>
      </w:r>
      <w:r>
        <w:rPr>
          <w:sz w:val="32"/>
          <w:szCs w:val="32"/>
        </w:rPr>
        <w:t xml:space="preserve"> So basically we are not creating ay </w:t>
      </w:r>
      <w:r>
        <w:rPr>
          <w:sz w:val="32"/>
          <w:szCs w:val="32"/>
        </w:rPr>
        <w:t>instance ,</w:t>
      </w:r>
      <w:r>
        <w:rPr>
          <w:sz w:val="32"/>
          <w:szCs w:val="32"/>
        </w:rPr>
        <w:t xml:space="preserve"> we just use that interface </w:t>
      </w:r>
      <w:r>
        <w:rPr>
          <w:sz w:val="32"/>
          <w:szCs w:val="32"/>
        </w:rPr>
        <w:t>methods.Following</w:t>
      </w:r>
      <w:r>
        <w:rPr>
          <w:sz w:val="32"/>
          <w:szCs w:val="32"/>
        </w:rPr>
        <w:t xml:space="preserve"> screen shot is also attached.</w:t>
      </w:r>
    </w:p>
    <w:p>
      <w:pPr>
        <w:pStyle w:val="Normal(Web)"/>
        <w:shd w:val="clear" w:color="auto" w:fill="ffffff"/>
        <w:rPr>
          <w:sz w:val="32"/>
          <w:szCs w:val="32"/>
        </w:rPr>
      </w:pPr>
    </w:p>
    <w:p>
      <w:pPr>
        <w:pStyle w:val="Normal(Web)"/>
        <w:shd w:val="clear" w:color="auto" w:fill="ffffff"/>
        <w:rPr>
          <w:b/>
          <w:sz w:val="32"/>
          <w:szCs w:val="32"/>
        </w:rPr>
      </w:pPr>
      <w:r>
        <w:rPr>
          <w:b/>
          <w:sz w:val="32"/>
          <w:szCs w:val="32"/>
        </w:rPr>
        <w:drawing xmlns:mc="http://schemas.openxmlformats.org/markup-compatibility/2006">
          <wp:inline distT="0" distB="0" distL="0" distR="0">
            <wp:extent cx="5943600" cy="4426143"/>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a:srcRect/>
                    <a:stretch>
                      <a:fillRect/>
                    </a:stretch>
                  </pic:blipFill>
                  <pic:spPr>
                    <a:xfrm>
                      <a:off x="0" y="0"/>
                      <a:ext cx="5943600" cy="4426143"/>
                    </a:xfrm>
                    <a:prstGeom prst="rect">
                      <a:avLst/>
                    </a:prstGeom>
                    <a:noFill/>
                    <a:ln w="9525">
                      <a:noFill/>
                      <a:miter lim="800000"/>
                    </a:ln>
                  </pic:spPr>
                </pic:pic>
              </a:graphicData>
            </a:graphic>
          </wp:inline>
        </w:drawing>
      </w:r>
    </w:p>
    <w:p>
      <w:pPr>
        <w:pStyle w:val="Normal(Web)"/>
        <w:shd w:val="clear" w:color="auto" w:fill="ffffff"/>
        <w:rPr>
          <w:b/>
          <w:sz w:val="32"/>
          <w:szCs w:val="32"/>
        </w:rPr>
      </w:pPr>
    </w:p>
    <w:p>
      <w:pPr>
        <w:pStyle w:val="Normal(Web)"/>
        <w:shd w:val="clear" w:color="auto" w:fill="ffffff"/>
        <w:rPr>
          <w:b/>
          <w:sz w:val="32"/>
          <w:szCs w:val="32"/>
        </w:rPr>
      </w:pPr>
    </w:p>
    <w:p>
      <w:pPr>
        <w:pStyle w:val="Normal(Web)"/>
        <w:shd w:val="clear" w:color="auto" w:fill="ffffff"/>
        <w:rPr>
          <w:b/>
          <w:sz w:val="32"/>
          <w:szCs w:val="32"/>
        </w:rPr>
      </w:pPr>
      <w:r>
        <w:rPr>
          <w:b/>
          <w:sz w:val="32"/>
          <w:szCs w:val="32"/>
        </w:rPr>
        <w:t>includes</w:t>
      </w:r>
      <w:r>
        <w:rPr>
          <w:b/>
          <w:sz w:val="32"/>
          <w:szCs w:val="32"/>
        </w:rPr>
        <w:t xml:space="preserve"> a screenshot of the Visual Studio Test Explorer or Test Results window showing all of the unit tests in your solution and the red/green pass/fail status for each test</w:t>
      </w:r>
    </w:p>
    <w:p>
      <w:pPr>
        <w:pStyle w:val="Normal(Web)"/>
        <w:shd w:val="clear" w:color="auto" w:fill="ffffff"/>
        <w:rPr>
          <w:b/>
          <w:sz w:val="32"/>
          <w:szCs w:val="32"/>
        </w:rPr>
      </w:pPr>
      <w:r>
        <w:rPr>
          <w:b/>
          <w:sz w:val="32"/>
          <w:szCs w:val="32"/>
        </w:rPr>
        <w:t>Following are short descriptions for test cases.</w:t>
      </w:r>
    </w:p>
    <w:p>
      <w:pPr>
        <w:pStyle w:val="Normal(Web)"/>
        <w:shd w:val="clear" w:color="auto" w:fill="ffffff"/>
        <w:rPr>
          <w:b/>
          <w:sz w:val="32"/>
          <w:szCs w:val="32"/>
        </w:rPr>
      </w:pPr>
      <w:r>
        <w:rPr>
          <w:b/>
          <w:sz w:val="32"/>
          <w:szCs w:val="32"/>
        </w:rPr>
        <w:t>Increment</w:t>
      </w:r>
    </w:p>
    <w:p>
      <w:pPr>
        <w:pStyle w:val="Normal(Web)"/>
        <w:shd w:val="clear" w:color="auto" w:fill="ffffff"/>
        <w:rPr>
          <w:sz w:val="32"/>
          <w:szCs w:val="32"/>
        </w:rPr>
      </w:pPr>
      <w:r>
        <w:rPr>
          <w:sz w:val="32"/>
          <w:szCs w:val="32"/>
        </w:rPr>
        <w:t>We just make object of the</w:t>
      </w:r>
      <w:r>
        <w:rPr>
          <w:sz w:val="32"/>
          <w:szCs w:val="32"/>
        </w:rPr>
        <w:t xml:space="preserve"> </w:t>
      </w:r>
      <w:r>
        <w:rPr>
          <w:sz w:val="32"/>
          <w:szCs w:val="32"/>
        </w:rPr>
        <w:t>Incr</w:t>
      </w:r>
      <w:r>
        <w:rPr>
          <w:sz w:val="32"/>
          <w:szCs w:val="32"/>
        </w:rPr>
        <w:t xml:space="preserve"> class and call its method run. After increment it also leaves incremented value on the top. I also attached the screen shot above and this method passed</w:t>
      </w:r>
      <w:r>
        <w:rPr>
          <w:sz w:val="32"/>
          <w:szCs w:val="32"/>
        </w:rPr>
        <w:t>..</w:t>
      </w:r>
    </w:p>
    <w:p>
      <w:pPr>
        <w:pStyle w:val="Normal(Web)"/>
        <w:shd w:val="clear" w:color="auto" w:fill="ffffff"/>
        <w:rPr>
          <w:b/>
          <w:sz w:val="32"/>
          <w:szCs w:val="32"/>
        </w:rPr>
      </w:pPr>
      <w:r>
        <w:rPr>
          <w:b/>
          <w:sz w:val="32"/>
          <w:szCs w:val="32"/>
        </w:rPr>
        <w:t>Decrement</w:t>
      </w:r>
    </w:p>
    <w:p>
      <w:pPr>
        <w:pStyle w:val="Normal(Web)"/>
        <w:shd w:val="clear" w:color="auto" w:fill="ffffff"/>
        <w:rPr>
          <w:sz w:val="32"/>
          <w:szCs w:val="32"/>
        </w:rPr>
      </w:pPr>
      <w:r>
        <w:rPr>
          <w:sz w:val="32"/>
          <w:szCs w:val="32"/>
        </w:rPr>
        <w:t xml:space="preserve">We just make object of the </w:t>
      </w:r>
      <w:r>
        <w:rPr>
          <w:sz w:val="32"/>
          <w:szCs w:val="32"/>
        </w:rPr>
        <w:t>Decr</w:t>
      </w:r>
      <w:r>
        <w:rPr>
          <w:sz w:val="32"/>
          <w:szCs w:val="32"/>
        </w:rPr>
        <w:t xml:space="preserve"> class and call its method run. </w:t>
      </w:r>
      <w:r>
        <w:rPr>
          <w:sz w:val="32"/>
          <w:szCs w:val="32"/>
        </w:rPr>
        <w:t>After  increment</w:t>
      </w:r>
      <w:r>
        <w:rPr>
          <w:sz w:val="32"/>
          <w:szCs w:val="32"/>
        </w:rPr>
        <w:t xml:space="preserve"> it also leaves incremented value on the top. I also attached the screen shot above and this method passed</w:t>
      </w:r>
      <w:r>
        <w:rPr>
          <w:sz w:val="32"/>
          <w:szCs w:val="32"/>
        </w:rPr>
        <w:t>..</w:t>
      </w:r>
    </w:p>
    <w:p>
      <w:pPr>
        <w:pStyle w:val="Normal(Web)"/>
        <w:shd w:val="clear" w:color="auto" w:fill="ffffff"/>
        <w:rPr>
          <w:sz w:val="32"/>
          <w:szCs w:val="32"/>
        </w:rPr>
      </w:pPr>
    </w:p>
    <w:p>
      <w:pPr>
        <w:pStyle w:val="Normal(Web)"/>
        <w:shd w:val="clear" w:color="auto" w:fill="ffffff"/>
        <w:rPr>
          <w:sz w:val="32"/>
          <w:szCs w:val="32"/>
        </w:rPr>
      </w:pPr>
      <w:r>
        <w:rPr>
          <w:b/>
          <w:sz w:val="32"/>
          <w:szCs w:val="32"/>
        </w:rPr>
        <w:t>equint</w:t>
      </w:r>
      <w:r>
        <w:rPr>
          <w:b/>
          <w:sz w:val="32"/>
          <w:szCs w:val="32"/>
        </w:rPr>
        <w:t xml:space="preserve"> value </w:t>
      </w:r>
      <w:r>
        <w:rPr>
          <w:b/>
          <w:sz w:val="32"/>
          <w:szCs w:val="32"/>
        </w:rPr>
        <w:t>branch_location</w:t>
      </w:r>
      <w:r>
        <w:rPr>
          <w:sz w:val="32"/>
          <w:szCs w:val="32"/>
        </w:rPr>
        <w:t xml:space="preserve"> - if the value operand is equal to the integer value on top of the stack and we </w:t>
      </w:r>
      <w:r>
        <w:rPr>
          <w:sz w:val="32"/>
          <w:szCs w:val="32"/>
        </w:rPr>
        <w:t>SvmRuntimeException</w:t>
      </w:r>
      <w:r>
        <w:rPr>
          <w:sz w:val="32"/>
          <w:szCs w:val="32"/>
        </w:rPr>
        <w:t xml:space="preserve"> generated if the value on top of the stack is not an integer.</w:t>
      </w:r>
    </w:p>
    <w:p>
      <w:pPr>
        <w:pStyle w:val="Normal(Web)"/>
        <w:shd w:val="clear" w:color="auto" w:fill="ffffff"/>
        <w:rPr>
          <w:sz w:val="32"/>
          <w:szCs w:val="32"/>
        </w:rPr>
      </w:pPr>
      <w:r>
        <w:rPr>
          <w:b/>
          <w:sz w:val="32"/>
          <w:szCs w:val="32"/>
        </w:rPr>
        <w:t>notequ</w:t>
      </w:r>
      <w:r>
        <w:rPr>
          <w:b/>
          <w:sz w:val="32"/>
          <w:szCs w:val="32"/>
        </w:rPr>
        <w:t xml:space="preserve"> </w:t>
      </w:r>
      <w:r>
        <w:rPr>
          <w:b/>
          <w:sz w:val="32"/>
          <w:szCs w:val="32"/>
        </w:rPr>
        <w:t>branch_location</w:t>
      </w:r>
      <w:r>
        <w:rPr>
          <w:b/>
          <w:sz w:val="32"/>
          <w:szCs w:val="32"/>
        </w:rPr>
        <w:t xml:space="preserve"> -  </w:t>
      </w:r>
      <w:r>
        <w:rPr>
          <w:sz w:val="32"/>
          <w:szCs w:val="32"/>
        </w:rPr>
        <w:t xml:space="preserve">In this function we just check that top two values of stack are equal or not. </w:t>
      </w:r>
    </w:p>
    <w:p>
      <w:pPr>
        <w:pStyle w:val="Normal(Web)"/>
        <w:shd w:val="clear" w:color="auto" w:fill="ffffff"/>
        <w:rPr>
          <w:sz w:val="32"/>
          <w:szCs w:val="32"/>
        </w:rPr>
      </w:pPr>
      <w:r>
        <w:rPr>
          <w:b/>
          <w:sz w:val="32"/>
          <w:szCs w:val="32"/>
        </w:rPr>
        <w:t>bgrint</w:t>
      </w:r>
      <w:r>
        <w:rPr>
          <w:b/>
          <w:sz w:val="32"/>
          <w:szCs w:val="32"/>
        </w:rPr>
        <w:t xml:space="preserve"> value </w:t>
      </w:r>
      <w:r>
        <w:rPr>
          <w:b/>
          <w:sz w:val="32"/>
          <w:szCs w:val="32"/>
        </w:rPr>
        <w:t>branch_location</w:t>
      </w:r>
      <w:r>
        <w:rPr>
          <w:b/>
          <w:sz w:val="32"/>
          <w:szCs w:val="32"/>
        </w:rPr>
        <w:t xml:space="preserve"> – </w:t>
      </w:r>
      <w:r>
        <w:rPr>
          <w:sz w:val="32"/>
          <w:szCs w:val="32"/>
        </w:rPr>
        <w:t>By using this instruction we are just checking that the value we pushed to stack is bigger than the range of integer values. If it is bigger value then we throw a message via exception as mentioned in task.</w:t>
      </w:r>
    </w:p>
    <w:p>
      <w:pPr>
        <w:pStyle w:val="Normal(Web)"/>
        <w:shd w:val="clear" w:color="auto" w:fill="ffffff"/>
        <w:rPr>
          <w:sz w:val="32"/>
          <w:szCs w:val="32"/>
        </w:rPr>
      </w:pPr>
      <w:r>
        <w:rPr>
          <w:b/>
          <w:sz w:val="32"/>
          <w:szCs w:val="32"/>
        </w:rPr>
        <w:t>bltint</w:t>
      </w:r>
      <w:r>
        <w:rPr>
          <w:b/>
          <w:sz w:val="32"/>
          <w:szCs w:val="32"/>
        </w:rPr>
        <w:t xml:space="preserve"> value </w:t>
      </w:r>
      <w:r>
        <w:rPr>
          <w:b/>
          <w:sz w:val="32"/>
          <w:szCs w:val="32"/>
        </w:rPr>
        <w:t>branch_location</w:t>
      </w:r>
      <w:r>
        <w:rPr>
          <w:b/>
          <w:sz w:val="32"/>
          <w:szCs w:val="32"/>
        </w:rPr>
        <w:t xml:space="preserve">– </w:t>
      </w:r>
      <w:r>
        <w:rPr>
          <w:sz w:val="32"/>
          <w:szCs w:val="32"/>
        </w:rPr>
        <w:t>By using this instruction we are just checking that the value we pushed to stack is less than the range of integer values. If it is less value then we throw a message via exception as mentioned in task.</w:t>
      </w:r>
    </w:p>
    <w:p>
      <w:pPr>
        <w:pStyle w:val="Normal(Web)"/>
        <w:shd w:val="clear" w:color="auto" w:fill="ffffff"/>
        <w:rPr>
          <w:sz w:val="32"/>
          <w:szCs w:val="32"/>
        </w:rPr>
      </w:pPr>
      <w:r>
        <w:rPr>
          <w:sz w:val="32"/>
          <w:szCs w:val="32"/>
        </w:rPr>
        <w:t xml:space="preserve">I add files for </w:t>
      </w:r>
      <w:r>
        <w:rPr>
          <w:sz w:val="32"/>
          <w:szCs w:val="32"/>
        </w:rPr>
        <w:t>sml</w:t>
      </w:r>
      <w:r>
        <w:rPr>
          <w:sz w:val="32"/>
          <w:szCs w:val="32"/>
        </w:rPr>
        <w:t xml:space="preserve"> instruction and run one by one. </w:t>
      </w:r>
      <w:r>
        <w:rPr>
          <w:sz w:val="32"/>
          <w:szCs w:val="32"/>
        </w:rPr>
        <w:t>Further more</w:t>
      </w:r>
      <w:r>
        <w:rPr>
          <w:sz w:val="32"/>
          <w:szCs w:val="32"/>
        </w:rPr>
        <w:t xml:space="preserve"> also added test cases to check either they are working fine or not. I used same class as for Task no 4 for test cases. </w:t>
      </w:r>
      <w:r>
        <w:rPr>
          <w:sz w:val="32"/>
          <w:szCs w:val="32"/>
        </w:rPr>
        <w:br w:type="textWrapping"/>
      </w:r>
      <w:r>
        <w:rPr>
          <w:sz w:val="32"/>
          <w:szCs w:val="32"/>
        </w:rPr>
        <w:br w:type="textWrapping"/>
      </w:r>
      <w:r>
        <w:rPr>
          <w:b/>
          <w:sz w:val="32"/>
          <w:szCs w:val="32"/>
        </w:rPr>
        <w:t>bgrint</w:t>
      </w:r>
      <w:r>
        <w:rPr>
          <w:b/>
          <w:sz w:val="32"/>
          <w:szCs w:val="32"/>
        </w:rPr>
        <w:t xml:space="preserve"> value </w:t>
      </w:r>
      <w:r>
        <w:rPr>
          <w:b/>
          <w:sz w:val="32"/>
          <w:szCs w:val="32"/>
        </w:rPr>
        <w:t>branch_location</w:t>
      </w:r>
      <w:r>
        <w:rPr>
          <w:b/>
          <w:sz w:val="32"/>
          <w:szCs w:val="32"/>
        </w:rPr>
        <w:t xml:space="preserve"> </w:t>
      </w:r>
      <w:r>
        <w:rPr>
          <w:sz w:val="32"/>
          <w:szCs w:val="32"/>
        </w:rPr>
        <w:t xml:space="preserve"> </w:t>
      </w:r>
      <w:r>
        <w:rPr>
          <w:b/>
          <w:sz w:val="32"/>
          <w:szCs w:val="32"/>
        </w:rPr>
        <w:t xml:space="preserve"> </w:t>
      </w:r>
      <w:r>
        <w:rPr>
          <w:sz w:val="32"/>
          <w:szCs w:val="32"/>
        </w:rPr>
        <w:t>and</w:t>
      </w:r>
      <w:r>
        <w:rPr>
          <w:b/>
          <w:sz w:val="32"/>
          <w:szCs w:val="32"/>
        </w:rPr>
        <w:t xml:space="preserve"> </w:t>
      </w:r>
      <w:r>
        <w:rPr>
          <w:b/>
          <w:sz w:val="32"/>
          <w:szCs w:val="32"/>
        </w:rPr>
        <w:t>bltint</w:t>
      </w:r>
      <w:r>
        <w:rPr>
          <w:b/>
          <w:sz w:val="32"/>
          <w:szCs w:val="32"/>
        </w:rPr>
        <w:t xml:space="preserve"> value </w:t>
      </w:r>
      <w:r>
        <w:rPr>
          <w:b/>
          <w:sz w:val="32"/>
          <w:szCs w:val="32"/>
        </w:rPr>
        <w:t>branch_location</w:t>
      </w:r>
      <w:r>
        <w:rPr>
          <w:b/>
          <w:sz w:val="32"/>
          <w:szCs w:val="32"/>
        </w:rPr>
        <w:t xml:space="preserve"> </w:t>
      </w:r>
      <w:r>
        <w:rPr>
          <w:sz w:val="32"/>
          <w:szCs w:val="32"/>
        </w:rPr>
        <w:t>.</w:t>
      </w:r>
      <w:r>
        <w:rPr>
          <w:sz w:val="32"/>
          <w:szCs w:val="32"/>
        </w:rPr>
        <w:br w:type="textWrapping"/>
      </w:r>
      <w:r>
        <w:rPr>
          <w:sz w:val="32"/>
          <w:szCs w:val="32"/>
        </w:rPr>
        <w:br w:type="textWrapping"/>
      </w:r>
      <w:r>
        <w:rPr>
          <w:sz w:val="32"/>
          <w:szCs w:val="32"/>
        </w:rPr>
        <w:t xml:space="preserve">test cases of above mentioned function are false because they throw exception  as required in this task for bigger value than </w:t>
      </w:r>
      <w:r>
        <w:rPr>
          <w:sz w:val="32"/>
          <w:szCs w:val="32"/>
        </w:rPr>
        <w:t>int</w:t>
      </w:r>
      <w:r>
        <w:rPr>
          <w:sz w:val="32"/>
          <w:szCs w:val="32"/>
        </w:rPr>
        <w:t xml:space="preserve"> or less value than int. I also attached screen shot.</w:t>
      </w:r>
      <w:r>
        <w:rPr>
          <w:sz w:val="32"/>
          <w:szCs w:val="32"/>
        </w:rPr>
        <w:br w:type="textWrapping"/>
      </w:r>
      <w:r>
        <w:rPr>
          <w:sz w:val="32"/>
          <w:szCs w:val="32"/>
        </w:rPr>
        <w:br w:type="textWrapping"/>
      </w:r>
      <w:r>
        <w:rPr>
          <w:sz w:val="32"/>
          <w:szCs w:val="32"/>
        </w:rPr>
        <w:t xml:space="preserve">Test cases of other two functions </w:t>
      </w:r>
      <w:r>
        <w:rPr>
          <w:sz w:val="32"/>
          <w:szCs w:val="32"/>
        </w:rPr>
        <w:t>passed .</w:t>
      </w:r>
      <w:r>
        <w:rPr>
          <w:sz w:val="32"/>
          <w:szCs w:val="32"/>
        </w:rPr>
        <w:t xml:space="preserve"> </w:t>
      </w:r>
      <w:r>
        <w:rPr>
          <w:b/>
          <w:sz w:val="32"/>
          <w:szCs w:val="32"/>
        </w:rPr>
        <w:t>equint</w:t>
      </w:r>
      <w:r>
        <w:rPr>
          <w:b/>
          <w:sz w:val="32"/>
          <w:szCs w:val="32"/>
        </w:rPr>
        <w:t xml:space="preserve"> value </w:t>
      </w:r>
      <w:r>
        <w:rPr>
          <w:b/>
          <w:sz w:val="32"/>
          <w:szCs w:val="32"/>
        </w:rPr>
        <w:t>branch_location</w:t>
      </w:r>
      <w:r>
        <w:rPr>
          <w:b/>
          <w:sz w:val="32"/>
          <w:szCs w:val="32"/>
        </w:rPr>
        <w:t xml:space="preserve"> </w:t>
      </w:r>
      <w:r>
        <w:rPr>
          <w:sz w:val="32"/>
          <w:szCs w:val="32"/>
        </w:rPr>
        <w:t>and</w:t>
      </w:r>
      <w:r>
        <w:rPr>
          <w:b/>
          <w:sz w:val="32"/>
          <w:szCs w:val="32"/>
        </w:rPr>
        <w:t xml:space="preserve"> </w:t>
      </w:r>
      <w:r>
        <w:rPr>
          <w:sz w:val="32"/>
          <w:szCs w:val="32"/>
        </w:rPr>
        <w:t>.</w:t>
      </w:r>
      <w:r>
        <w:rPr>
          <w:b/>
          <w:sz w:val="32"/>
          <w:szCs w:val="32"/>
        </w:rPr>
        <w:t xml:space="preserve"> </w:t>
      </w:r>
      <w:r>
        <w:rPr>
          <w:b/>
          <w:sz w:val="32"/>
          <w:szCs w:val="32"/>
        </w:rPr>
        <w:t>bgrint</w:t>
      </w:r>
      <w:r>
        <w:rPr>
          <w:b/>
          <w:sz w:val="32"/>
          <w:szCs w:val="32"/>
        </w:rPr>
        <w:t xml:space="preserve"> value </w:t>
      </w:r>
      <w:r>
        <w:rPr>
          <w:b/>
          <w:sz w:val="32"/>
          <w:szCs w:val="32"/>
        </w:rPr>
        <w:t>branch_location</w:t>
      </w:r>
      <w:r>
        <w:rPr>
          <w:b/>
          <w:sz w:val="32"/>
          <w:szCs w:val="32"/>
        </w:rPr>
        <w:t>.</w:t>
      </w:r>
    </w:p>
    <w:p>
      <w:pPr>
        <w:pStyle w:val="Normal(Web)"/>
        <w:shd w:val="clear" w:color="auto" w:fill="ffffff"/>
        <w:rPr>
          <w:b/>
          <w:sz w:val="32"/>
          <w:szCs w:val="32"/>
        </w:rPr>
      </w:pPr>
    </w:p>
    <w:p>
      <w:pPr>
        <w:pStyle w:val="Normal(Web)"/>
        <w:shd w:val="clear" w:color="auto" w:fill="ffffff"/>
        <w:rPr>
          <w:b/>
          <w:sz w:val="32"/>
          <w:szCs w:val="32"/>
        </w:rPr>
      </w:pPr>
      <w:r>
        <w:rPr>
          <w:b/>
          <w:sz w:val="32"/>
          <w:szCs w:val="32"/>
        </w:rPr>
        <w:drawing xmlns:mc="http://schemas.openxmlformats.org/markup-compatibility/2006">
          <wp:inline>
            <wp:extent cx="4909185" cy="3724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30"/>
                    <a:srcRect/>
                    <a:stretch>
                      <a:fillRect/>
                    </a:stretch>
                  </pic:blipFill>
                  <pic:spPr>
                    <a:xfrm>
                      <a:off x="0" y="0"/>
                      <a:ext cx="4909185" cy="3724910"/>
                    </a:xfrm>
                    <a:prstGeom prst="rect">
                      <a:avLst/>
                    </a:prstGeom>
                  </pic:spPr>
                </pic:pic>
              </a:graphicData>
            </a:graphic>
          </wp:inline>
        </w:drawing>
      </w:r>
    </w:p>
    <w:p>
      <w:pPr>
        <w:pStyle w:val="Normal(Web)"/>
        <w:shd w:val="clear" w:color="auto" w:fill="ffffff"/>
        <w:rPr>
          <w:sz w:val="32"/>
          <w:szCs w:val="32"/>
        </w:rPr>
      </w:pPr>
    </w:p>
    <w:p>
      <w:pPr>
        <w:pStyle w:val="Normal(Web)"/>
        <w:shd w:val="clear" w:color="auto" w:fill="ffffff"/>
        <w:rPr>
          <w:sz w:val="32"/>
          <w:szCs w:val="32"/>
        </w:rPr>
      </w:pPr>
    </w:p>
    <w:p>
      <w:pPr>
        <w:pStyle w:val="Normal(Web)"/>
        <w:shd w:val="clear" w:color="auto" w:fill="ffffff"/>
        <w:rPr>
          <w:sz w:val="32"/>
          <w:szCs w:val="32"/>
        </w:rPr>
      </w:pPr>
    </w:p>
    <w:p>
      <w:pPr>
        <w:pStyle w:val="Normal(Web)"/>
        <w:shd w:val="clear" w:color="auto" w:fill="ffffff"/>
        <w:rPr>
          <w:sz w:val="32"/>
          <w:szCs w:val="32"/>
        </w:rPr>
      </w:pPr>
      <w:r>
        <w:rPr>
          <w:sz w:val="32"/>
          <w:szCs w:val="32"/>
        </w:rPr>
        <w:t>I’m not able to load form to show debugger and stack values due to some incompatibility of .Net versions. Although I implemented. Following is the way in which I implemented. I add a field boolean isDebugLine and int Line number also with instruction.</w:t>
      </w:r>
      <w:r>
        <w:rPr>
          <w:sz w:val="32"/>
          <w:szCs w:val="32"/>
        </w:rPr>
        <w:br w:type="textWrapping"/>
      </w:r>
      <w:r>
        <w:rPr>
          <w:sz w:val="32"/>
          <w:szCs w:val="32"/>
        </w:rPr>
        <w:br w:type="textWrapping"/>
      </w:r>
      <w:r>
        <w:rPr>
          <w:sz w:val="32"/>
          <w:szCs w:val="32"/>
        </w:rPr>
        <w:t xml:space="preserve">if the line is debugged then I show windows, displaying stack information and return the loop. When i get call back by click of </w:t>
      </w:r>
      <w:r>
        <w:rPr>
          <w:sz w:val="32"/>
          <w:szCs w:val="32"/>
        </w:rPr>
        <w:t>Continue</w:t>
      </w:r>
      <w:r>
        <w:rPr>
          <w:sz w:val="32"/>
          <w:szCs w:val="32"/>
        </w:rPr>
        <w:t xml:space="preserve"> button then i resume the loop from the </w:t>
      </w:r>
      <w:r>
        <w:rPr>
          <w:sz w:val="32"/>
          <w:szCs w:val="32"/>
        </w:rPr>
        <w:t>point</w:t>
      </w:r>
      <w:r>
        <w:rPr>
          <w:sz w:val="32"/>
          <w:szCs w:val="32"/>
        </w:rPr>
        <w:t xml:space="preserve"> where we go to debugger screen and it continue.</w:t>
      </w:r>
    </w:p>
    <w:p>
      <w:pPr>
        <w:pStyle w:val="Normal(Web)"/>
        <w:shd w:val="clear" w:color="auto" w:fill="ffffff"/>
        <w:rPr>
          <w:sz w:val="32"/>
          <w:szCs w:val="32"/>
        </w:rPr>
      </w:pPr>
    </w:p>
    <w:p>
      <w:pPr>
        <w:pStyle w:val="Normal(Web)"/>
        <w:shd w:val="clear" w:color="auto" w:fill="ffffff"/>
        <w:rPr>
          <w:b/>
          <w:sz w:val="32"/>
          <w:szCs w:val="32"/>
        </w:rPr>
      </w:pPr>
      <w:r>
        <w:rPr>
          <w:b/>
          <w:sz w:val="32"/>
          <w:szCs w:val="32"/>
        </w:rPr>
        <w:t>Outlines your mechanism for maintaining labels for instructions, finding an instruction with a specific label and making this the next instruction to be executed</w:t>
      </w:r>
    </w:p>
    <w:p>
      <w:pPr>
        <w:pStyle w:val="Normal(Web)"/>
        <w:shd w:val="clear" w:color="auto" w:fill="ffffff"/>
        <w:rPr>
          <w:sz w:val="32"/>
          <w:szCs w:val="32"/>
        </w:rPr>
      </w:pPr>
    </w:p>
    <w:p>
      <w:pPr>
        <w:pStyle w:val="Normal(Web)"/>
        <w:shd w:val="clear" w:color="auto" w:fill="ffffff"/>
        <w:rPr>
          <w:sz w:val="32"/>
          <w:szCs w:val="32"/>
        </w:rPr>
      </w:pPr>
    </w:p>
    <w:p>
      <w:pPr>
        <w:pStyle w:val="Normal(Web)"/>
        <w:shd w:val="clear" w:color="auto" w:fill="ffffff"/>
        <w:rPr>
          <w:sz w:val="32"/>
          <w:szCs w:val="32"/>
        </w:rPr>
      </w:pPr>
    </w:p>
    <w:p>
      <w:pPr>
        <w:pStyle w:val="Normal(Web)"/>
        <w:shd w:val="clear" w:color="auto" w:fill="ffffff"/>
        <w:rPr>
          <w:b/>
          <w:sz w:val="32"/>
          <w:szCs w:val="32"/>
        </w:rPr>
      </w:pPr>
      <w:r>
        <w:rPr>
          <w:b/>
          <w:sz w:val="32"/>
          <w:szCs w:val="32"/>
        </w:rPr>
        <w:t>TASK 8 – LOOPING</w:t>
      </w:r>
    </w:p>
    <w:p>
      <w:pPr>
        <w:pStyle w:val="Normal(Web)"/>
        <w:shd w:val="clear" w:color="auto" w:fill="ffffff"/>
        <w:rPr>
          <w:b/>
          <w:sz w:val="32"/>
          <w:szCs w:val="32"/>
        </w:rPr>
      </w:pPr>
      <w:r>
        <w:rPr>
          <w:sz w:val="32"/>
          <w:szCs w:val="32"/>
        </w:rPr>
        <w:t>lists</w:t>
      </w:r>
      <w:r>
        <w:rPr>
          <w:sz w:val="32"/>
          <w:szCs w:val="32"/>
        </w:rPr>
        <w:t xml:space="preserve"> your SML source code for the solution to Task 8, along with a screen capture showing the output produced by this program when it is executed</w:t>
      </w:r>
    </w:p>
    <w:p>
      <w:pPr>
        <w:pStyle w:val="Normal(Web)"/>
        <w:shd w:val="clear" w:color="auto" w:fill="ffffff"/>
        <w:rPr>
          <w:sz w:val="32"/>
          <w:szCs w:val="32"/>
        </w:rPr>
      </w:pPr>
      <w:r>
        <w:rPr>
          <w:sz w:val="32"/>
          <w:szCs w:val="32"/>
        </w:rPr>
        <w:t xml:space="preserve">For this task, I added </w:t>
      </w:r>
      <w:r>
        <w:rPr>
          <w:sz w:val="32"/>
          <w:szCs w:val="32"/>
        </w:rPr>
        <w:t>sml</w:t>
      </w:r>
      <w:r>
        <w:rPr>
          <w:sz w:val="32"/>
          <w:szCs w:val="32"/>
        </w:rPr>
        <w:t xml:space="preserve"> file named SampleTask8.sml in solution.</w:t>
      </w:r>
    </w:p>
    <w:p>
      <w:pPr>
        <w:pStyle w:val="Normal(Web)"/>
        <w:shd w:val="clear" w:color="auto" w:fill="ffffff"/>
        <w:rPr>
          <w:sz w:val="32"/>
          <w:szCs w:val="32"/>
        </w:rPr>
      </w:pPr>
      <w:r>
        <w:rPr>
          <w:sz w:val="32"/>
          <w:szCs w:val="32"/>
        </w:rPr>
        <w:t xml:space="preserve">Following is </w:t>
      </w:r>
      <w:r>
        <w:rPr>
          <w:sz w:val="32"/>
          <w:szCs w:val="32"/>
        </w:rPr>
        <w:t>sml</w:t>
      </w:r>
      <w:r>
        <w:rPr>
          <w:sz w:val="32"/>
          <w:szCs w:val="32"/>
        </w:rPr>
        <w:t xml:space="preserve"> code</w:t>
      </w:r>
    </w:p>
    <w:p>
      <w:pPr>
        <w:spacing w:after="0" w:line="240" w:lineRule="auto"/>
        <w:rPr>
          <w:rFonts w:ascii="Times New Roman" w:cs="Times New Roman" w:hAnsi="Times New Roman"/>
          <w:sz w:val="32"/>
          <w:szCs w:val="32"/>
        </w:rPr>
      </w:pPr>
      <w:r>
        <w:rPr>
          <w:rFonts w:ascii="Times New Roman" w:cs="Times New Roman" w:hAnsi="Times New Roman"/>
          <w:sz w:val="32"/>
          <w:szCs w:val="32"/>
        </w:rPr>
        <w:t>loadstring</w:t>
      </w:r>
      <w:r>
        <w:rPr>
          <w:rFonts w:ascii="Times New Roman" w:cs="Times New Roman" w:hAnsi="Times New Roman"/>
          <w:sz w:val="32"/>
          <w:szCs w:val="32"/>
        </w:rPr>
        <w:t xml:space="preserve"> "Count="</w:t>
      </w:r>
    </w:p>
    <w:p>
      <w:pPr>
        <w:spacing w:after="0" w:line="240" w:lineRule="auto"/>
        <w:rPr>
          <w:rFonts w:ascii="Times New Roman" w:cs="Times New Roman" w:hAnsi="Times New Roman"/>
          <w:sz w:val="32"/>
          <w:szCs w:val="32"/>
        </w:rPr>
      </w:pPr>
      <w:r>
        <w:rPr>
          <w:rFonts w:ascii="Times New Roman" w:cs="Times New Roman" w:hAnsi="Times New Roman"/>
          <w:sz w:val="32"/>
          <w:szCs w:val="32"/>
        </w:rPr>
        <w:t>loadint</w:t>
      </w:r>
      <w:r>
        <w:rPr>
          <w:rFonts w:ascii="Times New Roman" w:cs="Times New Roman" w:hAnsi="Times New Roman"/>
          <w:sz w:val="32"/>
          <w:szCs w:val="32"/>
        </w:rPr>
        <w:t xml:space="preserve"> 10</w:t>
      </w:r>
    </w:p>
    <w:p>
      <w:pPr>
        <w:spacing w:after="0" w:line="240" w:lineRule="auto"/>
        <w:rPr>
          <w:rFonts w:ascii="Times New Roman" w:cs="Times New Roman" w:hAnsi="Times New Roman"/>
          <w:sz w:val="32"/>
          <w:szCs w:val="32"/>
        </w:rPr>
      </w:pPr>
      <w:r>
        <w:rPr>
          <w:rFonts w:ascii="Times New Roman" w:cs="Times New Roman" w:hAnsi="Times New Roman"/>
          <w:sz w:val="32"/>
          <w:szCs w:val="32"/>
        </w:rPr>
        <w:t xml:space="preserve">%while% </w:t>
      </w:r>
      <w:r>
        <w:rPr>
          <w:rFonts w:ascii="Times New Roman" w:cs="Times New Roman" w:hAnsi="Times New Roman"/>
          <w:sz w:val="32"/>
          <w:szCs w:val="32"/>
        </w:rPr>
        <w:t>decr</w:t>
      </w:r>
    </w:p>
    <w:p>
      <w:pPr>
        <w:spacing w:after="0" w:line="240" w:lineRule="auto"/>
        <w:rPr>
          <w:rFonts w:ascii="Times New Roman" w:cs="Times New Roman" w:hAnsi="Times New Roman"/>
          <w:sz w:val="32"/>
          <w:szCs w:val="32"/>
        </w:rPr>
      </w:pPr>
      <w:r>
        <w:rPr>
          <w:rFonts w:ascii="Times New Roman" w:cs="Times New Roman" w:hAnsi="Times New Roman"/>
          <w:sz w:val="32"/>
          <w:szCs w:val="32"/>
        </w:rPr>
        <w:t>bltint</w:t>
      </w:r>
      <w:r>
        <w:rPr>
          <w:rFonts w:ascii="Times New Roman" w:cs="Times New Roman" w:hAnsi="Times New Roman"/>
          <w:sz w:val="32"/>
          <w:szCs w:val="32"/>
        </w:rPr>
        <w:t xml:space="preserve"> 1 while</w:t>
      </w:r>
    </w:p>
    <w:p>
      <w:pPr>
        <w:spacing w:after="0" w:line="240" w:lineRule="auto"/>
        <w:rPr>
          <w:rFonts w:ascii="Times New Roman" w:cs="Times New Roman" w:hAnsi="Times New Roman"/>
          <w:sz w:val="32"/>
          <w:szCs w:val="32"/>
        </w:rPr>
      </w:pPr>
      <w:r>
        <w:rPr>
          <w:rFonts w:ascii="Times New Roman" w:cs="Times New Roman" w:hAnsi="Times New Roman"/>
          <w:sz w:val="32"/>
          <w:szCs w:val="32"/>
        </w:rPr>
        <w:t>writestring</w:t>
      </w:r>
    </w:p>
    <w:p>
      <w:pPr>
        <w:pStyle w:val="Normal(Web)"/>
        <w:shd w:val="clear" w:color="auto" w:fill="ffffff"/>
        <w:rPr>
          <w:sz w:val="32"/>
          <w:szCs w:val="32"/>
        </w:rPr>
      </w:pPr>
      <w:r>
        <w:rPr>
          <w:sz w:val="32"/>
          <w:szCs w:val="32"/>
        </w:rPr>
        <w:t>writestring</w:t>
      </w:r>
    </w:p>
    <w:p>
      <w:pPr>
        <w:pStyle w:val="Normal(Web)"/>
        <w:shd w:val="clear" w:color="auto" w:fill="ffffff"/>
        <w:rPr>
          <w:sz w:val="32"/>
          <w:szCs w:val="32"/>
        </w:rPr>
      </w:pPr>
      <w:r>
        <w:rPr>
          <w:sz w:val="32"/>
          <w:szCs w:val="32"/>
        </w:rPr>
        <w:t xml:space="preserve"> This function </w:t>
      </w:r>
      <w:r>
        <w:rPr>
          <w:sz w:val="32"/>
          <w:szCs w:val="32"/>
        </w:rPr>
        <w:t>sml</w:t>
      </w:r>
      <w:r>
        <w:rPr>
          <w:sz w:val="32"/>
          <w:szCs w:val="32"/>
        </w:rPr>
        <w:t xml:space="preserve"> will run and gives us the following print.</w:t>
      </w:r>
    </w:p>
    <w:p>
      <w:pPr>
        <w:pStyle w:val="Normal(Web)"/>
        <w:shd w:val="clear" w:color="auto" w:fill="ffffff"/>
        <w:rPr>
          <w:sz w:val="32"/>
          <w:szCs w:val="32"/>
        </w:rPr>
      </w:pPr>
    </w:p>
    <w:p>
      <w:pPr>
        <w:pStyle w:val="Normal(Web)"/>
        <w:shd w:val="clear" w:color="auto" w:fill="ffffff"/>
        <w:rPr>
          <w:sz w:val="32"/>
          <w:szCs w:val="32"/>
        </w:rPr>
      </w:pPr>
      <w:r>
        <w:rPr>
          <w:sz w:val="32"/>
          <w:szCs w:val="32"/>
        </w:rPr>
        <w:drawing xmlns:mc="http://schemas.openxmlformats.org/markup-compatibility/2006">
          <wp:inline distT="0" distB="0" distL="0" distR="0">
            <wp:extent cx="5943600" cy="3144558"/>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31"/>
                    <a:srcRect/>
                    <a:stretch>
                      <a:fillRect/>
                    </a:stretch>
                  </pic:blipFill>
                  <pic:spPr>
                    <a:xfrm>
                      <a:off x="0" y="0"/>
                      <a:ext cx="5943600" cy="3144558"/>
                    </a:xfrm>
                    <a:prstGeom prst="rect">
                      <a:avLst/>
                    </a:prstGeom>
                    <a:noFill/>
                    <a:ln w="9525">
                      <a:noFill/>
                      <a:miter lim="800000"/>
                    </a:ln>
                  </pic:spPr>
                </pic:pic>
              </a:graphicData>
            </a:graphic>
          </wp:inline>
        </w:drawing>
      </w:r>
    </w:p>
    <w:p>
      <w:pPr>
        <w:pStyle w:val="Normal(Web)"/>
        <w:shd w:val="clear" w:color="auto" w:fill="ffffff"/>
        <w:rPr>
          <w:sz w:val="32"/>
          <w:szCs w:val="32"/>
        </w:rPr>
      </w:pPr>
    </w:p>
    <w:p>
      <w:pPr>
        <w:pStyle w:val="Normal(Web)"/>
        <w:shd w:val="clear" w:color="auto" w:fill="ffffff"/>
        <w:rPr>
          <w:sz w:val="32"/>
          <w:szCs w:val="32"/>
        </w:rPr>
      </w:pPr>
      <w:r>
        <w:rPr>
          <w:sz w:val="32"/>
          <w:szCs w:val="32"/>
        </w:rPr>
        <w:t xml:space="preserve">• outline how you ensure that only instructions from strongly named assemblies are loaded </w:t>
      </w:r>
    </w:p>
    <w:p>
      <w:pPr>
        <w:pStyle w:val="Normal(Web)"/>
        <w:shd w:val="clear" w:color="auto" w:fill="ffffff"/>
        <w:rPr>
          <w:b/>
          <w:sz w:val="32"/>
          <w:szCs w:val="32"/>
        </w:rPr>
      </w:pPr>
    </w:p>
    <w:p>
      <w:pPr>
        <w:pStyle w:val="Normal(Web)"/>
        <w:shd w:val="clear" w:color="auto" w:fill="ffffff"/>
        <w:rPr>
          <w:b/>
          <w:sz w:val="32"/>
          <w:szCs w:val="32"/>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32"/>
          <w:szCs w:val="32"/>
          <w:lang w:val="en-US"/>
        </w:rPr>
      </w:pPr>
      <w:r>
        <w:rPr>
          <w:rFonts w:ascii="Times New Roman" w:cs="Times New Roman" w:hAnsi="Times New Roman"/>
          <w:b/>
          <w:bCs/>
          <w:color w:val="000000"/>
          <w:sz w:val="32"/>
          <w:szCs w:val="32"/>
          <w:rtl w:val="off"/>
          <w:lang w:val="en-US"/>
        </w:rPr>
        <w:t xml:space="preserve">identifies ways in which your virtual machine implantation could be optimized, in terms of improving compilation and execution speed and minimizing the amount of memory used </w:t>
      </w:r>
    </w:p>
    <w:p>
      <w:pPr>
        <w:pStyle w:val="Normal(Web)"/>
        <w:shd w:val="clear" w:color="auto" w:fill="ffffff"/>
        <w:rPr>
          <w:rFonts w:ascii="Times New Roman" w:cs="Times New Roman" w:hAnsi="Times New Roman"/>
          <w:sz w:val="32"/>
          <w:szCs w:val="32"/>
        </w:rPr>
      </w:pPr>
    </w:p>
    <w:p>
      <w:pPr>
        <w:pStyle w:val="Normal(Web)"/>
        <w:shd w:val="clear" w:color="auto" w:fill="ffffff"/>
        <w:rPr>
          <w:sz w:val="32"/>
          <w:szCs w:val="32"/>
        </w:rPr>
      </w:pPr>
      <w:r>
        <w:rPr>
          <w:sz w:val="32"/>
          <w:szCs w:val="32"/>
        </w:rPr>
        <w:t xml:space="preserve">To make sure that only instructions from strongly named assemblies are loaded. </w:t>
      </w:r>
      <w:r>
        <w:rPr>
          <w:sz w:val="32"/>
          <w:szCs w:val="32"/>
        </w:rPr>
        <w:t>We have to load the assembly by their exact name and rest will be ignored. So, the assemblies that have classes in it and have some type of implementation should be available to use. Rest is garbage. And we will not use. We will make sure by name and its package. We will have to use only that fields which are required and even if we can use one field then we will not use two fields to save memory.</w:t>
      </w:r>
    </w:p>
    <w:p>
      <w:pPr>
        <w:pStyle w:val="Normal(Web)"/>
        <w:shd w:val="clear" w:color="auto" w:fill="ffffff"/>
        <w:rPr>
          <w:i/>
          <w:sz w:val="32"/>
          <w:szCs w:val="32"/>
          <w:u w:val="single"/>
        </w:rPr>
      </w:pPr>
      <w:r>
        <w:rPr>
          <w:b/>
          <w:sz w:val="32"/>
          <w:szCs w:val="32"/>
        </w:rPr>
        <w:t>The End.</w:t>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Math">
    <w:panose1 w:val="02040503050406030204"/>
    <w:charset w:val="00"/>
    <w:family w:val="roman"/>
    <w:pitch w:val="variable"/>
    <w:sig w:usb0="00000000" w:usb1="420024ff" w:usb2="02000000" w:usb3="00000000" w:csb0="0000019f"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swiss"/>
    <w:pitch w:val="variable"/>
    <w:sig w:usb0="00000000" w:usb1="00000000" w:usb2="00000029" w:usb3="00000000" w:csb0="000101f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ascii="Cambria Math" w:cs="Cambria Math" w:hAnsi="Cambria Math"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44016"/>
    <w:rsid w:val="00012720"/>
    <w:rsid w:val="00021D8A"/>
    <w:rsid w:val="0008496A"/>
    <w:rsid w:val="000D5F5B"/>
    <w:rsid w:val="0014559E"/>
    <w:rsid w:val="002E3028"/>
    <w:rsid w:val="00310876"/>
    <w:rsid w:val="0034345E"/>
    <w:rsid w:val="003C335E"/>
    <w:rsid w:val="003C4D86"/>
    <w:rsid w:val="003F302F"/>
    <w:rsid w:val="003F7427"/>
    <w:rsid w:val="005428B3"/>
    <w:rsid w:val="005563D8"/>
    <w:rsid w:val="005A00CC"/>
    <w:rsid w:val="005A58A9"/>
    <w:rsid w:val="005F5369"/>
    <w:rsid w:val="006470D0"/>
    <w:rsid w:val="006C489D"/>
    <w:rsid w:val="00722B95"/>
    <w:rsid w:val="00723DBF"/>
    <w:rsid w:val="00730622"/>
    <w:rsid w:val="007553D2"/>
    <w:rsid w:val="007829FC"/>
    <w:rsid w:val="00783F1C"/>
    <w:rsid w:val="00790623"/>
    <w:rsid w:val="007B56B8"/>
    <w:rsid w:val="00822025"/>
    <w:rsid w:val="00983C97"/>
    <w:rsid w:val="0099095D"/>
    <w:rsid w:val="009B5D6F"/>
    <w:rsid w:val="00A44016"/>
    <w:rsid w:val="00A81514"/>
    <w:rsid w:val="00B82F31"/>
    <w:rsid w:val="00BC6168"/>
    <w:rsid w:val="00BD3ACB"/>
    <w:rsid w:val="00D2011E"/>
    <w:rsid w:val="00D56C4E"/>
    <w:rsid w:val="00DE7A47"/>
    <w:rsid w:val="00DF1447"/>
    <w:rsid w:val="00E246AE"/>
    <w:rsid w:val="00EB1162"/>
    <w:rsid w:val="00F10E09"/>
    <w:rsid w:val="00F94477"/>
    <w:rsid w:val="00F94F32"/>
    <w:rsid w:val="00FA3E24"/>
    <w:rsid w:val="00FF6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on"/>
    <w:unhideWhenUsed w:val="on"/>
    <w:rPr>
      <w:color w:val="0000ff"/>
      <w:u w:val="single"/>
    </w:rPr>
  </w:style>
  <w:style w:type="character" w:styleId="HTMLCode">
    <w:name w:val="HTML Code"/>
    <w:basedOn w:val="DefaultParagraphFont"/>
    <w:uiPriority w:val="99"/>
    <w:semiHidden w:val="on"/>
    <w:unhideWhenUsed w:val="on"/>
    <w:rPr>
      <w:rFonts w:ascii="Courier New" w:cs="Courier New" w:eastAsia="Times New Roman" w:hAnsi="Courier New"/>
      <w:sz w:val="20"/>
      <w:szCs w:val="20"/>
    </w:rPr>
  </w:style>
  <w:style w:type="paragraph" w:styleId="BalloonText">
    <w:name w:val="Balloon Text"/>
    <w:basedOn w:val="Normal"/>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s>
</file>

<file path=word/webSettings.xml><?xml version="1.0" encoding="utf-8"?>
<w:webSettings xmlns:r="http://schemas.openxmlformats.org/officeDocument/2006/relationships" xmlns:w="http://schemas.openxmlformats.org/wordprocessingml/2006/main">
  <w:divs>
    <w:div w:id="20193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theme" Target="theme/theme1.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 Type="http://schemas.openxmlformats.org/officeDocument/2006/relationships/numbering" Target="numbering.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4.png"/><Relationship Id="rId3" Type="http://schemas.openxmlformats.org/officeDocument/2006/relationships/styles" Target="styles.xml"/><Relationship Id="rId30" Type="http://schemas.openxmlformats.org/officeDocument/2006/relationships/image" Target="media/image5.pn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ntTable" Target="fontTable.xml"/><Relationship Id="rId1" Type="http://schemas.openxmlformats.org/officeDocument/2006/relationships/customXml" Target="../customXml/item1.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B7D2C-FF6B-47E2-8AF2-A56CEABE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Mohib</dc:creator>
  <cp:lastModifiedBy>mohib ul rehman</cp:lastModifiedBy>
</cp:coreProperties>
</file>