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web3"/>
        <w:tblW w:w="0" w:type="auto"/>
        <w:tblLook w:val="04A0" w:firstRow="1" w:lastRow="0" w:firstColumn="1" w:lastColumn="0" w:noHBand="0" w:noVBand="1"/>
      </w:tblPr>
      <w:tblGrid>
        <w:gridCol w:w="4222"/>
        <w:gridCol w:w="113"/>
        <w:gridCol w:w="4109"/>
      </w:tblGrid>
      <w:tr w:rsidR="00624154" w:rsidRPr="00F20B45" w14:paraId="3A28EB59" w14:textId="77777777" w:rsidTr="009A5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62" w:type="dxa"/>
            <w:vAlign w:val="center"/>
          </w:tcPr>
          <w:p w14:paraId="2596B6AB" w14:textId="01FF364A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>2</w:t>
            </w:r>
            <w:r w:rsidRPr="0069454E">
              <w:rPr>
                <w:rFonts w:asciiTheme="majorHAnsi" w:hAnsiTheme="majorHAnsi"/>
                <w:b/>
                <w:sz w:val="28"/>
                <w:lang w:val="es-ES"/>
              </w:rPr>
              <w:t>º DA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W</w:t>
            </w:r>
          </w:p>
        </w:tc>
        <w:tc>
          <w:tcPr>
            <w:tcW w:w="4162" w:type="dxa"/>
            <w:gridSpan w:val="2"/>
            <w:vAlign w:val="center"/>
          </w:tcPr>
          <w:p w14:paraId="21EA7220" w14:textId="4196CC59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 w:rsidRPr="00F20B45">
              <w:rPr>
                <w:rFonts w:asciiTheme="majorHAnsi" w:hAnsiTheme="majorHAnsi"/>
                <w:b/>
                <w:sz w:val="28"/>
                <w:lang w:val="es-ES"/>
              </w:rPr>
              <w:t>CURSO 20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2</w:t>
            </w:r>
            <w:r w:rsidR="00815423">
              <w:rPr>
                <w:rFonts w:asciiTheme="majorHAnsi" w:hAnsiTheme="majorHAnsi"/>
                <w:b/>
                <w:sz w:val="28"/>
                <w:lang w:val="es-ES"/>
              </w:rPr>
              <w:t>4</w:t>
            </w:r>
            <w:r w:rsidRPr="00F20B45">
              <w:rPr>
                <w:rFonts w:asciiTheme="majorHAnsi" w:hAnsiTheme="majorHAnsi"/>
                <w:b/>
                <w:sz w:val="28"/>
                <w:lang w:val="es-ES"/>
              </w:rPr>
              <w:t>/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2</w:t>
            </w:r>
            <w:r w:rsidR="00815423">
              <w:rPr>
                <w:rFonts w:asciiTheme="majorHAnsi" w:hAnsiTheme="majorHAnsi"/>
                <w:b/>
                <w:sz w:val="28"/>
                <w:lang w:val="es-ES"/>
              </w:rPr>
              <w:t>5</w:t>
            </w:r>
          </w:p>
        </w:tc>
      </w:tr>
      <w:tr w:rsidR="00624154" w:rsidRPr="00CC119A" w14:paraId="0CB22D03" w14:textId="77777777" w:rsidTr="009A5A4E">
        <w:tc>
          <w:tcPr>
            <w:tcW w:w="8364" w:type="dxa"/>
            <w:gridSpan w:val="3"/>
            <w:vAlign w:val="center"/>
          </w:tcPr>
          <w:p w14:paraId="4ED9983D" w14:textId="39F8AFF5" w:rsidR="00624154" w:rsidRPr="00CC119A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32"/>
                <w:lang w:val="es-ES"/>
              </w:rPr>
            </w:pPr>
            <w:r w:rsidRPr="003568D5">
              <w:rPr>
                <w:rFonts w:asciiTheme="majorHAnsi" w:hAnsiTheme="majorHAnsi"/>
                <w:b/>
                <w:sz w:val="36"/>
                <w:szCs w:val="28"/>
                <w:lang w:val="es-ES"/>
              </w:rPr>
              <w:t>DISEÑO DE INTERFACES WEB</w:t>
            </w:r>
          </w:p>
        </w:tc>
      </w:tr>
      <w:tr w:rsidR="00624154" w:rsidRPr="00F20B45" w14:paraId="4612B145" w14:textId="77777777" w:rsidTr="009A5A4E">
        <w:tc>
          <w:tcPr>
            <w:tcW w:w="4275" w:type="dxa"/>
            <w:gridSpan w:val="2"/>
            <w:vAlign w:val="center"/>
          </w:tcPr>
          <w:p w14:paraId="2A757F31" w14:textId="3F1A9931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>PRÁCTICA</w:t>
            </w:r>
            <w:r w:rsidRPr="0069454E">
              <w:rPr>
                <w:rFonts w:asciiTheme="majorHAnsi" w:hAnsiTheme="majorHAnsi"/>
                <w:b/>
                <w:sz w:val="28"/>
                <w:lang w:val="es-ES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1</w:t>
            </w:r>
          </w:p>
        </w:tc>
        <w:tc>
          <w:tcPr>
            <w:tcW w:w="4049" w:type="dxa"/>
            <w:vAlign w:val="center"/>
          </w:tcPr>
          <w:p w14:paraId="789D4FFE" w14:textId="70E489BD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>Maquetación Tradicional</w:t>
            </w:r>
          </w:p>
        </w:tc>
      </w:tr>
    </w:tbl>
    <w:p w14:paraId="63FBF2D4" w14:textId="77777777" w:rsidR="00624154" w:rsidRDefault="00624154" w:rsidP="008C0713">
      <w:pPr>
        <w:pStyle w:val="Parrafo"/>
      </w:pPr>
    </w:p>
    <w:p w14:paraId="458BFAF9" w14:textId="36527BA9" w:rsidR="004B5626" w:rsidRDefault="006A224A" w:rsidP="004B5626">
      <w:pPr>
        <w:pStyle w:val="Ttulo1"/>
      </w:pPr>
      <w:r>
        <w:t>DEFINICIÓN DE LA PRÁCTICA</w:t>
      </w:r>
    </w:p>
    <w:p w14:paraId="489165BC" w14:textId="47B66C3F" w:rsidR="00244DB3" w:rsidRDefault="00815423" w:rsidP="00244DB3">
      <w:pPr>
        <w:pStyle w:val="Parrafo"/>
      </w:pPr>
      <w:r>
        <w:t xml:space="preserve">Implementa un sitio web con </w:t>
      </w:r>
      <w:r w:rsidR="008A7FB5">
        <w:t xml:space="preserve">HTML y CSS siguiendo las consideraciones descritas en los siguientes </w:t>
      </w:r>
      <w:r w:rsidR="00422293">
        <w:t>sub</w:t>
      </w:r>
      <w:r w:rsidR="008A7FB5">
        <w:t>apartados</w:t>
      </w:r>
      <w:r w:rsidR="00244DB3">
        <w:t>.</w:t>
      </w:r>
    </w:p>
    <w:p w14:paraId="39579D4C" w14:textId="213F1D1A" w:rsidR="001B1A7F" w:rsidRPr="0061719D" w:rsidRDefault="001B1A7F" w:rsidP="004B5626">
      <w:pPr>
        <w:pStyle w:val="Ttulo2"/>
      </w:pPr>
      <w:r w:rsidRPr="0061719D">
        <w:t>Consideraciones generales</w:t>
      </w:r>
    </w:p>
    <w:p w14:paraId="2AC0FF5A" w14:textId="6184E7B5" w:rsidR="00861BEF" w:rsidRDefault="00422293" w:rsidP="00861BEF">
      <w:pPr>
        <w:pStyle w:val="Parrafo"/>
      </w:pPr>
      <w:r>
        <w:t xml:space="preserve">El sitio web </w:t>
      </w:r>
      <w:r w:rsidR="008C0713">
        <w:t xml:space="preserve">debe cumplir </w:t>
      </w:r>
      <w:r w:rsidR="008C0713" w:rsidRPr="00815423">
        <w:rPr>
          <w:u w:val="single"/>
        </w:rPr>
        <w:t>obligatoriamente</w:t>
      </w:r>
      <w:r w:rsidR="008C0713">
        <w:t xml:space="preserve"> las siguientes características</w:t>
      </w:r>
      <w:r w:rsidR="00861BEF">
        <w:t>:</w:t>
      </w:r>
    </w:p>
    <w:p w14:paraId="4B760549" w14:textId="71491D8F" w:rsidR="008C0713" w:rsidRDefault="008C0713" w:rsidP="001A1510">
      <w:pPr>
        <w:pStyle w:val="Lista2"/>
      </w:pPr>
      <w:r>
        <w:t xml:space="preserve">Debe respetar </w:t>
      </w:r>
      <w:r w:rsidRPr="008C0713">
        <w:t xml:space="preserve">los principios de </w:t>
      </w:r>
      <w:r w:rsidRPr="008C0713">
        <w:rPr>
          <w:i/>
          <w:iCs/>
        </w:rPr>
        <w:t xml:space="preserve">responsive </w:t>
      </w:r>
      <w:proofErr w:type="spellStart"/>
      <w:r w:rsidRPr="008C0713">
        <w:rPr>
          <w:i/>
          <w:iCs/>
        </w:rPr>
        <w:t>design</w:t>
      </w:r>
      <w:proofErr w:type="spellEnd"/>
      <w:r w:rsidRPr="008C0713">
        <w:t xml:space="preserve"> y </w:t>
      </w:r>
      <w:proofErr w:type="spellStart"/>
      <w:r w:rsidRPr="008C0713">
        <w:rPr>
          <w:i/>
          <w:iCs/>
        </w:rPr>
        <w:t>mobile</w:t>
      </w:r>
      <w:proofErr w:type="spellEnd"/>
      <w:r w:rsidRPr="008C0713">
        <w:rPr>
          <w:i/>
          <w:iCs/>
        </w:rPr>
        <w:t xml:space="preserve"> </w:t>
      </w:r>
      <w:proofErr w:type="spellStart"/>
      <w:r w:rsidRPr="008C0713">
        <w:rPr>
          <w:i/>
          <w:iCs/>
        </w:rPr>
        <w:t>first</w:t>
      </w:r>
      <w:proofErr w:type="spellEnd"/>
      <w:r w:rsidRPr="008C0713">
        <w:t>.</w:t>
      </w:r>
    </w:p>
    <w:p w14:paraId="58BFCEFF" w14:textId="2E12F119" w:rsidR="007B43F0" w:rsidRPr="0061719D" w:rsidRDefault="00FC16BA" w:rsidP="001A1510">
      <w:pPr>
        <w:pStyle w:val="Lista2"/>
      </w:pPr>
      <w:r>
        <w:t>Debe u</w:t>
      </w:r>
      <w:r w:rsidR="00244DB3">
        <w:t>tiliza</w:t>
      </w:r>
      <w:r>
        <w:t>r</w:t>
      </w:r>
      <w:r w:rsidR="00244DB3">
        <w:t xml:space="preserve"> un layout en columnas a partir del fichero </w:t>
      </w:r>
      <w:r w:rsidR="00244DB3" w:rsidRPr="00387E77">
        <w:rPr>
          <w:i/>
          <w:iCs/>
        </w:rPr>
        <w:t>columnas.css</w:t>
      </w:r>
      <w:r w:rsidR="00244DB3">
        <w:t>.</w:t>
      </w:r>
    </w:p>
    <w:p w14:paraId="01F5D767" w14:textId="218FAA39" w:rsidR="006053C3" w:rsidRDefault="00422293" w:rsidP="001A1510">
      <w:pPr>
        <w:pStyle w:val="Lista2"/>
      </w:pPr>
      <w:r>
        <w:t xml:space="preserve">Debe contener </w:t>
      </w:r>
      <w:r w:rsidR="0048190E" w:rsidRPr="00445264">
        <w:t xml:space="preserve">las </w:t>
      </w:r>
      <w:r w:rsidR="006053C3" w:rsidRPr="00445264">
        <w:t xml:space="preserve">etiquetas semánticas </w:t>
      </w:r>
      <w:r w:rsidR="0048190E" w:rsidRPr="00445264">
        <w:t xml:space="preserve">que creas conveniente </w:t>
      </w:r>
      <w:r w:rsidR="006053C3" w:rsidRPr="00445264">
        <w:t xml:space="preserve">donde sean necesarias: </w:t>
      </w:r>
      <w:proofErr w:type="spellStart"/>
      <w:r w:rsidR="006053C3" w:rsidRPr="00445264">
        <w:rPr>
          <w:i/>
          <w:iCs/>
        </w:rPr>
        <w:t>header</w:t>
      </w:r>
      <w:proofErr w:type="spellEnd"/>
      <w:r w:rsidR="006053C3" w:rsidRPr="00445264">
        <w:t xml:space="preserve">, </w:t>
      </w:r>
      <w:proofErr w:type="spellStart"/>
      <w:r w:rsidR="006053C3" w:rsidRPr="00445264">
        <w:rPr>
          <w:i/>
          <w:iCs/>
        </w:rPr>
        <w:t>nav</w:t>
      </w:r>
      <w:proofErr w:type="spellEnd"/>
      <w:r w:rsidR="006053C3" w:rsidRPr="00445264">
        <w:t xml:space="preserve">, </w:t>
      </w:r>
      <w:proofErr w:type="spellStart"/>
      <w:r w:rsidR="006053C3" w:rsidRPr="00445264">
        <w:rPr>
          <w:i/>
          <w:iCs/>
        </w:rPr>
        <w:t>main</w:t>
      </w:r>
      <w:proofErr w:type="spellEnd"/>
      <w:r w:rsidR="006053C3" w:rsidRPr="00445264">
        <w:t xml:space="preserve">, </w:t>
      </w:r>
      <w:proofErr w:type="spellStart"/>
      <w:r w:rsidR="006053C3" w:rsidRPr="00445264">
        <w:rPr>
          <w:i/>
          <w:iCs/>
        </w:rPr>
        <w:t>section</w:t>
      </w:r>
      <w:proofErr w:type="spellEnd"/>
      <w:r w:rsidR="006053C3" w:rsidRPr="00445264">
        <w:t xml:space="preserve">, </w:t>
      </w:r>
      <w:proofErr w:type="spellStart"/>
      <w:r w:rsidR="006053C3" w:rsidRPr="00445264">
        <w:rPr>
          <w:i/>
          <w:iCs/>
        </w:rPr>
        <w:t>article</w:t>
      </w:r>
      <w:proofErr w:type="spellEnd"/>
      <w:r w:rsidR="006053C3" w:rsidRPr="00445264">
        <w:t xml:space="preserve">, </w:t>
      </w:r>
      <w:r w:rsidR="006053C3" w:rsidRPr="00445264">
        <w:rPr>
          <w:i/>
          <w:iCs/>
        </w:rPr>
        <w:t>aside</w:t>
      </w:r>
      <w:r w:rsidR="006053C3" w:rsidRPr="00445264">
        <w:t xml:space="preserve"> y </w:t>
      </w:r>
      <w:proofErr w:type="spellStart"/>
      <w:r w:rsidR="006053C3" w:rsidRPr="00445264">
        <w:rPr>
          <w:i/>
          <w:iCs/>
        </w:rPr>
        <w:t>footer</w:t>
      </w:r>
      <w:proofErr w:type="spellEnd"/>
      <w:r w:rsidR="006053C3" w:rsidRPr="00445264">
        <w:t>.</w:t>
      </w:r>
    </w:p>
    <w:p w14:paraId="53E9F4ED" w14:textId="367DC6E8" w:rsidR="007A054D" w:rsidRPr="00445264" w:rsidRDefault="007A054D" w:rsidP="001A1510">
      <w:pPr>
        <w:pStyle w:val="Lista2"/>
      </w:pPr>
      <w:r>
        <w:t xml:space="preserve">El uso de técnicas de maquetación modernas, como </w:t>
      </w:r>
      <w:r w:rsidRPr="007A054D">
        <w:rPr>
          <w:rStyle w:val="Codinline"/>
        </w:rPr>
        <w:t>flex</w:t>
      </w:r>
      <w:r>
        <w:t xml:space="preserve"> o </w:t>
      </w:r>
      <w:r w:rsidRPr="007A054D">
        <w:rPr>
          <w:rStyle w:val="Codinline"/>
        </w:rPr>
        <w:t>grid</w:t>
      </w:r>
      <w:r>
        <w:t>, están prohibidas para esta práctica.</w:t>
      </w:r>
    </w:p>
    <w:p w14:paraId="4F80D87D" w14:textId="21BC4A15" w:rsidR="00861BEF" w:rsidRDefault="006E4FBA" w:rsidP="0069555D">
      <w:pPr>
        <w:pStyle w:val="Parrafo"/>
      </w:pPr>
      <w:bookmarkStart w:id="0" w:name="_Hlk118280229"/>
      <w:r>
        <w:t xml:space="preserve">Cualquier práctica que no cumpla </w:t>
      </w:r>
      <w:r w:rsidR="00861BEF">
        <w:t xml:space="preserve">con </w:t>
      </w:r>
      <w:r w:rsidR="007A1BA9">
        <w:t xml:space="preserve">cualquiera </w:t>
      </w:r>
      <w:r w:rsidR="00861BEF">
        <w:t>de estas consideraciones será considerad</w:t>
      </w:r>
      <w:r>
        <w:t>a</w:t>
      </w:r>
      <w:r w:rsidR="00861BEF">
        <w:t xml:space="preserve"> </w:t>
      </w:r>
      <w:r w:rsidRPr="006E4FBA">
        <w:rPr>
          <w:b/>
          <w:bCs/>
        </w:rPr>
        <w:t>no válida</w:t>
      </w:r>
      <w:r>
        <w:t xml:space="preserve">, obteniendo una puntuación de </w:t>
      </w:r>
      <w:r w:rsidRPr="006E4FBA">
        <w:rPr>
          <w:b/>
          <w:bCs/>
          <w:color w:val="FF0000"/>
          <w:u w:val="single"/>
        </w:rPr>
        <w:t>0 puntos</w:t>
      </w:r>
      <w:r>
        <w:t>.</w:t>
      </w:r>
    </w:p>
    <w:p w14:paraId="33B5409B" w14:textId="77777777" w:rsidR="00E940FF" w:rsidRDefault="00E940FF" w:rsidP="0069555D">
      <w:pPr>
        <w:pStyle w:val="Parrafo"/>
      </w:pPr>
    </w:p>
    <w:bookmarkEnd w:id="0"/>
    <w:p w14:paraId="0332A86F" w14:textId="33CC1B34" w:rsidR="00EE3A22" w:rsidRPr="0061719D" w:rsidRDefault="00EE3A22" w:rsidP="00EE3A22">
      <w:pPr>
        <w:pStyle w:val="Ttulo2"/>
      </w:pPr>
      <w:r>
        <w:t>Colores</w:t>
      </w:r>
    </w:p>
    <w:p w14:paraId="5DEDB481" w14:textId="6DAD4C7F" w:rsidR="00EE3A22" w:rsidRDefault="00471B65" w:rsidP="0069555D">
      <w:pPr>
        <w:pStyle w:val="Parrafo"/>
      </w:pPr>
      <w:r>
        <w:t xml:space="preserve">La lista de colores que usa la página original </w:t>
      </w:r>
      <w:r w:rsidR="007A054D">
        <w:t xml:space="preserve">se recoge a continuación. </w:t>
      </w:r>
      <w:r w:rsidR="007A054D">
        <w:t xml:space="preserve">Debes usar </w:t>
      </w:r>
      <w:proofErr w:type="spellStart"/>
      <w:r w:rsidR="007A054D" w:rsidRPr="007A054D">
        <w:rPr>
          <w:i/>
          <w:iCs/>
        </w:rPr>
        <w:t>cu</w:t>
      </w:r>
      <w:r w:rsidR="007A054D" w:rsidRPr="007A054D">
        <w:rPr>
          <w:i/>
          <w:iCs/>
        </w:rPr>
        <w:t>s</w:t>
      </w:r>
      <w:r w:rsidR="007A054D" w:rsidRPr="007A054D">
        <w:rPr>
          <w:i/>
          <w:iCs/>
        </w:rPr>
        <w:t>tom</w:t>
      </w:r>
      <w:proofErr w:type="spellEnd"/>
      <w:r w:rsidR="007A054D" w:rsidRPr="007A054D">
        <w:rPr>
          <w:i/>
          <w:iCs/>
        </w:rPr>
        <w:t xml:space="preserve"> </w:t>
      </w:r>
      <w:proofErr w:type="spellStart"/>
      <w:r w:rsidR="007A054D" w:rsidRPr="007A054D">
        <w:rPr>
          <w:i/>
          <w:iCs/>
        </w:rPr>
        <w:t>properties</w:t>
      </w:r>
      <w:proofErr w:type="spellEnd"/>
      <w:r w:rsidR="007A054D" w:rsidRPr="007A054D">
        <w:rPr>
          <w:i/>
          <w:iCs/>
        </w:rPr>
        <w:t xml:space="preserve"> </w:t>
      </w:r>
      <w:r w:rsidR="007A054D">
        <w:t xml:space="preserve">para definir, al menos, dos de </w:t>
      </w:r>
      <w:r w:rsidR="007A054D">
        <w:t>ellos:</w:t>
      </w:r>
    </w:p>
    <w:p w14:paraId="7D42EA60" w14:textId="6BF63E75" w:rsidR="00EE3A22" w:rsidRDefault="00815423" w:rsidP="00815423">
      <w:pPr>
        <w:pStyle w:val="Lista2"/>
      </w:pPr>
      <w:proofErr w:type="spellStart"/>
      <w:r>
        <w:t>Background</w:t>
      </w:r>
      <w:proofErr w:type="spellEnd"/>
      <w:r>
        <w:t xml:space="preserve"> del </w:t>
      </w:r>
      <w:proofErr w:type="spellStart"/>
      <w:r w:rsidR="00C5280F">
        <w:rPr>
          <w:i/>
          <w:iCs/>
        </w:rPr>
        <w:t>body</w:t>
      </w:r>
      <w:proofErr w:type="spellEnd"/>
      <w:r>
        <w:t>:</w:t>
      </w:r>
      <w:r w:rsidR="00EE3A22">
        <w:t xml:space="preserve"> </w:t>
      </w:r>
      <w:r w:rsidRPr="00BD4B15">
        <w:rPr>
          <w:rStyle w:val="Codinline"/>
        </w:rPr>
        <w:t>#f0f8ff</w:t>
      </w:r>
      <w:r w:rsidR="00EE3A22">
        <w:t>.</w:t>
      </w:r>
    </w:p>
    <w:p w14:paraId="64404B6F" w14:textId="11AB2C53" w:rsidR="00EE3A22" w:rsidRDefault="00BD4B15" w:rsidP="00B84D2B">
      <w:pPr>
        <w:pStyle w:val="Lista2"/>
      </w:pPr>
      <w:proofErr w:type="spellStart"/>
      <w:r>
        <w:t>Background</w:t>
      </w:r>
      <w:proofErr w:type="spellEnd"/>
      <w:r>
        <w:t xml:space="preserve"> del </w:t>
      </w:r>
      <w:proofErr w:type="spellStart"/>
      <w:r w:rsidR="00C5280F" w:rsidRPr="00C5280F">
        <w:rPr>
          <w:i/>
          <w:iCs/>
        </w:rPr>
        <w:t>header</w:t>
      </w:r>
      <w:proofErr w:type="spellEnd"/>
      <w:r w:rsidR="00C5280F">
        <w:t xml:space="preserve"> </w:t>
      </w:r>
      <w:r>
        <w:t xml:space="preserve">y </w:t>
      </w:r>
      <w:proofErr w:type="spellStart"/>
      <w:r w:rsidR="00C5280F" w:rsidRPr="00C5280F">
        <w:rPr>
          <w:i/>
          <w:iCs/>
        </w:rPr>
        <w:t>footer</w:t>
      </w:r>
      <w:proofErr w:type="spellEnd"/>
      <w:r w:rsidR="00C5280F">
        <w:t xml:space="preserve"> </w:t>
      </w:r>
      <w:r>
        <w:t xml:space="preserve">y color de texto de los </w:t>
      </w:r>
      <w:r w:rsidRPr="00C5280F">
        <w:rPr>
          <w:rStyle w:val="Codinline"/>
        </w:rPr>
        <w:t>&lt;h&gt;</w:t>
      </w:r>
      <w:r>
        <w:t xml:space="preserve">: </w:t>
      </w:r>
      <w:r w:rsidRPr="00BD4B15">
        <w:rPr>
          <w:rStyle w:val="Codinline"/>
        </w:rPr>
        <w:t>#4a90e2</w:t>
      </w:r>
      <w:r>
        <w:t>.</w:t>
      </w:r>
    </w:p>
    <w:p w14:paraId="095BBDEB" w14:textId="5237CE40" w:rsidR="00C5280F" w:rsidRDefault="00C5280F" w:rsidP="00B84D2B">
      <w:pPr>
        <w:pStyle w:val="Lista2"/>
      </w:pPr>
      <w:proofErr w:type="spellStart"/>
      <w:r>
        <w:t>Hover</w:t>
      </w:r>
      <w:proofErr w:type="spellEnd"/>
      <w:r>
        <w:t xml:space="preserve"> sobre links de </w:t>
      </w:r>
      <w:proofErr w:type="spellStart"/>
      <w:r w:rsidRPr="00C5280F">
        <w:rPr>
          <w:i/>
          <w:iCs/>
        </w:rPr>
        <w:t>header</w:t>
      </w:r>
      <w:proofErr w:type="spellEnd"/>
      <w:r>
        <w:t xml:space="preserve"> y </w:t>
      </w:r>
      <w:proofErr w:type="spellStart"/>
      <w:r w:rsidRPr="00C5280F">
        <w:rPr>
          <w:i/>
          <w:iCs/>
        </w:rPr>
        <w:t>footer</w:t>
      </w:r>
      <w:proofErr w:type="spellEnd"/>
      <w:r>
        <w:t xml:space="preserve">: </w:t>
      </w:r>
      <w:r w:rsidRPr="00C5280F">
        <w:rPr>
          <w:rStyle w:val="Codinline"/>
        </w:rPr>
        <w:t>#ffd700</w:t>
      </w:r>
      <w:r>
        <w:t>.</w:t>
      </w:r>
    </w:p>
    <w:p w14:paraId="55A6D850" w14:textId="13B91042" w:rsidR="00EE3A22" w:rsidRDefault="00EE3A22" w:rsidP="00B84D2B">
      <w:pPr>
        <w:pStyle w:val="Lista2"/>
      </w:pPr>
      <w:r>
        <w:t xml:space="preserve">Color del efecto sombreado de la zona derecha: </w:t>
      </w:r>
      <w:r w:rsidRPr="00917070">
        <w:rPr>
          <w:rStyle w:val="Codinline"/>
        </w:rPr>
        <w:t>#b7caf6</w:t>
      </w:r>
      <w:r>
        <w:t>.</w:t>
      </w:r>
    </w:p>
    <w:p w14:paraId="79BCEF93" w14:textId="75BCF770" w:rsidR="00917070" w:rsidRDefault="00917070" w:rsidP="00B84D2B">
      <w:pPr>
        <w:pStyle w:val="Lista2"/>
      </w:pPr>
      <w:proofErr w:type="spellStart"/>
      <w:r>
        <w:t>Background</w:t>
      </w:r>
      <w:proofErr w:type="spellEnd"/>
      <w:r>
        <w:t xml:space="preserve"> del botón en contacto.html: </w:t>
      </w:r>
      <w:r w:rsidRPr="00917070">
        <w:rPr>
          <w:rStyle w:val="Codinline"/>
        </w:rPr>
        <w:t>#4a90e2</w:t>
      </w:r>
      <w:r>
        <w:t>.</w:t>
      </w:r>
    </w:p>
    <w:p w14:paraId="40141552" w14:textId="14E1B69B" w:rsidR="00917070" w:rsidRDefault="00917070" w:rsidP="00B84D2B">
      <w:pPr>
        <w:pStyle w:val="Lista2"/>
      </w:pPr>
      <w:proofErr w:type="spellStart"/>
      <w:r>
        <w:t>Background</w:t>
      </w:r>
      <w:proofErr w:type="spellEnd"/>
      <w:r>
        <w:t xml:space="preserve"> </w:t>
      </w:r>
      <w:proofErr w:type="spellStart"/>
      <w:r>
        <w:t>hover</w:t>
      </w:r>
      <w:proofErr w:type="spellEnd"/>
      <w:r>
        <w:t xml:space="preserve"> del botón en contacto.html: </w:t>
      </w:r>
      <w:r w:rsidRPr="00917070">
        <w:rPr>
          <w:rStyle w:val="Codinline"/>
        </w:rPr>
        <w:t>#3a7bc8</w:t>
      </w:r>
      <w:r>
        <w:t>.</w:t>
      </w:r>
    </w:p>
    <w:p w14:paraId="53AEC1A0" w14:textId="000432AD" w:rsidR="009721CC" w:rsidRDefault="009721CC" w:rsidP="009721CC">
      <w:pPr>
        <w:pStyle w:val="Lista2"/>
      </w:pPr>
      <w:proofErr w:type="spellStart"/>
      <w:r>
        <w:t>Background</w:t>
      </w:r>
      <w:proofErr w:type="spellEnd"/>
      <w:r>
        <w:t xml:space="preserve"> del </w:t>
      </w:r>
      <w:r w:rsidRPr="009721CC">
        <w:rPr>
          <w:i/>
          <w:iCs/>
        </w:rPr>
        <w:t xml:space="preserve">scroll </w:t>
      </w:r>
      <w:proofErr w:type="spellStart"/>
      <w:r w:rsidRPr="009721CC">
        <w:rPr>
          <w:i/>
          <w:iCs/>
        </w:rPr>
        <w:t>to</w:t>
      </w:r>
      <w:proofErr w:type="spellEnd"/>
      <w:r w:rsidRPr="009721CC">
        <w:rPr>
          <w:i/>
          <w:iCs/>
        </w:rPr>
        <w:t xml:space="preserve"> top</w:t>
      </w:r>
      <w:r>
        <w:t xml:space="preserve">: </w:t>
      </w:r>
      <w:r w:rsidRPr="00917070">
        <w:rPr>
          <w:rStyle w:val="Codinline"/>
        </w:rPr>
        <w:t>#</w:t>
      </w:r>
      <w:r w:rsidRPr="009721CC">
        <w:rPr>
          <w:rStyle w:val="Codinline"/>
        </w:rPr>
        <w:t>105eb9</w:t>
      </w:r>
      <w:r>
        <w:t>.</w:t>
      </w:r>
    </w:p>
    <w:p w14:paraId="7618D06C" w14:textId="2934794C" w:rsidR="009721CC" w:rsidRDefault="009721CC" w:rsidP="005B195C">
      <w:pPr>
        <w:pStyle w:val="Lista2"/>
      </w:pPr>
      <w:proofErr w:type="spellStart"/>
      <w:r>
        <w:t>Background</w:t>
      </w:r>
      <w:proofErr w:type="spellEnd"/>
      <w:r>
        <w:t xml:space="preserve"> </w:t>
      </w:r>
      <w:proofErr w:type="spellStart"/>
      <w:r>
        <w:t>hover</w:t>
      </w:r>
      <w:proofErr w:type="spellEnd"/>
      <w:r>
        <w:t xml:space="preserve"> del </w:t>
      </w:r>
      <w:r w:rsidRPr="009721CC">
        <w:rPr>
          <w:i/>
          <w:iCs/>
        </w:rPr>
        <w:t xml:space="preserve">scroll </w:t>
      </w:r>
      <w:proofErr w:type="spellStart"/>
      <w:r w:rsidRPr="009721CC">
        <w:rPr>
          <w:i/>
          <w:iCs/>
        </w:rPr>
        <w:t>to</w:t>
      </w:r>
      <w:proofErr w:type="spellEnd"/>
      <w:r w:rsidRPr="009721CC">
        <w:rPr>
          <w:i/>
          <w:iCs/>
        </w:rPr>
        <w:t xml:space="preserve"> top</w:t>
      </w:r>
      <w:r>
        <w:t xml:space="preserve">: </w:t>
      </w:r>
      <w:r w:rsidRPr="00917070">
        <w:rPr>
          <w:rStyle w:val="Codinline"/>
        </w:rPr>
        <w:t>#</w:t>
      </w:r>
      <w:r w:rsidRPr="009721CC">
        <w:rPr>
          <w:rStyle w:val="Codinline"/>
        </w:rPr>
        <w:t>074184</w:t>
      </w:r>
      <w:r>
        <w:t>.</w:t>
      </w:r>
    </w:p>
    <w:p w14:paraId="65C04F33" w14:textId="2B4A67FF" w:rsidR="00311E09" w:rsidRPr="0061719D" w:rsidRDefault="00354778" w:rsidP="004B5626">
      <w:pPr>
        <w:pStyle w:val="Ttulo2"/>
      </w:pPr>
      <w:r>
        <w:lastRenderedPageBreak/>
        <w:t>Comportamiento adaptativo</w:t>
      </w:r>
    </w:p>
    <w:p w14:paraId="4AEDEF0F" w14:textId="32FC7B09" w:rsidR="007C1AAD" w:rsidRDefault="007C1AAD" w:rsidP="007C1AAD">
      <w:pPr>
        <w:pStyle w:val="Ttulo3"/>
      </w:pPr>
      <w:r>
        <w:t>index.html</w:t>
      </w:r>
    </w:p>
    <w:p w14:paraId="5E8682CA" w14:textId="707CCF0A" w:rsidR="00354778" w:rsidRPr="007C1AAD" w:rsidRDefault="00354778" w:rsidP="007C1AAD">
      <w:pPr>
        <w:pStyle w:val="Lista1"/>
        <w:rPr>
          <w:b/>
          <w:bCs/>
        </w:rPr>
      </w:pPr>
      <w:r w:rsidRPr="007C1AAD">
        <w:rPr>
          <w:b/>
          <w:bCs/>
        </w:rPr>
        <w:t>Versión para escritorio (&gt;900px)</w:t>
      </w:r>
    </w:p>
    <w:p w14:paraId="69EACC26" w14:textId="159758C1" w:rsidR="00354778" w:rsidRDefault="007C1AAD" w:rsidP="007E1AB9">
      <w:pPr>
        <w:pStyle w:val="Lista2"/>
      </w:pPr>
      <w:r>
        <w:t xml:space="preserve">Sección </w:t>
      </w:r>
      <w:r w:rsidRPr="007C1AAD">
        <w:t>Últimas Aventuras</w:t>
      </w:r>
      <w:r>
        <w:t xml:space="preserve">: La </w:t>
      </w:r>
      <w:r w:rsidR="00B8448A">
        <w:t xml:space="preserve">distribución es </w:t>
      </w:r>
      <w:r>
        <w:t>9</w:t>
      </w:r>
      <w:r w:rsidR="00B8448A">
        <w:t>/3</w:t>
      </w:r>
      <w:r>
        <w:t xml:space="preserve"> columnas</w:t>
      </w:r>
      <w:r w:rsidR="00354778">
        <w:t>.</w:t>
      </w:r>
    </w:p>
    <w:p w14:paraId="05D21109" w14:textId="342E47FF" w:rsidR="00D42690" w:rsidRDefault="007C1AAD" w:rsidP="007E1AB9">
      <w:pPr>
        <w:pStyle w:val="Lista2"/>
      </w:pPr>
      <w:r>
        <w:t xml:space="preserve">Sección </w:t>
      </w:r>
      <w:r w:rsidRPr="007C1AAD">
        <w:t>Destinos Recomendados</w:t>
      </w:r>
      <w:r>
        <w:t xml:space="preserve">: </w:t>
      </w:r>
      <w:r w:rsidR="002E69F1">
        <w:t>Los 4 elementos ocupan lo mismo.</w:t>
      </w:r>
    </w:p>
    <w:p w14:paraId="0D5F44CD" w14:textId="459BE581" w:rsidR="002E69F1" w:rsidRDefault="002E69F1" w:rsidP="007E1AB9">
      <w:pPr>
        <w:pStyle w:val="Lista2"/>
      </w:pPr>
      <w:r>
        <w:t xml:space="preserve">Sección </w:t>
      </w:r>
      <w:r w:rsidRPr="002E69F1">
        <w:t>Ofertas Actuales</w:t>
      </w:r>
      <w:r>
        <w:t>: Los 2 elementos ocupan lo mismo.</w:t>
      </w:r>
    </w:p>
    <w:p w14:paraId="0C617CC3" w14:textId="34DF4BBA" w:rsidR="00354778" w:rsidRPr="007C1AAD" w:rsidRDefault="00354778" w:rsidP="007C1AAD">
      <w:pPr>
        <w:pStyle w:val="Lista1"/>
        <w:rPr>
          <w:b/>
          <w:bCs/>
        </w:rPr>
      </w:pPr>
      <w:r w:rsidRPr="007C1AAD">
        <w:rPr>
          <w:b/>
          <w:bCs/>
        </w:rPr>
        <w:t>Versión para tablets (600px a 900px)</w:t>
      </w:r>
    </w:p>
    <w:p w14:paraId="4AC8347D" w14:textId="3664716E" w:rsidR="002E69F1" w:rsidRDefault="002E69F1" w:rsidP="002E69F1">
      <w:pPr>
        <w:pStyle w:val="Lista2"/>
      </w:pPr>
      <w:r>
        <w:t xml:space="preserve">Sección </w:t>
      </w:r>
      <w:r w:rsidRPr="007C1AAD">
        <w:t>Últimas Aventuras</w:t>
      </w:r>
      <w:r>
        <w:t>: La distribución es 8/4 columnas.</w:t>
      </w:r>
    </w:p>
    <w:p w14:paraId="7D928682" w14:textId="77777777" w:rsidR="002E69F1" w:rsidRDefault="002E69F1" w:rsidP="002E69F1">
      <w:pPr>
        <w:pStyle w:val="Lista2"/>
      </w:pPr>
      <w:r>
        <w:t xml:space="preserve">Sección </w:t>
      </w:r>
      <w:r w:rsidRPr="007C1AAD">
        <w:t>Destinos Recomendados</w:t>
      </w:r>
      <w:r>
        <w:t>: Los 4 elementos ocupan lo mismo.</w:t>
      </w:r>
    </w:p>
    <w:p w14:paraId="793F2707" w14:textId="77777777" w:rsidR="002E69F1" w:rsidRDefault="002E69F1" w:rsidP="002E69F1">
      <w:pPr>
        <w:pStyle w:val="Lista2"/>
      </w:pPr>
      <w:r>
        <w:t xml:space="preserve">Sección </w:t>
      </w:r>
      <w:r w:rsidRPr="002E69F1">
        <w:t>Ofertas Actuales</w:t>
      </w:r>
      <w:r>
        <w:t>: Los 2 elementos ocupan lo mismo.</w:t>
      </w:r>
    </w:p>
    <w:p w14:paraId="143E18E9" w14:textId="474B40D4" w:rsidR="005C1C05" w:rsidRPr="007C1AAD" w:rsidRDefault="005C1C05" w:rsidP="007C1AAD">
      <w:pPr>
        <w:pStyle w:val="Lista1"/>
        <w:rPr>
          <w:b/>
          <w:bCs/>
        </w:rPr>
      </w:pPr>
      <w:r w:rsidRPr="007C1AAD">
        <w:rPr>
          <w:b/>
          <w:bCs/>
        </w:rPr>
        <w:t>Versión para móviles (&lt;600px)</w:t>
      </w:r>
    </w:p>
    <w:p w14:paraId="32041045" w14:textId="49A1ADB4" w:rsidR="002E69F1" w:rsidRDefault="002E69F1" w:rsidP="002E69F1">
      <w:pPr>
        <w:pStyle w:val="Lista2"/>
      </w:pPr>
      <w:r>
        <w:t>Todos los elementos ocupan todo el ancho disponible.</w:t>
      </w:r>
    </w:p>
    <w:p w14:paraId="1C91C0BE" w14:textId="77777777" w:rsidR="00850B93" w:rsidRDefault="00850B93" w:rsidP="00354778">
      <w:pPr>
        <w:pStyle w:val="Parrafo"/>
      </w:pPr>
    </w:p>
    <w:p w14:paraId="4C30C64B" w14:textId="0BF3F3FA" w:rsidR="002E69F1" w:rsidRDefault="002E69F1" w:rsidP="002E69F1">
      <w:pPr>
        <w:pStyle w:val="Ttulo3"/>
      </w:pPr>
      <w:r>
        <w:t>destinos.html</w:t>
      </w:r>
    </w:p>
    <w:p w14:paraId="478EA3D8" w14:textId="095E7371" w:rsidR="002E69F1" w:rsidRDefault="002E69F1" w:rsidP="002E69F1">
      <w:pPr>
        <w:pStyle w:val="Lista2"/>
      </w:pPr>
      <w:r>
        <w:t>En todas las zonas los 4 elementos ocupan lo mismo.</w:t>
      </w:r>
    </w:p>
    <w:p w14:paraId="2398E9D8" w14:textId="77777777" w:rsidR="002E69F1" w:rsidRDefault="002E69F1" w:rsidP="00354778">
      <w:pPr>
        <w:pStyle w:val="Parrafo"/>
      </w:pPr>
    </w:p>
    <w:p w14:paraId="31FC8F88" w14:textId="06166A5F" w:rsidR="002E69F1" w:rsidRDefault="002E69F1" w:rsidP="002E69F1">
      <w:pPr>
        <w:pStyle w:val="Ttulo3"/>
      </w:pPr>
      <w:r>
        <w:t>consejos.html</w:t>
      </w:r>
    </w:p>
    <w:p w14:paraId="2D75E91F" w14:textId="77777777" w:rsidR="002E69F1" w:rsidRPr="007C1AAD" w:rsidRDefault="002E69F1" w:rsidP="002E69F1">
      <w:pPr>
        <w:pStyle w:val="Lista1"/>
        <w:rPr>
          <w:b/>
          <w:bCs/>
        </w:rPr>
      </w:pPr>
      <w:r w:rsidRPr="007C1AAD">
        <w:rPr>
          <w:b/>
          <w:bCs/>
        </w:rPr>
        <w:t>Versión para escritorio (&gt;900px)</w:t>
      </w:r>
    </w:p>
    <w:p w14:paraId="1F7D24C7" w14:textId="0998DFA1" w:rsidR="002E69F1" w:rsidRDefault="002E69F1" w:rsidP="002E69F1">
      <w:pPr>
        <w:pStyle w:val="Lista2"/>
      </w:pPr>
      <w:r>
        <w:t>Los dos primeros elementos ocupan lo mismo.</w:t>
      </w:r>
    </w:p>
    <w:p w14:paraId="1EF8A9F5" w14:textId="62762003" w:rsidR="002E69F1" w:rsidRDefault="002E69F1" w:rsidP="002E69F1">
      <w:pPr>
        <w:pStyle w:val="Lista2"/>
      </w:pPr>
      <w:r>
        <w:t xml:space="preserve">El tercer elemento ocupa la mitad del espacio disponible y está centrado horizontalmente. </w:t>
      </w:r>
    </w:p>
    <w:p w14:paraId="6AECD03E" w14:textId="77777777" w:rsidR="002E69F1" w:rsidRPr="007C1AAD" w:rsidRDefault="002E69F1" w:rsidP="002E69F1">
      <w:pPr>
        <w:pStyle w:val="Lista1"/>
        <w:rPr>
          <w:b/>
          <w:bCs/>
        </w:rPr>
      </w:pPr>
      <w:r w:rsidRPr="007C1AAD">
        <w:rPr>
          <w:b/>
          <w:bCs/>
        </w:rPr>
        <w:t>Versión para tablets (600px a 900px)</w:t>
      </w:r>
    </w:p>
    <w:p w14:paraId="01691AC8" w14:textId="77777777" w:rsidR="002E69F1" w:rsidRDefault="002E69F1" w:rsidP="002E69F1">
      <w:pPr>
        <w:pStyle w:val="Lista2"/>
      </w:pPr>
      <w:r>
        <w:t>Todos los elementos ocupan todo el ancho disponible.</w:t>
      </w:r>
    </w:p>
    <w:p w14:paraId="0C4CE5DB" w14:textId="77777777" w:rsidR="002E69F1" w:rsidRPr="007C1AAD" w:rsidRDefault="002E69F1" w:rsidP="002E69F1">
      <w:pPr>
        <w:pStyle w:val="Lista1"/>
        <w:rPr>
          <w:b/>
          <w:bCs/>
        </w:rPr>
      </w:pPr>
      <w:r w:rsidRPr="007C1AAD">
        <w:rPr>
          <w:b/>
          <w:bCs/>
        </w:rPr>
        <w:t>Versión para móviles (&lt;600px)</w:t>
      </w:r>
    </w:p>
    <w:p w14:paraId="7D1ABFEC" w14:textId="77777777" w:rsidR="002E69F1" w:rsidRDefault="002E69F1" w:rsidP="002E69F1">
      <w:pPr>
        <w:pStyle w:val="Lista2"/>
      </w:pPr>
      <w:r>
        <w:t>Todos los elementos ocupan todo el ancho disponible.</w:t>
      </w:r>
    </w:p>
    <w:p w14:paraId="74B02990" w14:textId="77777777" w:rsidR="002E69F1" w:rsidRDefault="002E69F1" w:rsidP="00354778">
      <w:pPr>
        <w:pStyle w:val="Parrafo"/>
      </w:pPr>
    </w:p>
    <w:p w14:paraId="202309A9" w14:textId="3C6ADB30" w:rsidR="002E69F1" w:rsidRDefault="002E69F1" w:rsidP="002E69F1">
      <w:pPr>
        <w:pStyle w:val="Ttulo3"/>
      </w:pPr>
      <w:r>
        <w:t>contacto.html</w:t>
      </w:r>
    </w:p>
    <w:p w14:paraId="7B3658FB" w14:textId="77777777" w:rsidR="002E69F1" w:rsidRPr="007C1AAD" w:rsidRDefault="002E69F1" w:rsidP="002E69F1">
      <w:pPr>
        <w:pStyle w:val="Lista1"/>
        <w:rPr>
          <w:b/>
          <w:bCs/>
        </w:rPr>
      </w:pPr>
      <w:r w:rsidRPr="007C1AAD">
        <w:rPr>
          <w:b/>
          <w:bCs/>
        </w:rPr>
        <w:t>Versión para escritorio (&gt;900px)</w:t>
      </w:r>
    </w:p>
    <w:p w14:paraId="7C5D054D" w14:textId="2BC79AC1" w:rsidR="00DC25E0" w:rsidRDefault="00DC25E0" w:rsidP="00DC25E0">
      <w:pPr>
        <w:pStyle w:val="Lista2"/>
      </w:pPr>
      <w:r>
        <w:t>La distribución general es 7/5 columnas.</w:t>
      </w:r>
    </w:p>
    <w:p w14:paraId="4E7EC364" w14:textId="6FD3657C" w:rsidR="00DC25E0" w:rsidRDefault="00DC25E0" w:rsidP="00DC25E0">
      <w:pPr>
        <w:pStyle w:val="Lista2"/>
      </w:pPr>
      <w:r>
        <w:t xml:space="preserve">En el formulario, la distribución es 3 columnas para los </w:t>
      </w:r>
      <w:proofErr w:type="spellStart"/>
      <w:r>
        <w:t>labels</w:t>
      </w:r>
      <w:proofErr w:type="spellEnd"/>
      <w:r>
        <w:t xml:space="preserve"> y 9 para los elementos del formulario.</w:t>
      </w:r>
    </w:p>
    <w:p w14:paraId="677DA262" w14:textId="77777777" w:rsidR="002E69F1" w:rsidRDefault="002E69F1" w:rsidP="002E69F1">
      <w:pPr>
        <w:rPr>
          <w:rFonts w:asciiTheme="majorHAnsi" w:hAnsiTheme="majorHAnsi"/>
          <w:b/>
          <w:noProof w:val="0"/>
          <w:lang w:val="es-ES"/>
        </w:rPr>
      </w:pPr>
      <w:r>
        <w:br w:type="page"/>
      </w:r>
    </w:p>
    <w:p w14:paraId="59CB7C18" w14:textId="77777777" w:rsidR="002E69F1" w:rsidRPr="007C1AAD" w:rsidRDefault="002E69F1" w:rsidP="002E69F1">
      <w:pPr>
        <w:pStyle w:val="Lista1"/>
        <w:rPr>
          <w:b/>
          <w:bCs/>
        </w:rPr>
      </w:pPr>
      <w:r w:rsidRPr="007C1AAD">
        <w:rPr>
          <w:b/>
          <w:bCs/>
        </w:rPr>
        <w:lastRenderedPageBreak/>
        <w:t>Versión para tablets (600px a 900px)</w:t>
      </w:r>
    </w:p>
    <w:p w14:paraId="4ECC3B8A" w14:textId="0583C799" w:rsidR="00AD459E" w:rsidRDefault="00AD459E" w:rsidP="00AD459E">
      <w:pPr>
        <w:pStyle w:val="Lista2"/>
      </w:pPr>
      <w:r>
        <w:t>La distribución general es 6/6 columnas.</w:t>
      </w:r>
    </w:p>
    <w:p w14:paraId="1F21C071" w14:textId="382C9665" w:rsidR="00AD459E" w:rsidRDefault="00AD459E" w:rsidP="006C1794">
      <w:pPr>
        <w:pStyle w:val="Lista2"/>
      </w:pPr>
      <w:r>
        <w:t xml:space="preserve">En el formulario, la distribución es </w:t>
      </w:r>
      <w:r w:rsidR="003D4CAB">
        <w:t>4</w:t>
      </w:r>
      <w:r>
        <w:t xml:space="preserve"> columnas para los </w:t>
      </w:r>
      <w:proofErr w:type="spellStart"/>
      <w:r>
        <w:t>labels</w:t>
      </w:r>
      <w:proofErr w:type="spellEnd"/>
      <w:r>
        <w:t xml:space="preserve"> y </w:t>
      </w:r>
      <w:r w:rsidR="003D4CAB">
        <w:t>8</w:t>
      </w:r>
      <w:r>
        <w:t xml:space="preserve"> para los elementos del formulario.</w:t>
      </w:r>
    </w:p>
    <w:p w14:paraId="3A7D8407" w14:textId="77777777" w:rsidR="002E69F1" w:rsidRPr="007C1AAD" w:rsidRDefault="002E69F1" w:rsidP="002E69F1">
      <w:pPr>
        <w:pStyle w:val="Lista1"/>
        <w:rPr>
          <w:b/>
          <w:bCs/>
        </w:rPr>
      </w:pPr>
      <w:r w:rsidRPr="007C1AAD">
        <w:rPr>
          <w:b/>
          <w:bCs/>
        </w:rPr>
        <w:t>Versión para móviles (&lt;600px)</w:t>
      </w:r>
    </w:p>
    <w:p w14:paraId="7C3ECB78" w14:textId="77777777" w:rsidR="002E69F1" w:rsidRDefault="002E69F1" w:rsidP="002E69F1">
      <w:pPr>
        <w:pStyle w:val="Lista2"/>
      </w:pPr>
      <w:r>
        <w:t>Todos los elementos ocupan todo el ancho disponible.</w:t>
      </w:r>
    </w:p>
    <w:p w14:paraId="1010AD03" w14:textId="77777777" w:rsidR="002E69F1" w:rsidRDefault="002E69F1" w:rsidP="002E69F1">
      <w:pPr>
        <w:pStyle w:val="Parrafo"/>
      </w:pPr>
    </w:p>
    <w:p w14:paraId="41393EF3" w14:textId="7CB2B3AE" w:rsidR="002E69F1" w:rsidRDefault="003D4CAB" w:rsidP="003D4CAB">
      <w:pPr>
        <w:pStyle w:val="Ttulo2"/>
      </w:pPr>
      <w:proofErr w:type="spellStart"/>
      <w:r>
        <w:t>Header</w:t>
      </w:r>
      <w:proofErr w:type="spellEnd"/>
    </w:p>
    <w:p w14:paraId="39720E76" w14:textId="77777777" w:rsidR="00401804" w:rsidRDefault="00401804" w:rsidP="00401804">
      <w:pPr>
        <w:pStyle w:val="Lista2"/>
      </w:pPr>
      <w:r>
        <w:t>No tiene efecto responsive.</w:t>
      </w:r>
    </w:p>
    <w:p w14:paraId="40868540" w14:textId="1C427A63" w:rsidR="003D4CAB" w:rsidRDefault="00401804" w:rsidP="00401804">
      <w:pPr>
        <w:pStyle w:val="Lista2"/>
      </w:pPr>
      <w:r>
        <w:t xml:space="preserve">El logo y el nombre </w:t>
      </w:r>
      <w:proofErr w:type="spellStart"/>
      <w:r w:rsidRPr="00401804">
        <w:t>Wanderlust</w:t>
      </w:r>
      <w:proofErr w:type="spellEnd"/>
      <w:r>
        <w:t xml:space="preserve"> funcionan como un link a index.html.</w:t>
      </w:r>
    </w:p>
    <w:p w14:paraId="5633BEA7" w14:textId="78EBC0E1" w:rsidR="00401804" w:rsidRDefault="00401804" w:rsidP="00401804">
      <w:pPr>
        <w:pStyle w:val="Lista2"/>
      </w:pPr>
      <w:r>
        <w:t>Los links de navegación deben funcionar adecuadamente y llevar a las distintas páginas del sitio.</w:t>
      </w:r>
    </w:p>
    <w:p w14:paraId="27BA2F79" w14:textId="4AD9A5DF" w:rsidR="00401804" w:rsidRDefault="00401804" w:rsidP="00401804">
      <w:pPr>
        <w:pStyle w:val="Lista2"/>
      </w:pPr>
      <w:r>
        <w:t xml:space="preserve">En cada página, el link correspondiente debe mantener un color de texto distintivo, que será el mismo que el del efecto </w:t>
      </w:r>
      <w:proofErr w:type="spellStart"/>
      <w:r>
        <w:t>hover</w:t>
      </w:r>
      <w:proofErr w:type="spellEnd"/>
      <w:r>
        <w:t>.</w:t>
      </w:r>
    </w:p>
    <w:p w14:paraId="0094D9FD" w14:textId="77777777" w:rsidR="008E5E2E" w:rsidRDefault="008E5E2E" w:rsidP="00354778">
      <w:pPr>
        <w:pStyle w:val="Parrafo"/>
      </w:pPr>
    </w:p>
    <w:p w14:paraId="251B0E59" w14:textId="59F70FCC" w:rsidR="003D4CAB" w:rsidRDefault="003D4CAB" w:rsidP="003D4CAB">
      <w:pPr>
        <w:pStyle w:val="Ttulo2"/>
      </w:pPr>
      <w:proofErr w:type="spellStart"/>
      <w:r>
        <w:t>Footer</w:t>
      </w:r>
      <w:proofErr w:type="spellEnd"/>
    </w:p>
    <w:p w14:paraId="2474DD78" w14:textId="77777777" w:rsidR="00401804" w:rsidRDefault="00401804" w:rsidP="00401804">
      <w:pPr>
        <w:pStyle w:val="Lista2"/>
      </w:pPr>
      <w:r>
        <w:t>No tiene efecto responsive.</w:t>
      </w:r>
    </w:p>
    <w:p w14:paraId="59BB1525" w14:textId="68BEE693" w:rsidR="00401804" w:rsidRDefault="00401804" w:rsidP="00401804">
      <w:pPr>
        <w:pStyle w:val="Lista2"/>
      </w:pPr>
      <w:r>
        <w:t xml:space="preserve">Los 3 links tienen el mismo efecto </w:t>
      </w:r>
      <w:proofErr w:type="spellStart"/>
      <w:r>
        <w:t>hover</w:t>
      </w:r>
      <w:proofErr w:type="spellEnd"/>
      <w:r>
        <w:t xml:space="preserve"> que los links de la cabecera sobre el color del link. Además del cambio de color del texto del link, se mostrará para cada link una barra lateral a la izquierda de 5px de grosor y color blanco.</w:t>
      </w:r>
    </w:p>
    <w:p w14:paraId="6FFD1F79" w14:textId="52DB5BAC" w:rsidR="00401804" w:rsidRDefault="00401804" w:rsidP="00401804">
      <w:pPr>
        <w:pStyle w:val="Lista2"/>
      </w:pPr>
      <w:r>
        <w:t>El primer link, con el icono de Git, llevará al repositorio de la práctica.</w:t>
      </w:r>
    </w:p>
    <w:p w14:paraId="180043B3" w14:textId="3DF85050" w:rsidR="00401804" w:rsidRDefault="00401804" w:rsidP="00401804">
      <w:pPr>
        <w:pStyle w:val="Lista2"/>
      </w:pPr>
      <w:r>
        <w:t>Los dos siguientes, con el icono de GitHub, llevarán a las cuentas de Git de los autores de la práctica.</w:t>
      </w:r>
    </w:p>
    <w:p w14:paraId="273F21C7" w14:textId="77777777" w:rsidR="003D4CAB" w:rsidRDefault="003D4CAB" w:rsidP="00354778">
      <w:pPr>
        <w:pStyle w:val="Parrafo"/>
      </w:pPr>
    </w:p>
    <w:p w14:paraId="298A380D" w14:textId="5830A04D" w:rsidR="003D4CAB" w:rsidRDefault="00401804" w:rsidP="00401804">
      <w:pPr>
        <w:pStyle w:val="Ttulo2"/>
      </w:pPr>
      <w:r>
        <w:t>Otras consideraciones</w:t>
      </w:r>
    </w:p>
    <w:p w14:paraId="3E00A4E4" w14:textId="0D039016" w:rsidR="00E352E8" w:rsidRDefault="00E352E8" w:rsidP="003E31D9">
      <w:pPr>
        <w:pStyle w:val="Lista2"/>
      </w:pPr>
      <w:r>
        <w:t>Todas las páginas ocuparán un máximo de 1100px.</w:t>
      </w:r>
    </w:p>
    <w:p w14:paraId="5D206AE0" w14:textId="030DA85D" w:rsidR="003D303B" w:rsidRDefault="003D303B" w:rsidP="003E31D9">
      <w:pPr>
        <w:pStyle w:val="Lista2"/>
      </w:pPr>
      <w:r>
        <w:t>En la parte inferior derecha de todas las páginas hay un link con una flecha hacia arriba (</w:t>
      </w:r>
      <w:r w:rsidRPr="003D303B">
        <w:t>↑</w:t>
      </w:r>
      <w:r>
        <w:t xml:space="preserve">). Ese es un link </w:t>
      </w:r>
      <w:r w:rsidRPr="00D444D4">
        <w:rPr>
          <w:b/>
          <w:bCs/>
          <w:i/>
          <w:iCs/>
        </w:rPr>
        <w:t xml:space="preserve">scroll </w:t>
      </w:r>
      <w:proofErr w:type="spellStart"/>
      <w:r w:rsidRPr="00D444D4">
        <w:rPr>
          <w:b/>
          <w:bCs/>
          <w:i/>
          <w:iCs/>
        </w:rPr>
        <w:t>to</w:t>
      </w:r>
      <w:proofErr w:type="spellEnd"/>
      <w:r w:rsidRPr="00D444D4">
        <w:rPr>
          <w:b/>
          <w:bCs/>
          <w:i/>
          <w:iCs/>
        </w:rPr>
        <w:t xml:space="preserve"> top</w:t>
      </w:r>
      <w:r>
        <w:t>, habitual en algunas páginas, que sirve para llevar al usuario al comienzo de la página</w:t>
      </w:r>
      <w:r w:rsidR="00E352E8">
        <w:t xml:space="preserve"> con un efecto suave</w:t>
      </w:r>
      <w:r>
        <w:t>.</w:t>
      </w:r>
    </w:p>
    <w:p w14:paraId="1C737F42" w14:textId="72205316" w:rsidR="003E31D9" w:rsidRDefault="003E31D9" w:rsidP="003E31D9">
      <w:pPr>
        <w:pStyle w:val="Lista2"/>
      </w:pPr>
      <w:r>
        <w:t>A lo largo del sitio web, existe</w:t>
      </w:r>
      <w:r w:rsidR="00164EE6">
        <w:t xml:space="preserve">n varios elementos con fondo blanco y bordes redondeados. En todos esos elementos hay un pequeño efecto </w:t>
      </w:r>
      <w:proofErr w:type="spellStart"/>
      <w:r w:rsidR="00164EE6">
        <w:t>hover</w:t>
      </w:r>
      <w:proofErr w:type="spellEnd"/>
      <w:r w:rsidR="00164EE6">
        <w:t xml:space="preserve"> que consiste en mover ligeramente hacia arriba el elemento</w:t>
      </w:r>
      <w:r>
        <w:t>.</w:t>
      </w:r>
      <w:r w:rsidR="00164EE6">
        <w:t xml:space="preserve"> Debes conseguir este efecto con las técnicas que ya conoces y hemos visto en clase.</w:t>
      </w:r>
    </w:p>
    <w:p w14:paraId="085D08A5" w14:textId="77777777" w:rsidR="003D4CAB" w:rsidRDefault="003D4CAB" w:rsidP="00354778">
      <w:pPr>
        <w:pStyle w:val="Parrafo"/>
      </w:pPr>
    </w:p>
    <w:p w14:paraId="1F552C6A" w14:textId="064BE2DA" w:rsidR="004B5626" w:rsidRPr="004D3AF3" w:rsidRDefault="006A224A" w:rsidP="004B5626">
      <w:pPr>
        <w:pStyle w:val="Ttulo1"/>
      </w:pPr>
      <w:r w:rsidRPr="004D3AF3">
        <w:lastRenderedPageBreak/>
        <w:t>ENTREGA</w:t>
      </w:r>
    </w:p>
    <w:p w14:paraId="3A27328E" w14:textId="72174417" w:rsidR="00E940FF" w:rsidRDefault="00E940FF" w:rsidP="004B5626">
      <w:pPr>
        <w:pStyle w:val="Parrafo"/>
        <w:rPr>
          <w:rFonts w:cstheme="minorHAnsi"/>
        </w:rPr>
      </w:pPr>
      <w:bookmarkStart w:id="1" w:name="_Hlk118281019"/>
      <w:r>
        <w:rPr>
          <w:rFonts w:cstheme="minorHAnsi"/>
        </w:rPr>
        <w:t>Cada grupo de prácticas deberá crear un repositorio con la siguiente nomenclatura:</w:t>
      </w:r>
    </w:p>
    <w:p w14:paraId="763EFA06" w14:textId="1E3775CE" w:rsidR="00E940FF" w:rsidRPr="00E940FF" w:rsidRDefault="00E940FF" w:rsidP="00E940FF">
      <w:pPr>
        <w:pStyle w:val="Parrafo"/>
        <w:ind w:firstLine="0"/>
        <w:jc w:val="center"/>
        <w:rPr>
          <w:b/>
          <w:bCs/>
        </w:rPr>
      </w:pPr>
      <w:r w:rsidRPr="00E940FF">
        <w:rPr>
          <w:b/>
          <w:bCs/>
        </w:rPr>
        <w:t>P1-NOMBRE</w:t>
      </w:r>
      <w:r>
        <w:rPr>
          <w:b/>
          <w:bCs/>
        </w:rPr>
        <w:t>_ALUMNO</w:t>
      </w:r>
      <w:r w:rsidRPr="00E940FF">
        <w:rPr>
          <w:b/>
          <w:bCs/>
        </w:rPr>
        <w:t>1-NOMBRE</w:t>
      </w:r>
      <w:r>
        <w:rPr>
          <w:b/>
          <w:bCs/>
        </w:rPr>
        <w:t>_ALUMNO</w:t>
      </w:r>
      <w:r w:rsidRPr="00E940FF">
        <w:rPr>
          <w:b/>
          <w:bCs/>
        </w:rPr>
        <w:t>2</w:t>
      </w:r>
    </w:p>
    <w:p w14:paraId="04A7EE1E" w14:textId="7DBF9795" w:rsidR="006A224A" w:rsidRDefault="004B5626" w:rsidP="004B5626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Debes entregar </w:t>
      </w:r>
      <w:r w:rsidR="005F5618">
        <w:rPr>
          <w:rFonts w:cstheme="minorHAnsi"/>
        </w:rPr>
        <w:t>el link al repositorio donde se encuentra la práctica</w:t>
      </w:r>
      <w:r w:rsidR="00931801">
        <w:rPr>
          <w:rFonts w:cstheme="minorHAnsi"/>
        </w:rPr>
        <w:t xml:space="preserve"> como respuesta a la tarea de </w:t>
      </w:r>
      <w:proofErr w:type="spellStart"/>
      <w:r w:rsidR="00931801">
        <w:rPr>
          <w:rFonts w:cstheme="minorHAnsi"/>
        </w:rPr>
        <w:t>Classroom</w:t>
      </w:r>
      <w:proofErr w:type="spellEnd"/>
      <w:r w:rsidR="00931801">
        <w:rPr>
          <w:rFonts w:cstheme="minorHAnsi"/>
        </w:rPr>
        <w:t xml:space="preserve"> creada a tal efecto</w:t>
      </w:r>
      <w:r w:rsidR="00805A4C">
        <w:rPr>
          <w:rFonts w:cstheme="minorHAnsi"/>
        </w:rPr>
        <w:t>.</w:t>
      </w:r>
    </w:p>
    <w:p w14:paraId="0286B77A" w14:textId="4FACD22D" w:rsidR="007C58AF" w:rsidRDefault="006A224A" w:rsidP="004B5626">
      <w:pPr>
        <w:pStyle w:val="Parrafo"/>
        <w:rPr>
          <w:rFonts w:cstheme="minorHAnsi"/>
        </w:rPr>
      </w:pPr>
      <w:bookmarkStart w:id="2" w:name="_Hlk118281168"/>
      <w:r>
        <w:rPr>
          <w:rFonts w:cstheme="minorHAnsi"/>
        </w:rPr>
        <w:t xml:space="preserve">Utiliza una correcta estructura de directorios y </w:t>
      </w:r>
      <w:r w:rsidR="007C58AF">
        <w:rPr>
          <w:rFonts w:cstheme="minorHAnsi"/>
        </w:rPr>
        <w:t xml:space="preserve">rutas relativas para archivos </w:t>
      </w:r>
      <w:proofErr w:type="spellStart"/>
      <w:r w:rsidR="007C58AF">
        <w:rPr>
          <w:rFonts w:cstheme="minorHAnsi"/>
        </w:rPr>
        <w:t>css</w:t>
      </w:r>
      <w:proofErr w:type="spellEnd"/>
      <w:r w:rsidR="007C58AF">
        <w:rPr>
          <w:rFonts w:cstheme="minorHAnsi"/>
        </w:rPr>
        <w:t xml:space="preserve">, </w:t>
      </w:r>
      <w:proofErr w:type="spellStart"/>
      <w:r w:rsidR="007C58AF">
        <w:rPr>
          <w:rFonts w:cstheme="minorHAnsi"/>
        </w:rPr>
        <w:t>js</w:t>
      </w:r>
      <w:proofErr w:type="spellEnd"/>
      <w:r w:rsidR="007C58AF">
        <w:rPr>
          <w:rFonts w:cstheme="minorHAnsi"/>
        </w:rPr>
        <w:t xml:space="preserve"> o imágenes. </w:t>
      </w:r>
      <w:r w:rsidR="007C58AF" w:rsidRPr="001653C0">
        <w:rPr>
          <w:rFonts w:cstheme="minorHAnsi"/>
          <w:b/>
          <w:bCs/>
        </w:rPr>
        <w:t>Es tu responsabilidad que esas rutas funcionen</w:t>
      </w:r>
      <w:r w:rsidR="007C58AF">
        <w:rPr>
          <w:rFonts w:cstheme="minorHAnsi"/>
        </w:rPr>
        <w:t>. No cumplir con este requisito será considerado</w:t>
      </w:r>
      <w:r>
        <w:rPr>
          <w:rFonts w:cstheme="minorHAnsi"/>
        </w:rPr>
        <w:t xml:space="preserve"> un</w:t>
      </w:r>
      <w:r w:rsidR="007C58AF">
        <w:rPr>
          <w:rFonts w:cstheme="minorHAnsi"/>
        </w:rPr>
        <w:t xml:space="preserve"> </w:t>
      </w:r>
      <w:r w:rsidR="007C58AF" w:rsidRPr="007C58AF">
        <w:rPr>
          <w:rFonts w:cstheme="minorHAnsi"/>
          <w:u w:val="single"/>
        </w:rPr>
        <w:t>error grave</w:t>
      </w:r>
      <w:r w:rsidR="007C58AF">
        <w:rPr>
          <w:rFonts w:cstheme="minorHAnsi"/>
        </w:rPr>
        <w:t>.</w:t>
      </w:r>
      <w:bookmarkEnd w:id="2"/>
    </w:p>
    <w:p w14:paraId="04D16269" w14:textId="2E4DD47D" w:rsidR="004B5626" w:rsidRPr="004D3AF3" w:rsidRDefault="004B5626" w:rsidP="004B5626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Debes completar la entrega </w:t>
      </w:r>
      <w:r w:rsidRPr="004D3AF3">
        <w:rPr>
          <w:rFonts w:cstheme="minorHAnsi"/>
          <w:b/>
          <w:bCs/>
          <w:u w:val="single"/>
        </w:rPr>
        <w:t xml:space="preserve">antes de la </w:t>
      </w:r>
      <w:r w:rsidR="007C422E">
        <w:rPr>
          <w:rFonts w:cstheme="minorHAnsi"/>
          <w:b/>
          <w:bCs/>
          <w:u w:val="single"/>
        </w:rPr>
        <w:t>fecha</w:t>
      </w:r>
      <w:r w:rsidRPr="004D3AF3">
        <w:rPr>
          <w:rFonts w:cstheme="minorHAnsi"/>
          <w:b/>
          <w:bCs/>
          <w:u w:val="single"/>
        </w:rPr>
        <w:t xml:space="preserve"> indicada</w:t>
      </w:r>
      <w:r w:rsidRPr="004D3AF3">
        <w:rPr>
          <w:rFonts w:cstheme="minorHAnsi"/>
        </w:rPr>
        <w:t xml:space="preserve"> en la tarea de </w:t>
      </w:r>
      <w:proofErr w:type="spellStart"/>
      <w:r w:rsidRPr="004D3AF3">
        <w:rPr>
          <w:rFonts w:cstheme="minorHAnsi"/>
        </w:rPr>
        <w:t>Classroom</w:t>
      </w:r>
      <w:proofErr w:type="spellEnd"/>
      <w:r w:rsidR="005F5618">
        <w:rPr>
          <w:rFonts w:cstheme="minorHAnsi"/>
        </w:rPr>
        <w:t>.</w:t>
      </w:r>
    </w:p>
    <w:p w14:paraId="6FB8F8D5" w14:textId="77777777" w:rsidR="004B5626" w:rsidRDefault="004B5626" w:rsidP="004B5626">
      <w:pPr>
        <w:pStyle w:val="Parrafo"/>
        <w:rPr>
          <w:rStyle w:val="Hipervnculo"/>
          <w:rFonts w:cstheme="minorHAnsi"/>
        </w:rPr>
      </w:pPr>
      <w:r w:rsidRPr="004D3AF3">
        <w:rPr>
          <w:rFonts w:cstheme="minorHAnsi"/>
        </w:rPr>
        <w:t xml:space="preserve">Recuerda validar tu código antes de entregarlo en </w:t>
      </w:r>
      <w:hyperlink r:id="rId8" w:history="1">
        <w:r w:rsidRPr="004D3AF3">
          <w:rPr>
            <w:rStyle w:val="Hipervnculo"/>
            <w:rFonts w:cstheme="minorHAnsi"/>
          </w:rPr>
          <w:t>https://validator.w3.org/</w:t>
        </w:r>
      </w:hyperlink>
    </w:p>
    <w:p w14:paraId="1F2B0202" w14:textId="77777777" w:rsidR="005F5618" w:rsidRPr="004D3AF3" w:rsidRDefault="005F5618" w:rsidP="004B5626">
      <w:pPr>
        <w:pStyle w:val="Parrafo"/>
        <w:rPr>
          <w:rFonts w:cstheme="minorHAnsi"/>
        </w:rPr>
      </w:pPr>
    </w:p>
    <w:p w14:paraId="753BD65A" w14:textId="78DA25C0" w:rsidR="004B5626" w:rsidRPr="00222F49" w:rsidRDefault="004B5626" w:rsidP="005F5618">
      <w:pPr>
        <w:pStyle w:val="Parrafo"/>
        <w:pBdr>
          <w:top w:val="single" w:sz="24" w:space="4" w:color="C00000"/>
          <w:left w:val="single" w:sz="24" w:space="10" w:color="C00000"/>
          <w:bottom w:val="single" w:sz="24" w:space="4" w:color="C00000"/>
          <w:right w:val="single" w:sz="24" w:space="10" w:color="C00000"/>
          <w:between w:val="single" w:sz="24" w:space="4" w:color="C00000"/>
        </w:pBdr>
        <w:ind w:firstLine="0"/>
        <w:contextualSpacing/>
        <w:jc w:val="center"/>
        <w:rPr>
          <w:rFonts w:cstheme="minorHAnsi"/>
          <w:b/>
          <w:bCs/>
          <w:color w:val="C00000"/>
        </w:rPr>
      </w:pPr>
      <w:bookmarkStart w:id="3" w:name="_Hlk118281352"/>
      <w:r w:rsidRPr="00222F49">
        <w:rPr>
          <w:rFonts w:cstheme="minorHAnsi"/>
          <w:b/>
          <w:bCs/>
          <w:color w:val="C00000"/>
        </w:rPr>
        <w:t>Será puntuad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con 0 puntos cualquier </w:t>
      </w:r>
      <w:r w:rsidR="007C422E">
        <w:rPr>
          <w:rFonts w:cstheme="minorHAnsi"/>
          <w:b/>
          <w:bCs/>
          <w:color w:val="C00000"/>
        </w:rPr>
        <w:t xml:space="preserve">práctica </w:t>
      </w:r>
      <w:r w:rsidRPr="00222F49">
        <w:rPr>
          <w:rFonts w:cstheme="minorHAnsi"/>
          <w:b/>
          <w:bCs/>
          <w:color w:val="C00000"/>
        </w:rPr>
        <w:t>con errores de validación.</w:t>
      </w:r>
    </w:p>
    <w:bookmarkEnd w:id="1"/>
    <w:bookmarkEnd w:id="3"/>
    <w:p w14:paraId="65D2A2A3" w14:textId="77777777" w:rsidR="00725870" w:rsidRDefault="00725870" w:rsidP="00725870">
      <w:pPr>
        <w:pStyle w:val="Parrafo"/>
      </w:pPr>
    </w:p>
    <w:p w14:paraId="2833D985" w14:textId="74D25AEF" w:rsidR="004B5626" w:rsidRDefault="006A224A" w:rsidP="007C422E">
      <w:pPr>
        <w:pStyle w:val="Ttulo1"/>
      </w:pPr>
      <w:r w:rsidRPr="007C422E">
        <w:t xml:space="preserve">CRITERIOS </w:t>
      </w:r>
      <w:r>
        <w:t>D</w:t>
      </w:r>
      <w:r w:rsidRPr="007C422E">
        <w:t xml:space="preserve">E </w:t>
      </w:r>
      <w:r>
        <w:t>C</w:t>
      </w:r>
      <w:r w:rsidRPr="007C422E">
        <w:t>ALIFICACIÓN</w:t>
      </w:r>
    </w:p>
    <w:p w14:paraId="0E9C46FD" w14:textId="3B8601BA" w:rsidR="004B5626" w:rsidRDefault="007C422E" w:rsidP="00491CC1">
      <w:pPr>
        <w:pStyle w:val="Parrafo"/>
      </w:pPr>
      <w:r>
        <w:t xml:space="preserve">Toda práctica será calificada de inicio con 10 puntos. Sobre esos 10 puntos se restarán puntos en base a </w:t>
      </w:r>
      <w:r w:rsidR="00681222">
        <w:t xml:space="preserve">elementos sin desarrollar, </w:t>
      </w:r>
      <w:r>
        <w:t>errores</w:t>
      </w:r>
      <w:r w:rsidR="00681222">
        <w:t xml:space="preserve"> e</w:t>
      </w:r>
      <w:r>
        <w:t xml:space="preserve"> imprecisiones.</w:t>
      </w:r>
    </w:p>
    <w:p w14:paraId="1EFD01A8" w14:textId="6A6F0D11" w:rsidR="00681222" w:rsidRDefault="00681222" w:rsidP="00076A80">
      <w:pPr>
        <w:pStyle w:val="Parrafo"/>
      </w:pPr>
      <w:r w:rsidRPr="00076A80">
        <w:rPr>
          <w:b/>
          <w:bCs/>
        </w:rPr>
        <w:t>Elementos sin desarrollar</w:t>
      </w:r>
      <w:r w:rsidR="00076A80">
        <w:rPr>
          <w:b/>
          <w:bCs/>
        </w:rPr>
        <w:t xml:space="preserve">: </w:t>
      </w:r>
      <w:r w:rsidRPr="00076A80">
        <w:rPr>
          <w:u w:val="single"/>
        </w:rPr>
        <w:t>Se restarán</w:t>
      </w:r>
      <w:r w:rsidR="00076A80" w:rsidRPr="00076A80">
        <w:rPr>
          <w:u w:val="single"/>
        </w:rPr>
        <w:t xml:space="preserve"> entre </w:t>
      </w:r>
      <w:r w:rsidR="00861BEF">
        <w:rPr>
          <w:u w:val="single"/>
        </w:rPr>
        <w:t>2</w:t>
      </w:r>
      <w:r w:rsidR="00076A80" w:rsidRPr="00076A80">
        <w:rPr>
          <w:u w:val="single"/>
        </w:rPr>
        <w:t xml:space="preserve"> y </w:t>
      </w:r>
      <w:r w:rsidR="00B43375">
        <w:rPr>
          <w:u w:val="single"/>
        </w:rPr>
        <w:t>5</w:t>
      </w:r>
      <w:r w:rsidRPr="00076A80">
        <w:rPr>
          <w:u w:val="single"/>
        </w:rPr>
        <w:t xml:space="preserve"> puntos</w:t>
      </w:r>
      <w:r>
        <w:t xml:space="preserve"> por</w:t>
      </w:r>
      <w:r w:rsidR="00861BEF">
        <w:t xml:space="preserve"> cada</w:t>
      </w:r>
      <w:r>
        <w:t xml:space="preserve"> elemento </w:t>
      </w:r>
      <w:r w:rsidR="00076A80">
        <w:t>de la práctica no desarrollado</w:t>
      </w:r>
      <w:r w:rsidR="00861BEF">
        <w:t xml:space="preserve">, </w:t>
      </w:r>
      <w:r w:rsidR="00941CFA">
        <w:t>según</w:t>
      </w:r>
      <w:r w:rsidR="00861BEF">
        <w:t xml:space="preserve"> su magnitud</w:t>
      </w:r>
      <w:r w:rsidR="00076A80">
        <w:t xml:space="preserve">. Se entenderá por </w:t>
      </w:r>
      <w:r w:rsidR="00076A80" w:rsidRPr="00076A80">
        <w:rPr>
          <w:i/>
          <w:iCs/>
        </w:rPr>
        <w:t>elemento</w:t>
      </w:r>
      <w:r w:rsidR="00076A80">
        <w:t xml:space="preserve"> a aquella parte o zona de una página web con entidad propia o que representa una sección concreta (</w:t>
      </w:r>
      <w:proofErr w:type="spellStart"/>
      <w:r w:rsidR="00861BEF" w:rsidRPr="00861BEF">
        <w:rPr>
          <w:i/>
          <w:iCs/>
        </w:rPr>
        <w:t>header</w:t>
      </w:r>
      <w:proofErr w:type="spellEnd"/>
      <w:r w:rsidR="00076A80">
        <w:t xml:space="preserve">, </w:t>
      </w:r>
      <w:r w:rsidR="00076A80" w:rsidRPr="00861BEF">
        <w:rPr>
          <w:i/>
          <w:iCs/>
        </w:rPr>
        <w:t>aside</w:t>
      </w:r>
      <w:r w:rsidR="00076A80">
        <w:t xml:space="preserve">, </w:t>
      </w:r>
      <w:proofErr w:type="spellStart"/>
      <w:r w:rsidR="00076A80" w:rsidRPr="00861BEF">
        <w:rPr>
          <w:i/>
          <w:iCs/>
        </w:rPr>
        <w:t>footer</w:t>
      </w:r>
      <w:proofErr w:type="spellEnd"/>
      <w:r w:rsidR="00076A80">
        <w:t xml:space="preserve">, </w:t>
      </w:r>
      <w:proofErr w:type="spellStart"/>
      <w:r w:rsidR="00941CFA" w:rsidRPr="00941CFA">
        <w:rPr>
          <w:i/>
          <w:iCs/>
        </w:rPr>
        <w:t>section</w:t>
      </w:r>
      <w:proofErr w:type="spellEnd"/>
      <w:r w:rsidR="00941CFA">
        <w:t xml:space="preserve">, </w:t>
      </w:r>
      <w:r w:rsidR="00861BEF">
        <w:t>zona particular</w:t>
      </w:r>
      <w:r w:rsidR="00076A80">
        <w:t xml:space="preserve"> representativa del </w:t>
      </w:r>
      <w:proofErr w:type="spellStart"/>
      <w:r w:rsidR="00076A80" w:rsidRPr="00861BEF">
        <w:rPr>
          <w:i/>
          <w:iCs/>
        </w:rPr>
        <w:t>main</w:t>
      </w:r>
      <w:proofErr w:type="spellEnd"/>
      <w:r w:rsidR="00076A80">
        <w:t>, etc.).</w:t>
      </w:r>
    </w:p>
    <w:p w14:paraId="5A5464E1" w14:textId="59CC825F" w:rsidR="00B011E0" w:rsidRDefault="00076A80" w:rsidP="00491CC1">
      <w:pPr>
        <w:pStyle w:val="Parrafo"/>
      </w:pPr>
      <w:r>
        <w:rPr>
          <w:b/>
          <w:bCs/>
        </w:rPr>
        <w:t xml:space="preserve">Errores: </w:t>
      </w:r>
      <w:r w:rsidRPr="00076A80">
        <w:rPr>
          <w:u w:val="single"/>
        </w:rPr>
        <w:t xml:space="preserve">Se restarán entre 1 y </w:t>
      </w:r>
      <w:r w:rsidR="00874970">
        <w:rPr>
          <w:u w:val="single"/>
        </w:rPr>
        <w:t>3</w:t>
      </w:r>
      <w:r w:rsidRPr="00076A80">
        <w:rPr>
          <w:u w:val="single"/>
        </w:rPr>
        <w:t xml:space="preserve"> puntos</w:t>
      </w:r>
      <w:r w:rsidRPr="00076A80">
        <w:t xml:space="preserve"> por error, </w:t>
      </w:r>
      <w:r>
        <w:t xml:space="preserve">en función de </w:t>
      </w:r>
      <w:r w:rsidRPr="00076A80">
        <w:t>su gravedad</w:t>
      </w:r>
      <w:r w:rsidR="00874970">
        <w:t xml:space="preserve"> y/o repetición</w:t>
      </w:r>
      <w:r w:rsidRPr="00076A80">
        <w:t xml:space="preserve">. Se entenderá por </w:t>
      </w:r>
      <w:r w:rsidRPr="00076A80">
        <w:rPr>
          <w:i/>
          <w:iCs/>
        </w:rPr>
        <w:t>error</w:t>
      </w:r>
      <w:r>
        <w:t xml:space="preserve"> </w:t>
      </w:r>
      <w:r w:rsidRPr="00076A80">
        <w:t xml:space="preserve">a </w:t>
      </w:r>
      <w:r w:rsidR="00B011E0">
        <w:t xml:space="preserve">un desarrollo </w:t>
      </w:r>
      <w:r w:rsidR="00300BFA">
        <w:t xml:space="preserve">ineficaz, ineficiente o deficiente </w:t>
      </w:r>
      <w:r w:rsidR="00B011E0">
        <w:t>de una parte de la práctica</w:t>
      </w:r>
      <w:r w:rsidR="00861BEF">
        <w:t>, se haya cometido en HTML, CSS o JavaScript/JQuery</w:t>
      </w:r>
      <w:r w:rsidR="00874970">
        <w:t>.</w:t>
      </w:r>
      <w:r w:rsidR="00861BEF">
        <w:t xml:space="preserve"> No entran en esta categoría los errores de validación o uso de estilos </w:t>
      </w:r>
      <w:r w:rsidR="009C22C1">
        <w:t>en línea o internos</w:t>
      </w:r>
      <w:r w:rsidR="00861BEF">
        <w:t>, que implican una puntuación global de 0 puntos.</w:t>
      </w:r>
    </w:p>
    <w:p w14:paraId="4B632BD4" w14:textId="5CB9B12F" w:rsidR="00076A80" w:rsidRDefault="00076A80" w:rsidP="00491CC1">
      <w:pPr>
        <w:pStyle w:val="Parrafo"/>
      </w:pPr>
      <w:r>
        <w:rPr>
          <w:b/>
          <w:bCs/>
        </w:rPr>
        <w:t xml:space="preserve">Imprecisiones: </w:t>
      </w:r>
      <w:r w:rsidRPr="00076A80">
        <w:rPr>
          <w:u w:val="single"/>
        </w:rPr>
        <w:t>Se restarán entre 0,25 y 1 punto</w:t>
      </w:r>
      <w:r>
        <w:t xml:space="preserve"> por imprecisión, en función de su gravedad</w:t>
      </w:r>
      <w:r w:rsidR="00874970">
        <w:t xml:space="preserve"> y/o repetición</w:t>
      </w:r>
      <w:r>
        <w:t xml:space="preserve">. Se entenderá por </w:t>
      </w:r>
      <w:r>
        <w:rPr>
          <w:i/>
          <w:iCs/>
        </w:rPr>
        <w:t xml:space="preserve">imprecisión </w:t>
      </w:r>
      <w:r>
        <w:t>a</w:t>
      </w:r>
      <w:r w:rsidR="00B011E0">
        <w:t xml:space="preserve"> situaciones como:</w:t>
      </w:r>
    </w:p>
    <w:p w14:paraId="55896874" w14:textId="31F589F3" w:rsidR="00B011E0" w:rsidRDefault="00B011E0" w:rsidP="00B011E0">
      <w:pPr>
        <w:pStyle w:val="Lista2"/>
      </w:pPr>
      <w:bookmarkStart w:id="4" w:name="_Hlk118281625"/>
      <w:r>
        <w:t xml:space="preserve">Definir una propiedad </w:t>
      </w:r>
      <w:r w:rsidR="00090039">
        <w:t xml:space="preserve">CSS </w:t>
      </w:r>
      <w:r>
        <w:t>que no es necesaria o que es su valor por defecto</w:t>
      </w:r>
      <w:r w:rsidR="00D444D4">
        <w:t xml:space="preserve"> y no tiene ninguna utilidad</w:t>
      </w:r>
      <w:r>
        <w:t>.</w:t>
      </w:r>
    </w:p>
    <w:p w14:paraId="52CE75E5" w14:textId="1EE96C39" w:rsidR="00B011E0" w:rsidRDefault="00B011E0" w:rsidP="00B011E0">
      <w:pPr>
        <w:pStyle w:val="Lista2"/>
      </w:pPr>
      <w:r>
        <w:t>Definir clases o identificadores con nombres no representativos.</w:t>
      </w:r>
    </w:p>
    <w:p w14:paraId="6F7CAB08" w14:textId="77777777" w:rsidR="009A2765" w:rsidRDefault="009A2765" w:rsidP="009A2765">
      <w:pPr>
        <w:pStyle w:val="Lista2"/>
      </w:pPr>
      <w:r>
        <w:t>Utilizar tags HTML no semánticamente correctos.</w:t>
      </w:r>
    </w:p>
    <w:p w14:paraId="1D1D12C9" w14:textId="6245CF48" w:rsidR="00874970" w:rsidRDefault="00D25A3D" w:rsidP="00B165E5">
      <w:pPr>
        <w:pStyle w:val="Lista2"/>
      </w:pPr>
      <w:r>
        <w:t>Presentar un código poco legible.</w:t>
      </w:r>
      <w:bookmarkEnd w:id="4"/>
    </w:p>
    <w:p w14:paraId="5B866ABF" w14:textId="77777777" w:rsidR="00226843" w:rsidRDefault="00226843" w:rsidP="00226843">
      <w:pPr>
        <w:pStyle w:val="Parrafo"/>
      </w:pPr>
    </w:p>
    <w:p w14:paraId="7EE644A4" w14:textId="77777777" w:rsidR="00D444D4" w:rsidRDefault="00D444D4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s-ES"/>
        </w:rPr>
      </w:pPr>
      <w:r>
        <w:br w:type="page"/>
      </w:r>
    </w:p>
    <w:p w14:paraId="5EDE62D0" w14:textId="33B9EDD8" w:rsidR="00226843" w:rsidRPr="00226843" w:rsidRDefault="00226843" w:rsidP="00226843">
      <w:pPr>
        <w:pStyle w:val="Ttulo1"/>
        <w:ind w:left="1134" w:hanging="425"/>
      </w:pPr>
      <w:r w:rsidRPr="00226843">
        <w:lastRenderedPageBreak/>
        <w:t xml:space="preserve">PLAGIOS </w:t>
      </w:r>
    </w:p>
    <w:p w14:paraId="7012776A" w14:textId="22ADC20A" w:rsidR="00554484" w:rsidRPr="00D444D4" w:rsidRDefault="00226843" w:rsidP="00D444D4">
      <w:pPr>
        <w:pStyle w:val="Parrafo"/>
      </w:pPr>
      <w:r w:rsidRPr="00D444D4">
        <w:t xml:space="preserve">Ante cualquier indicio de </w:t>
      </w:r>
      <w:r w:rsidR="007E1AB9" w:rsidRPr="00D444D4">
        <w:t>fragmentos de código</w:t>
      </w:r>
      <w:r w:rsidRPr="00D444D4">
        <w:t xml:space="preserve"> copiad</w:t>
      </w:r>
      <w:r w:rsidR="007E1AB9" w:rsidRPr="00D444D4">
        <w:t>os</w:t>
      </w:r>
      <w:r w:rsidRPr="00D444D4">
        <w:t xml:space="preserve"> entre </w:t>
      </w:r>
      <w:r w:rsidR="00142C21">
        <w:t>prácticas</w:t>
      </w:r>
      <w:r w:rsidRPr="00D444D4">
        <w:t xml:space="preserve">, </w:t>
      </w:r>
      <w:r w:rsidR="00142C21">
        <w:t xml:space="preserve">los </w:t>
      </w:r>
      <w:r w:rsidRPr="00D444D4">
        <w:t xml:space="preserve">alumnos </w:t>
      </w:r>
      <w:r w:rsidR="00142C21">
        <w:t xml:space="preserve">responsables </w:t>
      </w:r>
      <w:r w:rsidRPr="00D444D4">
        <w:t>podrán ser llamados a la defensa de la práctica. Esta defensa consistirá en una batería de preguntas relacionadas con el código de la práctica durante el tiempo que el profesor estime necesario.</w:t>
      </w:r>
    </w:p>
    <w:p w14:paraId="32FFD75B" w14:textId="141CFA09" w:rsidR="00226843" w:rsidRPr="00D444D4" w:rsidRDefault="00226843" w:rsidP="00226843">
      <w:pPr>
        <w:pStyle w:val="Parrafo"/>
      </w:pPr>
      <w:r w:rsidRPr="00D444D4">
        <w:t xml:space="preserve">En el caso de que un alumno no supiera responder a una cantidad significativa de preguntas acerca de la </w:t>
      </w:r>
      <w:r w:rsidR="00554484" w:rsidRPr="00D444D4">
        <w:t>práctica</w:t>
      </w:r>
      <w:r w:rsidRPr="00D444D4">
        <w:t xml:space="preserve"> se considerará que la ha copiado y </w:t>
      </w:r>
      <w:r w:rsidRPr="00D444D4">
        <w:rPr>
          <w:b/>
          <w:bCs/>
          <w:color w:val="FF0000"/>
          <w:u w:val="single"/>
        </w:rPr>
        <w:t>suspenderá automáticamente la evaluación en curso</w:t>
      </w:r>
      <w:r w:rsidRPr="00D444D4">
        <w:t>.</w:t>
      </w:r>
    </w:p>
    <w:sectPr w:rsidR="00226843" w:rsidRPr="00D444D4" w:rsidSect="00D12293"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3FB18" w14:textId="77777777" w:rsidR="000C1A3A" w:rsidRDefault="000C1A3A">
      <w:r>
        <w:separator/>
      </w:r>
    </w:p>
    <w:p w14:paraId="5CC48DB3" w14:textId="77777777" w:rsidR="000C1A3A" w:rsidRDefault="000C1A3A"/>
  </w:endnote>
  <w:endnote w:type="continuationSeparator" w:id="0">
    <w:p w14:paraId="054B5C21" w14:textId="77777777" w:rsidR="000C1A3A" w:rsidRDefault="000C1A3A">
      <w:r>
        <w:continuationSeparator/>
      </w:r>
    </w:p>
    <w:p w14:paraId="371A15A9" w14:textId="77777777" w:rsidR="000C1A3A" w:rsidRDefault="000C1A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61C03" w14:textId="2B92656B" w:rsidR="000C3030" w:rsidRPr="001F0F16" w:rsidRDefault="000C3030" w:rsidP="00224E08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8460"/>
      </w:tabs>
      <w:jc w:val="center"/>
      <w:rPr>
        <w:rFonts w:ascii="Bookman Old Style" w:hAnsi="Bookman Old Style"/>
        <w:sz w:val="16"/>
        <w:szCs w:val="16"/>
      </w:rPr>
    </w:pPr>
    <w:r>
      <w:rPr>
        <w:rStyle w:val="Nmerodepgina"/>
        <w:rFonts w:ascii="Bookman Old Style" w:hAnsi="Bookman Old Style"/>
        <w:sz w:val="16"/>
        <w:szCs w:val="16"/>
      </w:rPr>
      <w:t xml:space="preserve"> 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PAGE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1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  <w:r w:rsidRPr="001F0F16">
      <w:rPr>
        <w:rStyle w:val="Nmerodepgina"/>
        <w:rFonts w:ascii="Bookman Old Style" w:hAnsi="Bookman Old Style"/>
        <w:sz w:val="16"/>
        <w:szCs w:val="16"/>
      </w:rPr>
      <w:t>/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NUMPAGES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20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</w:p>
  <w:p w14:paraId="639D5F14" w14:textId="77777777" w:rsidR="000C3030" w:rsidRDefault="000C30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4974F" w14:textId="77777777" w:rsidR="000C1A3A" w:rsidRDefault="000C1A3A">
      <w:r>
        <w:separator/>
      </w:r>
    </w:p>
    <w:p w14:paraId="18CD9A01" w14:textId="77777777" w:rsidR="000C1A3A" w:rsidRDefault="000C1A3A"/>
  </w:footnote>
  <w:footnote w:type="continuationSeparator" w:id="0">
    <w:p w14:paraId="0047D321" w14:textId="77777777" w:rsidR="000C1A3A" w:rsidRDefault="000C1A3A">
      <w:r>
        <w:continuationSeparator/>
      </w:r>
    </w:p>
    <w:p w14:paraId="5E7B3C6E" w14:textId="77777777" w:rsidR="000C1A3A" w:rsidRDefault="000C1A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BEDC9" w14:textId="7A2C1BD3" w:rsidR="000C3030" w:rsidRPr="000A6D6B" w:rsidRDefault="000C3030" w:rsidP="008E267D">
    <w:pPr>
      <w:pStyle w:val="Encabezado"/>
      <w:pBdr>
        <w:bottom w:val="single" w:sz="4" w:space="1" w:color="auto"/>
      </w:pBdr>
      <w:rPr>
        <w:rFonts w:asciiTheme="minorHAnsi" w:hAnsiTheme="minorHAnsi" w:cstheme="minorHAnsi"/>
        <w:sz w:val="18"/>
        <w:szCs w:val="18"/>
        <w:lang w:val="es-ES"/>
      </w:rPr>
    </w:pPr>
    <w:r w:rsidRPr="000A6D6B">
      <w:rPr>
        <w:rFonts w:asciiTheme="minorHAnsi" w:hAnsiTheme="minorHAnsi" w:cstheme="minorHAnsi"/>
        <w:sz w:val="18"/>
        <w:szCs w:val="18"/>
        <w:lang w:val="es-ES"/>
      </w:rPr>
      <w:t xml:space="preserve">2º GS Desarrollo de Aplicaciones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Web</w:t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Diseño</w:t>
    </w:r>
    <w:r w:rsidRPr="000A6D6B">
      <w:rPr>
        <w:rFonts w:asciiTheme="minorHAnsi" w:hAnsiTheme="minorHAnsi" w:cstheme="minorHAnsi"/>
        <w:sz w:val="18"/>
        <w:szCs w:val="18"/>
        <w:lang w:val="es-ES"/>
      </w:rPr>
      <w:t xml:space="preserve"> de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I</w:t>
    </w:r>
    <w:r w:rsidRPr="000A6D6B">
      <w:rPr>
        <w:rFonts w:asciiTheme="minorHAnsi" w:hAnsiTheme="minorHAnsi" w:cstheme="minorHAnsi"/>
        <w:sz w:val="18"/>
        <w:szCs w:val="18"/>
        <w:lang w:val="es-ES"/>
      </w:rPr>
      <w:t>nterfaces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 xml:space="preserve">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06F1"/>
    <w:multiLevelType w:val="hybridMultilevel"/>
    <w:tmpl w:val="9D240818"/>
    <w:lvl w:ilvl="0" w:tplc="E5F8D802">
      <w:start w:val="1"/>
      <w:numFmt w:val="bullet"/>
      <w:pStyle w:val="Lista3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B0C0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E179AE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E345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230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AE41D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AE4BD7"/>
    <w:multiLevelType w:val="hybridMultilevel"/>
    <w:tmpl w:val="B6BE5022"/>
    <w:lvl w:ilvl="0" w:tplc="9C76CAB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w w:val="90"/>
        <w:sz w:val="19"/>
        <w:szCs w:val="19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82E4F3B"/>
    <w:multiLevelType w:val="hybridMultilevel"/>
    <w:tmpl w:val="7B249EE0"/>
    <w:lvl w:ilvl="0" w:tplc="9FC8407C">
      <w:start w:val="1"/>
      <w:numFmt w:val="decimal"/>
      <w:pStyle w:val="ListaNum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6E0846"/>
    <w:multiLevelType w:val="hybridMultilevel"/>
    <w:tmpl w:val="338E1962"/>
    <w:lvl w:ilvl="0" w:tplc="23D02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B2D9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C92AAD"/>
    <w:multiLevelType w:val="hybridMultilevel"/>
    <w:tmpl w:val="8FFC4F72"/>
    <w:lvl w:ilvl="0" w:tplc="16F03872">
      <w:start w:val="1"/>
      <w:numFmt w:val="bullet"/>
      <w:pStyle w:val="Guiones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261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844011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5A0B9A"/>
    <w:multiLevelType w:val="multilevel"/>
    <w:tmpl w:val="9AF08C0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3CD866C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C243BA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2B78D2"/>
    <w:multiLevelType w:val="hybridMultilevel"/>
    <w:tmpl w:val="E1647BB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286808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A7083F"/>
    <w:multiLevelType w:val="hybridMultilevel"/>
    <w:tmpl w:val="FC9ECB2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633982"/>
    <w:multiLevelType w:val="hybridMultilevel"/>
    <w:tmpl w:val="D95A07D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F43AE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EA7B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E2F0E02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20280F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6C42E3"/>
    <w:multiLevelType w:val="hybridMultilevel"/>
    <w:tmpl w:val="D820FE34"/>
    <w:lvl w:ilvl="0" w:tplc="DD64D3D8">
      <w:start w:val="1"/>
      <w:numFmt w:val="bullet"/>
      <w:pStyle w:val="List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EE482A"/>
    <w:multiLevelType w:val="hybridMultilevel"/>
    <w:tmpl w:val="DE1EB1C6"/>
    <w:lvl w:ilvl="0" w:tplc="7A16376C">
      <w:start w:val="1"/>
      <w:numFmt w:val="bullet"/>
      <w:pStyle w:val="Lista2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B57F1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6C27F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D283567"/>
    <w:multiLevelType w:val="hybridMultilevel"/>
    <w:tmpl w:val="D2000446"/>
    <w:lvl w:ilvl="0" w:tplc="396686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85530897">
    <w:abstractNumId w:val="10"/>
  </w:num>
  <w:num w:numId="2" w16cid:durableId="1899585457">
    <w:abstractNumId w:val="13"/>
  </w:num>
  <w:num w:numId="3" w16cid:durableId="1562714164">
    <w:abstractNumId w:val="24"/>
  </w:num>
  <w:num w:numId="4" w16cid:durableId="1344625957">
    <w:abstractNumId w:val="25"/>
  </w:num>
  <w:num w:numId="5" w16cid:durableId="38750380">
    <w:abstractNumId w:val="0"/>
  </w:num>
  <w:num w:numId="6" w16cid:durableId="140968810">
    <w:abstractNumId w:val="7"/>
  </w:num>
  <w:num w:numId="7" w16cid:durableId="624000543">
    <w:abstractNumId w:val="25"/>
  </w:num>
  <w:num w:numId="8" w16cid:durableId="183823127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8868794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63549826">
    <w:abstractNumId w:val="7"/>
    <w:lvlOverride w:ilvl="0">
      <w:startOverride w:val="1"/>
    </w:lvlOverride>
  </w:num>
  <w:num w:numId="11" w16cid:durableId="298725050">
    <w:abstractNumId w:val="7"/>
    <w:lvlOverride w:ilvl="0">
      <w:startOverride w:val="1"/>
    </w:lvlOverride>
  </w:num>
  <w:num w:numId="12" w16cid:durableId="1125126673">
    <w:abstractNumId w:val="7"/>
    <w:lvlOverride w:ilvl="0">
      <w:startOverride w:val="1"/>
    </w:lvlOverride>
  </w:num>
  <w:num w:numId="13" w16cid:durableId="411783662">
    <w:abstractNumId w:val="7"/>
    <w:lvlOverride w:ilvl="0">
      <w:startOverride w:val="1"/>
    </w:lvlOverride>
  </w:num>
  <w:num w:numId="14" w16cid:durableId="2064911012">
    <w:abstractNumId w:val="7"/>
    <w:lvlOverride w:ilvl="0">
      <w:startOverride w:val="1"/>
    </w:lvlOverride>
  </w:num>
  <w:num w:numId="15" w16cid:durableId="430980379">
    <w:abstractNumId w:val="7"/>
  </w:num>
  <w:num w:numId="16" w16cid:durableId="1696691516">
    <w:abstractNumId w:val="23"/>
  </w:num>
  <w:num w:numId="17" w16cid:durableId="1636794362">
    <w:abstractNumId w:val="18"/>
  </w:num>
  <w:num w:numId="18" w16cid:durableId="1626962511">
    <w:abstractNumId w:val="11"/>
  </w:num>
  <w:num w:numId="19" w16cid:durableId="1731877090">
    <w:abstractNumId w:val="1"/>
  </w:num>
  <w:num w:numId="20" w16cid:durableId="93785816">
    <w:abstractNumId w:val="14"/>
  </w:num>
  <w:num w:numId="21" w16cid:durableId="895245162">
    <w:abstractNumId w:val="15"/>
  </w:num>
  <w:num w:numId="22" w16cid:durableId="511574315">
    <w:abstractNumId w:val="21"/>
  </w:num>
  <w:num w:numId="23" w16cid:durableId="834223051">
    <w:abstractNumId w:val="17"/>
  </w:num>
  <w:num w:numId="24" w16cid:durableId="1857380321">
    <w:abstractNumId w:val="2"/>
  </w:num>
  <w:num w:numId="25" w16cid:durableId="1369452751">
    <w:abstractNumId w:val="3"/>
  </w:num>
  <w:num w:numId="26" w16cid:durableId="442383972">
    <w:abstractNumId w:val="5"/>
  </w:num>
  <w:num w:numId="27" w16cid:durableId="1155956105">
    <w:abstractNumId w:val="22"/>
  </w:num>
  <w:num w:numId="28" w16cid:durableId="870149881">
    <w:abstractNumId w:val="12"/>
  </w:num>
  <w:num w:numId="29" w16cid:durableId="133910280">
    <w:abstractNumId w:val="4"/>
  </w:num>
  <w:num w:numId="30" w16cid:durableId="250311383">
    <w:abstractNumId w:val="20"/>
  </w:num>
  <w:num w:numId="31" w16cid:durableId="985553555">
    <w:abstractNumId w:val="26"/>
  </w:num>
  <w:num w:numId="32" w16cid:durableId="2034106783">
    <w:abstractNumId w:val="27"/>
  </w:num>
  <w:num w:numId="33" w16cid:durableId="1087772016">
    <w:abstractNumId w:val="28"/>
  </w:num>
  <w:num w:numId="34" w16cid:durableId="1213419031">
    <w:abstractNumId w:val="6"/>
  </w:num>
  <w:num w:numId="35" w16cid:durableId="18150269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27310692">
    <w:abstractNumId w:val="16"/>
  </w:num>
  <w:num w:numId="37" w16cid:durableId="1266503531">
    <w:abstractNumId w:val="19"/>
  </w:num>
  <w:num w:numId="38" w16cid:durableId="1082408599">
    <w:abstractNumId w:val="8"/>
  </w:num>
  <w:num w:numId="39" w16cid:durableId="482822024">
    <w:abstractNumId w:val="13"/>
  </w:num>
  <w:num w:numId="40" w16cid:durableId="803471663">
    <w:abstractNumId w:val="13"/>
  </w:num>
  <w:num w:numId="41" w16cid:durableId="1115363846">
    <w:abstractNumId w:val="13"/>
  </w:num>
  <w:num w:numId="42" w16cid:durableId="461119564">
    <w:abstractNumId w:val="13"/>
  </w:num>
  <w:num w:numId="43" w16cid:durableId="1511680701">
    <w:abstractNumId w:val="13"/>
  </w:num>
  <w:num w:numId="44" w16cid:durableId="1452242097">
    <w:abstractNumId w:val="13"/>
  </w:num>
  <w:num w:numId="45" w16cid:durableId="716702493">
    <w:abstractNumId w:val="13"/>
  </w:num>
  <w:num w:numId="46" w16cid:durableId="1604219260">
    <w:abstractNumId w:val="13"/>
  </w:num>
  <w:num w:numId="47" w16cid:durableId="1075277682">
    <w:abstractNumId w:val="9"/>
  </w:num>
  <w:num w:numId="48" w16cid:durableId="1462652023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5D"/>
    <w:rsid w:val="00004CEF"/>
    <w:rsid w:val="00006BDB"/>
    <w:rsid w:val="00010BF4"/>
    <w:rsid w:val="00013CFA"/>
    <w:rsid w:val="00014ED5"/>
    <w:rsid w:val="00016A71"/>
    <w:rsid w:val="00020D7F"/>
    <w:rsid w:val="00025651"/>
    <w:rsid w:val="00027448"/>
    <w:rsid w:val="00031AB8"/>
    <w:rsid w:val="000321C7"/>
    <w:rsid w:val="0003292F"/>
    <w:rsid w:val="00033EF2"/>
    <w:rsid w:val="000342F5"/>
    <w:rsid w:val="00035E3F"/>
    <w:rsid w:val="00037C22"/>
    <w:rsid w:val="0004020E"/>
    <w:rsid w:val="00040C7E"/>
    <w:rsid w:val="000420CD"/>
    <w:rsid w:val="00043CDE"/>
    <w:rsid w:val="00045A76"/>
    <w:rsid w:val="000472FE"/>
    <w:rsid w:val="000523A0"/>
    <w:rsid w:val="000527DD"/>
    <w:rsid w:val="00052B3E"/>
    <w:rsid w:val="000546CB"/>
    <w:rsid w:val="00055219"/>
    <w:rsid w:val="000571D5"/>
    <w:rsid w:val="0005767C"/>
    <w:rsid w:val="000628E3"/>
    <w:rsid w:val="000643F6"/>
    <w:rsid w:val="00064A89"/>
    <w:rsid w:val="00071A92"/>
    <w:rsid w:val="00072705"/>
    <w:rsid w:val="00074FFC"/>
    <w:rsid w:val="00076613"/>
    <w:rsid w:val="00076A80"/>
    <w:rsid w:val="00081C77"/>
    <w:rsid w:val="00083D0A"/>
    <w:rsid w:val="00086F24"/>
    <w:rsid w:val="00090039"/>
    <w:rsid w:val="0009649B"/>
    <w:rsid w:val="000A0541"/>
    <w:rsid w:val="000A0EEF"/>
    <w:rsid w:val="000A11FC"/>
    <w:rsid w:val="000A1B84"/>
    <w:rsid w:val="000A1E7E"/>
    <w:rsid w:val="000A55A0"/>
    <w:rsid w:val="000A6D6B"/>
    <w:rsid w:val="000B18CD"/>
    <w:rsid w:val="000B1E83"/>
    <w:rsid w:val="000B1EBB"/>
    <w:rsid w:val="000B390E"/>
    <w:rsid w:val="000B3BE3"/>
    <w:rsid w:val="000B7B9D"/>
    <w:rsid w:val="000C0A67"/>
    <w:rsid w:val="000C158A"/>
    <w:rsid w:val="000C1A3A"/>
    <w:rsid w:val="000C29B1"/>
    <w:rsid w:val="000C3030"/>
    <w:rsid w:val="000C311A"/>
    <w:rsid w:val="000C4F29"/>
    <w:rsid w:val="000C5CE2"/>
    <w:rsid w:val="000D2B1D"/>
    <w:rsid w:val="000D5F56"/>
    <w:rsid w:val="000D6BDB"/>
    <w:rsid w:val="000E1C66"/>
    <w:rsid w:val="000E3573"/>
    <w:rsid w:val="000E5942"/>
    <w:rsid w:val="000E5D94"/>
    <w:rsid w:val="000E74E2"/>
    <w:rsid w:val="000E753A"/>
    <w:rsid w:val="000F0F4E"/>
    <w:rsid w:val="000F1E2A"/>
    <w:rsid w:val="000F2B31"/>
    <w:rsid w:val="000F3B9D"/>
    <w:rsid w:val="000F3BAC"/>
    <w:rsid w:val="000F4969"/>
    <w:rsid w:val="000F691B"/>
    <w:rsid w:val="00100AB7"/>
    <w:rsid w:val="0010310F"/>
    <w:rsid w:val="00107CD1"/>
    <w:rsid w:val="00107D2F"/>
    <w:rsid w:val="0011278F"/>
    <w:rsid w:val="00112881"/>
    <w:rsid w:val="0011540E"/>
    <w:rsid w:val="00117780"/>
    <w:rsid w:val="0012101B"/>
    <w:rsid w:val="0012234D"/>
    <w:rsid w:val="0012588C"/>
    <w:rsid w:val="00126578"/>
    <w:rsid w:val="0013032F"/>
    <w:rsid w:val="00130E6A"/>
    <w:rsid w:val="00130FD5"/>
    <w:rsid w:val="001401C7"/>
    <w:rsid w:val="001414E1"/>
    <w:rsid w:val="0014256F"/>
    <w:rsid w:val="00142A9B"/>
    <w:rsid w:val="00142C21"/>
    <w:rsid w:val="00145BB1"/>
    <w:rsid w:val="00150D55"/>
    <w:rsid w:val="001524E9"/>
    <w:rsid w:val="0015382C"/>
    <w:rsid w:val="00153B8C"/>
    <w:rsid w:val="0015678A"/>
    <w:rsid w:val="0015746B"/>
    <w:rsid w:val="0015797F"/>
    <w:rsid w:val="001627C4"/>
    <w:rsid w:val="00164424"/>
    <w:rsid w:val="001646A2"/>
    <w:rsid w:val="00164EE6"/>
    <w:rsid w:val="00165069"/>
    <w:rsid w:val="001653C0"/>
    <w:rsid w:val="001661AF"/>
    <w:rsid w:val="001662DC"/>
    <w:rsid w:val="00176D4D"/>
    <w:rsid w:val="001801CD"/>
    <w:rsid w:val="001832BA"/>
    <w:rsid w:val="00184320"/>
    <w:rsid w:val="001853AB"/>
    <w:rsid w:val="001905DC"/>
    <w:rsid w:val="001910BA"/>
    <w:rsid w:val="00193F41"/>
    <w:rsid w:val="00197ADD"/>
    <w:rsid w:val="001A04AA"/>
    <w:rsid w:val="001A1510"/>
    <w:rsid w:val="001A1A2D"/>
    <w:rsid w:val="001A237D"/>
    <w:rsid w:val="001A306B"/>
    <w:rsid w:val="001A5D90"/>
    <w:rsid w:val="001A6397"/>
    <w:rsid w:val="001A6402"/>
    <w:rsid w:val="001B00C6"/>
    <w:rsid w:val="001B13E8"/>
    <w:rsid w:val="001B16E1"/>
    <w:rsid w:val="001B1A7F"/>
    <w:rsid w:val="001B1C4B"/>
    <w:rsid w:val="001B4EA2"/>
    <w:rsid w:val="001B5115"/>
    <w:rsid w:val="001C00F1"/>
    <w:rsid w:val="001C0F59"/>
    <w:rsid w:val="001C5A5A"/>
    <w:rsid w:val="001D28B2"/>
    <w:rsid w:val="001D2C50"/>
    <w:rsid w:val="001D36B8"/>
    <w:rsid w:val="001D40AB"/>
    <w:rsid w:val="001D40EE"/>
    <w:rsid w:val="001D63B9"/>
    <w:rsid w:val="001D7986"/>
    <w:rsid w:val="001D7FF1"/>
    <w:rsid w:val="001E0811"/>
    <w:rsid w:val="001E2C00"/>
    <w:rsid w:val="001E5354"/>
    <w:rsid w:val="001E78F2"/>
    <w:rsid w:val="001F0686"/>
    <w:rsid w:val="001F0D48"/>
    <w:rsid w:val="001F0F16"/>
    <w:rsid w:val="001F233F"/>
    <w:rsid w:val="001F3744"/>
    <w:rsid w:val="001F51E8"/>
    <w:rsid w:val="001F53FB"/>
    <w:rsid w:val="001F6B1B"/>
    <w:rsid w:val="00200615"/>
    <w:rsid w:val="00204BBB"/>
    <w:rsid w:val="00206A97"/>
    <w:rsid w:val="00207C0C"/>
    <w:rsid w:val="00212BA8"/>
    <w:rsid w:val="002136AB"/>
    <w:rsid w:val="00214B30"/>
    <w:rsid w:val="0021589D"/>
    <w:rsid w:val="00216146"/>
    <w:rsid w:val="002161F2"/>
    <w:rsid w:val="00217823"/>
    <w:rsid w:val="00221337"/>
    <w:rsid w:val="002227D3"/>
    <w:rsid w:val="0022478C"/>
    <w:rsid w:val="00224E08"/>
    <w:rsid w:val="00226843"/>
    <w:rsid w:val="00230414"/>
    <w:rsid w:val="002325F3"/>
    <w:rsid w:val="0023272E"/>
    <w:rsid w:val="002329FA"/>
    <w:rsid w:val="00233A05"/>
    <w:rsid w:val="00234C9C"/>
    <w:rsid w:val="002404CB"/>
    <w:rsid w:val="00241007"/>
    <w:rsid w:val="00241A6D"/>
    <w:rsid w:val="00244DB3"/>
    <w:rsid w:val="00244DBC"/>
    <w:rsid w:val="00251AD3"/>
    <w:rsid w:val="0025378F"/>
    <w:rsid w:val="00253835"/>
    <w:rsid w:val="00256C1F"/>
    <w:rsid w:val="00257502"/>
    <w:rsid w:val="002578A4"/>
    <w:rsid w:val="00261A63"/>
    <w:rsid w:val="00262F28"/>
    <w:rsid w:val="00264EF1"/>
    <w:rsid w:val="00264F79"/>
    <w:rsid w:val="00265D5B"/>
    <w:rsid w:val="002661DA"/>
    <w:rsid w:val="00266F61"/>
    <w:rsid w:val="0026712E"/>
    <w:rsid w:val="002676E0"/>
    <w:rsid w:val="00267804"/>
    <w:rsid w:val="00267B73"/>
    <w:rsid w:val="00277607"/>
    <w:rsid w:val="0028185B"/>
    <w:rsid w:val="002834DA"/>
    <w:rsid w:val="0028429F"/>
    <w:rsid w:val="002852BB"/>
    <w:rsid w:val="002863A2"/>
    <w:rsid w:val="00287152"/>
    <w:rsid w:val="002878E3"/>
    <w:rsid w:val="00290CE9"/>
    <w:rsid w:val="00291580"/>
    <w:rsid w:val="00293814"/>
    <w:rsid w:val="00294AC4"/>
    <w:rsid w:val="00294B18"/>
    <w:rsid w:val="002A0EA2"/>
    <w:rsid w:val="002A4018"/>
    <w:rsid w:val="002A749A"/>
    <w:rsid w:val="002B3161"/>
    <w:rsid w:val="002B4444"/>
    <w:rsid w:val="002B4705"/>
    <w:rsid w:val="002B6A05"/>
    <w:rsid w:val="002B7800"/>
    <w:rsid w:val="002B7D39"/>
    <w:rsid w:val="002C1BAC"/>
    <w:rsid w:val="002C25E7"/>
    <w:rsid w:val="002C67C1"/>
    <w:rsid w:val="002C690A"/>
    <w:rsid w:val="002C6C92"/>
    <w:rsid w:val="002C6CD3"/>
    <w:rsid w:val="002D23D0"/>
    <w:rsid w:val="002D274B"/>
    <w:rsid w:val="002D41D1"/>
    <w:rsid w:val="002D5776"/>
    <w:rsid w:val="002D6C3C"/>
    <w:rsid w:val="002D6CE9"/>
    <w:rsid w:val="002E1CAD"/>
    <w:rsid w:val="002E236E"/>
    <w:rsid w:val="002E2376"/>
    <w:rsid w:val="002E31B8"/>
    <w:rsid w:val="002E43E1"/>
    <w:rsid w:val="002E5BF6"/>
    <w:rsid w:val="002E676D"/>
    <w:rsid w:val="002E69F1"/>
    <w:rsid w:val="002F2F99"/>
    <w:rsid w:val="002F3284"/>
    <w:rsid w:val="002F55DC"/>
    <w:rsid w:val="00300BFA"/>
    <w:rsid w:val="00305AB6"/>
    <w:rsid w:val="00311E09"/>
    <w:rsid w:val="003124D8"/>
    <w:rsid w:val="00313275"/>
    <w:rsid w:val="0031468C"/>
    <w:rsid w:val="00315AC2"/>
    <w:rsid w:val="00322888"/>
    <w:rsid w:val="0032484D"/>
    <w:rsid w:val="003258B4"/>
    <w:rsid w:val="00326032"/>
    <w:rsid w:val="00326DA2"/>
    <w:rsid w:val="00327AC1"/>
    <w:rsid w:val="00330C78"/>
    <w:rsid w:val="0033185D"/>
    <w:rsid w:val="00332B0C"/>
    <w:rsid w:val="0033306B"/>
    <w:rsid w:val="003344E4"/>
    <w:rsid w:val="003345B0"/>
    <w:rsid w:val="0033505F"/>
    <w:rsid w:val="003356D1"/>
    <w:rsid w:val="00340284"/>
    <w:rsid w:val="00341375"/>
    <w:rsid w:val="0034230B"/>
    <w:rsid w:val="0034296B"/>
    <w:rsid w:val="00343D2E"/>
    <w:rsid w:val="0034445B"/>
    <w:rsid w:val="00344A63"/>
    <w:rsid w:val="00345713"/>
    <w:rsid w:val="00346112"/>
    <w:rsid w:val="00346375"/>
    <w:rsid w:val="00346510"/>
    <w:rsid w:val="0035222B"/>
    <w:rsid w:val="003528AD"/>
    <w:rsid w:val="00353804"/>
    <w:rsid w:val="00354778"/>
    <w:rsid w:val="003568D5"/>
    <w:rsid w:val="003578F7"/>
    <w:rsid w:val="00360379"/>
    <w:rsid w:val="0036113B"/>
    <w:rsid w:val="003625A6"/>
    <w:rsid w:val="00362970"/>
    <w:rsid w:val="00362F88"/>
    <w:rsid w:val="0036343A"/>
    <w:rsid w:val="00365C13"/>
    <w:rsid w:val="00370716"/>
    <w:rsid w:val="00370748"/>
    <w:rsid w:val="00371773"/>
    <w:rsid w:val="00373A1C"/>
    <w:rsid w:val="00374B19"/>
    <w:rsid w:val="0038118B"/>
    <w:rsid w:val="003815A7"/>
    <w:rsid w:val="00382E96"/>
    <w:rsid w:val="0038354F"/>
    <w:rsid w:val="00384D97"/>
    <w:rsid w:val="003858F2"/>
    <w:rsid w:val="00385C72"/>
    <w:rsid w:val="003860D6"/>
    <w:rsid w:val="00386117"/>
    <w:rsid w:val="00386C7C"/>
    <w:rsid w:val="00387E77"/>
    <w:rsid w:val="003903FF"/>
    <w:rsid w:val="0039624B"/>
    <w:rsid w:val="00396F9D"/>
    <w:rsid w:val="003972EA"/>
    <w:rsid w:val="003A0E32"/>
    <w:rsid w:val="003A34A0"/>
    <w:rsid w:val="003A37FA"/>
    <w:rsid w:val="003A5F44"/>
    <w:rsid w:val="003A7D0D"/>
    <w:rsid w:val="003B0827"/>
    <w:rsid w:val="003B1F1C"/>
    <w:rsid w:val="003B22BE"/>
    <w:rsid w:val="003B32BB"/>
    <w:rsid w:val="003B35A5"/>
    <w:rsid w:val="003B3E91"/>
    <w:rsid w:val="003B69DD"/>
    <w:rsid w:val="003B7708"/>
    <w:rsid w:val="003C17CE"/>
    <w:rsid w:val="003C215D"/>
    <w:rsid w:val="003C225E"/>
    <w:rsid w:val="003C4ECD"/>
    <w:rsid w:val="003C79AA"/>
    <w:rsid w:val="003D2D1B"/>
    <w:rsid w:val="003D2EAC"/>
    <w:rsid w:val="003D303B"/>
    <w:rsid w:val="003D39C5"/>
    <w:rsid w:val="003D4CAB"/>
    <w:rsid w:val="003D58B8"/>
    <w:rsid w:val="003D5DE8"/>
    <w:rsid w:val="003D7E76"/>
    <w:rsid w:val="003E31D9"/>
    <w:rsid w:val="003E40BA"/>
    <w:rsid w:val="003E4B18"/>
    <w:rsid w:val="003F2A32"/>
    <w:rsid w:val="003F476D"/>
    <w:rsid w:val="00401804"/>
    <w:rsid w:val="004023F5"/>
    <w:rsid w:val="00405D8F"/>
    <w:rsid w:val="00410A95"/>
    <w:rsid w:val="004119B0"/>
    <w:rsid w:val="0041305D"/>
    <w:rsid w:val="00414466"/>
    <w:rsid w:val="00416432"/>
    <w:rsid w:val="00417908"/>
    <w:rsid w:val="00417D12"/>
    <w:rsid w:val="0042023E"/>
    <w:rsid w:val="00420D81"/>
    <w:rsid w:val="00422293"/>
    <w:rsid w:val="00422D4F"/>
    <w:rsid w:val="00423A9D"/>
    <w:rsid w:val="00430464"/>
    <w:rsid w:val="00430517"/>
    <w:rsid w:val="00430A50"/>
    <w:rsid w:val="00430BE2"/>
    <w:rsid w:val="004321D4"/>
    <w:rsid w:val="0043313A"/>
    <w:rsid w:val="00434398"/>
    <w:rsid w:val="00434517"/>
    <w:rsid w:val="00434714"/>
    <w:rsid w:val="0043613D"/>
    <w:rsid w:val="0043731C"/>
    <w:rsid w:val="00442189"/>
    <w:rsid w:val="0044270C"/>
    <w:rsid w:val="00442D6D"/>
    <w:rsid w:val="00443B56"/>
    <w:rsid w:val="00443B8A"/>
    <w:rsid w:val="00443C91"/>
    <w:rsid w:val="00444C98"/>
    <w:rsid w:val="00445264"/>
    <w:rsid w:val="00451FCC"/>
    <w:rsid w:val="004523F6"/>
    <w:rsid w:val="00453F07"/>
    <w:rsid w:val="00457293"/>
    <w:rsid w:val="00461CB6"/>
    <w:rsid w:val="00461E4B"/>
    <w:rsid w:val="00463002"/>
    <w:rsid w:val="004632D2"/>
    <w:rsid w:val="00464DA8"/>
    <w:rsid w:val="00466788"/>
    <w:rsid w:val="00470499"/>
    <w:rsid w:val="00470707"/>
    <w:rsid w:val="00471B65"/>
    <w:rsid w:val="00480811"/>
    <w:rsid w:val="0048190E"/>
    <w:rsid w:val="004919A8"/>
    <w:rsid w:val="00491CC1"/>
    <w:rsid w:val="004967C0"/>
    <w:rsid w:val="00497358"/>
    <w:rsid w:val="004A139B"/>
    <w:rsid w:val="004A34D3"/>
    <w:rsid w:val="004A36FA"/>
    <w:rsid w:val="004A3FF3"/>
    <w:rsid w:val="004A45B7"/>
    <w:rsid w:val="004A5EEA"/>
    <w:rsid w:val="004B2536"/>
    <w:rsid w:val="004B2FBF"/>
    <w:rsid w:val="004B3310"/>
    <w:rsid w:val="004B4420"/>
    <w:rsid w:val="004B5626"/>
    <w:rsid w:val="004B5985"/>
    <w:rsid w:val="004B7B6A"/>
    <w:rsid w:val="004C155F"/>
    <w:rsid w:val="004C18D1"/>
    <w:rsid w:val="004C2409"/>
    <w:rsid w:val="004C2B14"/>
    <w:rsid w:val="004C6EF2"/>
    <w:rsid w:val="004D076F"/>
    <w:rsid w:val="004D1B64"/>
    <w:rsid w:val="004D2C73"/>
    <w:rsid w:val="004D36C6"/>
    <w:rsid w:val="004D3A09"/>
    <w:rsid w:val="004D55D0"/>
    <w:rsid w:val="004D5E2C"/>
    <w:rsid w:val="004E6388"/>
    <w:rsid w:val="004F078E"/>
    <w:rsid w:val="004F61D8"/>
    <w:rsid w:val="004F72FB"/>
    <w:rsid w:val="00501D10"/>
    <w:rsid w:val="005040EE"/>
    <w:rsid w:val="00507EEC"/>
    <w:rsid w:val="005145BF"/>
    <w:rsid w:val="00516C42"/>
    <w:rsid w:val="00516E3C"/>
    <w:rsid w:val="00517D16"/>
    <w:rsid w:val="005200C5"/>
    <w:rsid w:val="00521C79"/>
    <w:rsid w:val="00523F40"/>
    <w:rsid w:val="00524529"/>
    <w:rsid w:val="00524DAB"/>
    <w:rsid w:val="00525298"/>
    <w:rsid w:val="00525443"/>
    <w:rsid w:val="00525A58"/>
    <w:rsid w:val="005261D4"/>
    <w:rsid w:val="00527A30"/>
    <w:rsid w:val="005323AD"/>
    <w:rsid w:val="0053277C"/>
    <w:rsid w:val="005330C8"/>
    <w:rsid w:val="0053580B"/>
    <w:rsid w:val="00535E6C"/>
    <w:rsid w:val="00535FB8"/>
    <w:rsid w:val="005404AD"/>
    <w:rsid w:val="00540A44"/>
    <w:rsid w:val="00541296"/>
    <w:rsid w:val="00544FA2"/>
    <w:rsid w:val="005504CE"/>
    <w:rsid w:val="00550EA5"/>
    <w:rsid w:val="00554484"/>
    <w:rsid w:val="0055570B"/>
    <w:rsid w:val="00556303"/>
    <w:rsid w:val="00556BA5"/>
    <w:rsid w:val="00556DB2"/>
    <w:rsid w:val="00557F14"/>
    <w:rsid w:val="00562E6A"/>
    <w:rsid w:val="00564175"/>
    <w:rsid w:val="00565A5F"/>
    <w:rsid w:val="005663DF"/>
    <w:rsid w:val="00567BD8"/>
    <w:rsid w:val="00570364"/>
    <w:rsid w:val="00572626"/>
    <w:rsid w:val="00574A6F"/>
    <w:rsid w:val="00576E3B"/>
    <w:rsid w:val="00577649"/>
    <w:rsid w:val="00582632"/>
    <w:rsid w:val="00583CA1"/>
    <w:rsid w:val="00593E51"/>
    <w:rsid w:val="0059650C"/>
    <w:rsid w:val="0059793B"/>
    <w:rsid w:val="005A02F0"/>
    <w:rsid w:val="005A26C2"/>
    <w:rsid w:val="005A35F7"/>
    <w:rsid w:val="005A41F1"/>
    <w:rsid w:val="005A4EF8"/>
    <w:rsid w:val="005A6F3C"/>
    <w:rsid w:val="005A7B16"/>
    <w:rsid w:val="005B1901"/>
    <w:rsid w:val="005B2C9E"/>
    <w:rsid w:val="005B35FA"/>
    <w:rsid w:val="005B38A1"/>
    <w:rsid w:val="005B4E6B"/>
    <w:rsid w:val="005B613D"/>
    <w:rsid w:val="005C1C05"/>
    <w:rsid w:val="005C279E"/>
    <w:rsid w:val="005C295C"/>
    <w:rsid w:val="005C4453"/>
    <w:rsid w:val="005C67F7"/>
    <w:rsid w:val="005C6E83"/>
    <w:rsid w:val="005C713B"/>
    <w:rsid w:val="005D34D4"/>
    <w:rsid w:val="005E0347"/>
    <w:rsid w:val="005E1462"/>
    <w:rsid w:val="005E2D80"/>
    <w:rsid w:val="005E32CF"/>
    <w:rsid w:val="005E3E42"/>
    <w:rsid w:val="005F02F6"/>
    <w:rsid w:val="005F3382"/>
    <w:rsid w:val="005F4EAB"/>
    <w:rsid w:val="005F5618"/>
    <w:rsid w:val="006023BD"/>
    <w:rsid w:val="00603D7B"/>
    <w:rsid w:val="006053C3"/>
    <w:rsid w:val="006068AD"/>
    <w:rsid w:val="0060738A"/>
    <w:rsid w:val="00613101"/>
    <w:rsid w:val="00614FE9"/>
    <w:rsid w:val="006169C5"/>
    <w:rsid w:val="0061719D"/>
    <w:rsid w:val="00624154"/>
    <w:rsid w:val="00624726"/>
    <w:rsid w:val="00626A25"/>
    <w:rsid w:val="00627098"/>
    <w:rsid w:val="00630FDC"/>
    <w:rsid w:val="006335A0"/>
    <w:rsid w:val="00633660"/>
    <w:rsid w:val="00633CDF"/>
    <w:rsid w:val="00634725"/>
    <w:rsid w:val="00635860"/>
    <w:rsid w:val="00635FB1"/>
    <w:rsid w:val="00637D98"/>
    <w:rsid w:val="0064053A"/>
    <w:rsid w:val="00641772"/>
    <w:rsid w:val="00643743"/>
    <w:rsid w:val="006460C1"/>
    <w:rsid w:val="00646591"/>
    <w:rsid w:val="00650E17"/>
    <w:rsid w:val="00651922"/>
    <w:rsid w:val="00655003"/>
    <w:rsid w:val="00657082"/>
    <w:rsid w:val="006605F5"/>
    <w:rsid w:val="00662CED"/>
    <w:rsid w:val="00662D69"/>
    <w:rsid w:val="00664DD7"/>
    <w:rsid w:val="00665D20"/>
    <w:rsid w:val="00670C61"/>
    <w:rsid w:val="006712DD"/>
    <w:rsid w:val="0067305A"/>
    <w:rsid w:val="006745D7"/>
    <w:rsid w:val="00680973"/>
    <w:rsid w:val="00681222"/>
    <w:rsid w:val="006839EB"/>
    <w:rsid w:val="006852F8"/>
    <w:rsid w:val="00687539"/>
    <w:rsid w:val="0069053C"/>
    <w:rsid w:val="00690A71"/>
    <w:rsid w:val="00692091"/>
    <w:rsid w:val="00695038"/>
    <w:rsid w:val="0069555D"/>
    <w:rsid w:val="0069758F"/>
    <w:rsid w:val="00697CCF"/>
    <w:rsid w:val="00697E4B"/>
    <w:rsid w:val="006A036E"/>
    <w:rsid w:val="006A149B"/>
    <w:rsid w:val="006A224A"/>
    <w:rsid w:val="006A22E2"/>
    <w:rsid w:val="006B1266"/>
    <w:rsid w:val="006B3BC4"/>
    <w:rsid w:val="006B5BCC"/>
    <w:rsid w:val="006C0DE2"/>
    <w:rsid w:val="006C1075"/>
    <w:rsid w:val="006C35F3"/>
    <w:rsid w:val="006C5044"/>
    <w:rsid w:val="006C5F91"/>
    <w:rsid w:val="006C661D"/>
    <w:rsid w:val="006C6A1D"/>
    <w:rsid w:val="006D009F"/>
    <w:rsid w:val="006D0928"/>
    <w:rsid w:val="006D10F1"/>
    <w:rsid w:val="006D2AB1"/>
    <w:rsid w:val="006D2FA6"/>
    <w:rsid w:val="006D347D"/>
    <w:rsid w:val="006D4889"/>
    <w:rsid w:val="006D7D8C"/>
    <w:rsid w:val="006E0119"/>
    <w:rsid w:val="006E0C62"/>
    <w:rsid w:val="006E11DC"/>
    <w:rsid w:val="006E1669"/>
    <w:rsid w:val="006E37A9"/>
    <w:rsid w:val="006E4FBA"/>
    <w:rsid w:val="006E61D8"/>
    <w:rsid w:val="006E640F"/>
    <w:rsid w:val="006E69AC"/>
    <w:rsid w:val="006F0F07"/>
    <w:rsid w:val="006F15F4"/>
    <w:rsid w:val="006F432D"/>
    <w:rsid w:val="006F5C19"/>
    <w:rsid w:val="006F5C2E"/>
    <w:rsid w:val="006F640B"/>
    <w:rsid w:val="006F6438"/>
    <w:rsid w:val="00706665"/>
    <w:rsid w:val="00710F6A"/>
    <w:rsid w:val="0071178C"/>
    <w:rsid w:val="00712269"/>
    <w:rsid w:val="00713D2E"/>
    <w:rsid w:val="007145A3"/>
    <w:rsid w:val="00714DAA"/>
    <w:rsid w:val="00715877"/>
    <w:rsid w:val="00715C26"/>
    <w:rsid w:val="00716A3A"/>
    <w:rsid w:val="0071777A"/>
    <w:rsid w:val="00717C02"/>
    <w:rsid w:val="007231D0"/>
    <w:rsid w:val="00723558"/>
    <w:rsid w:val="00724F6A"/>
    <w:rsid w:val="00725175"/>
    <w:rsid w:val="0072543D"/>
    <w:rsid w:val="00725870"/>
    <w:rsid w:val="00726F8B"/>
    <w:rsid w:val="00727D43"/>
    <w:rsid w:val="00731E27"/>
    <w:rsid w:val="00732059"/>
    <w:rsid w:val="00733458"/>
    <w:rsid w:val="00733AD0"/>
    <w:rsid w:val="007358AD"/>
    <w:rsid w:val="00736D49"/>
    <w:rsid w:val="0073788D"/>
    <w:rsid w:val="00737BF7"/>
    <w:rsid w:val="00740C62"/>
    <w:rsid w:val="00743E75"/>
    <w:rsid w:val="00743F7E"/>
    <w:rsid w:val="00744D93"/>
    <w:rsid w:val="00745CEA"/>
    <w:rsid w:val="00746FA3"/>
    <w:rsid w:val="0075139A"/>
    <w:rsid w:val="0075172B"/>
    <w:rsid w:val="00751978"/>
    <w:rsid w:val="007519F2"/>
    <w:rsid w:val="00754D6C"/>
    <w:rsid w:val="00755258"/>
    <w:rsid w:val="007555B3"/>
    <w:rsid w:val="00760432"/>
    <w:rsid w:val="007616A5"/>
    <w:rsid w:val="0076180E"/>
    <w:rsid w:val="00763600"/>
    <w:rsid w:val="00772DE1"/>
    <w:rsid w:val="007741B2"/>
    <w:rsid w:val="00774458"/>
    <w:rsid w:val="007748ED"/>
    <w:rsid w:val="007750A6"/>
    <w:rsid w:val="0077523B"/>
    <w:rsid w:val="007752EB"/>
    <w:rsid w:val="00776087"/>
    <w:rsid w:val="00776626"/>
    <w:rsid w:val="007825C0"/>
    <w:rsid w:val="007837E1"/>
    <w:rsid w:val="00783E72"/>
    <w:rsid w:val="00785188"/>
    <w:rsid w:val="00791F24"/>
    <w:rsid w:val="00794DBD"/>
    <w:rsid w:val="00795F10"/>
    <w:rsid w:val="00796392"/>
    <w:rsid w:val="007A054D"/>
    <w:rsid w:val="007A141C"/>
    <w:rsid w:val="007A1BA9"/>
    <w:rsid w:val="007B333B"/>
    <w:rsid w:val="007B43F0"/>
    <w:rsid w:val="007B4841"/>
    <w:rsid w:val="007B521A"/>
    <w:rsid w:val="007B608A"/>
    <w:rsid w:val="007B7B2E"/>
    <w:rsid w:val="007C04A4"/>
    <w:rsid w:val="007C0A3D"/>
    <w:rsid w:val="007C1AAD"/>
    <w:rsid w:val="007C1C5A"/>
    <w:rsid w:val="007C31C2"/>
    <w:rsid w:val="007C34CD"/>
    <w:rsid w:val="007C422E"/>
    <w:rsid w:val="007C5422"/>
    <w:rsid w:val="007C58AF"/>
    <w:rsid w:val="007C7CA0"/>
    <w:rsid w:val="007D08D5"/>
    <w:rsid w:val="007D28E1"/>
    <w:rsid w:val="007D5F74"/>
    <w:rsid w:val="007D66CE"/>
    <w:rsid w:val="007E1AB9"/>
    <w:rsid w:val="007E2312"/>
    <w:rsid w:val="007E6052"/>
    <w:rsid w:val="007E6747"/>
    <w:rsid w:val="007E68C2"/>
    <w:rsid w:val="007E6BB4"/>
    <w:rsid w:val="007F1A89"/>
    <w:rsid w:val="007F1B22"/>
    <w:rsid w:val="007F664D"/>
    <w:rsid w:val="007F7EA1"/>
    <w:rsid w:val="00800E81"/>
    <w:rsid w:val="00802512"/>
    <w:rsid w:val="00805A4C"/>
    <w:rsid w:val="00806AD4"/>
    <w:rsid w:val="00806CB4"/>
    <w:rsid w:val="0080742E"/>
    <w:rsid w:val="008102C8"/>
    <w:rsid w:val="008136CE"/>
    <w:rsid w:val="008137D6"/>
    <w:rsid w:val="00814D58"/>
    <w:rsid w:val="00815423"/>
    <w:rsid w:val="0081716A"/>
    <w:rsid w:val="00817801"/>
    <w:rsid w:val="00820FEB"/>
    <w:rsid w:val="0082361F"/>
    <w:rsid w:val="00823A2F"/>
    <w:rsid w:val="008310A5"/>
    <w:rsid w:val="00832B23"/>
    <w:rsid w:val="00834853"/>
    <w:rsid w:val="00834EC0"/>
    <w:rsid w:val="008369DE"/>
    <w:rsid w:val="00850A88"/>
    <w:rsid w:val="00850B93"/>
    <w:rsid w:val="00851843"/>
    <w:rsid w:val="008530B9"/>
    <w:rsid w:val="00853389"/>
    <w:rsid w:val="0085450E"/>
    <w:rsid w:val="00855102"/>
    <w:rsid w:val="00855639"/>
    <w:rsid w:val="00861BEF"/>
    <w:rsid w:val="00861C14"/>
    <w:rsid w:val="00861C78"/>
    <w:rsid w:val="008627CA"/>
    <w:rsid w:val="00862B6F"/>
    <w:rsid w:val="008655E8"/>
    <w:rsid w:val="008659D1"/>
    <w:rsid w:val="00865D67"/>
    <w:rsid w:val="00866201"/>
    <w:rsid w:val="00866C33"/>
    <w:rsid w:val="00867290"/>
    <w:rsid w:val="00874527"/>
    <w:rsid w:val="008745D3"/>
    <w:rsid w:val="00874970"/>
    <w:rsid w:val="008763B1"/>
    <w:rsid w:val="00883CD9"/>
    <w:rsid w:val="00884E85"/>
    <w:rsid w:val="00893A5A"/>
    <w:rsid w:val="00895A8B"/>
    <w:rsid w:val="00896595"/>
    <w:rsid w:val="008A02E5"/>
    <w:rsid w:val="008A08FF"/>
    <w:rsid w:val="008A0D66"/>
    <w:rsid w:val="008A16D6"/>
    <w:rsid w:val="008A443E"/>
    <w:rsid w:val="008A7FB5"/>
    <w:rsid w:val="008B017D"/>
    <w:rsid w:val="008B0D3A"/>
    <w:rsid w:val="008B13DA"/>
    <w:rsid w:val="008B1BE4"/>
    <w:rsid w:val="008B37F9"/>
    <w:rsid w:val="008B3B80"/>
    <w:rsid w:val="008B432B"/>
    <w:rsid w:val="008B56D5"/>
    <w:rsid w:val="008C0713"/>
    <w:rsid w:val="008C26CF"/>
    <w:rsid w:val="008C298D"/>
    <w:rsid w:val="008C4D58"/>
    <w:rsid w:val="008C6062"/>
    <w:rsid w:val="008D03DC"/>
    <w:rsid w:val="008D4EBD"/>
    <w:rsid w:val="008D4F10"/>
    <w:rsid w:val="008D5E67"/>
    <w:rsid w:val="008D5F1D"/>
    <w:rsid w:val="008D7AB5"/>
    <w:rsid w:val="008E046C"/>
    <w:rsid w:val="008E1067"/>
    <w:rsid w:val="008E11D5"/>
    <w:rsid w:val="008E1522"/>
    <w:rsid w:val="008E267D"/>
    <w:rsid w:val="008E408B"/>
    <w:rsid w:val="008E5E1B"/>
    <w:rsid w:val="008E5E2E"/>
    <w:rsid w:val="008E75A2"/>
    <w:rsid w:val="008E7870"/>
    <w:rsid w:val="008F1491"/>
    <w:rsid w:val="008F1944"/>
    <w:rsid w:val="008F35D5"/>
    <w:rsid w:val="008F7EE9"/>
    <w:rsid w:val="0090403A"/>
    <w:rsid w:val="0090525A"/>
    <w:rsid w:val="00910518"/>
    <w:rsid w:val="0091061A"/>
    <w:rsid w:val="009124E3"/>
    <w:rsid w:val="0091667F"/>
    <w:rsid w:val="00917070"/>
    <w:rsid w:val="0092225C"/>
    <w:rsid w:val="00927852"/>
    <w:rsid w:val="00931801"/>
    <w:rsid w:val="00933558"/>
    <w:rsid w:val="00933E43"/>
    <w:rsid w:val="009351DC"/>
    <w:rsid w:val="00936286"/>
    <w:rsid w:val="00940C82"/>
    <w:rsid w:val="0094177E"/>
    <w:rsid w:val="00941BEF"/>
    <w:rsid w:val="00941CFA"/>
    <w:rsid w:val="009446E5"/>
    <w:rsid w:val="00947778"/>
    <w:rsid w:val="00950636"/>
    <w:rsid w:val="009507C0"/>
    <w:rsid w:val="00950B62"/>
    <w:rsid w:val="009529F2"/>
    <w:rsid w:val="00953EFB"/>
    <w:rsid w:val="00957438"/>
    <w:rsid w:val="009602B7"/>
    <w:rsid w:val="00960C09"/>
    <w:rsid w:val="0096234C"/>
    <w:rsid w:val="009640E0"/>
    <w:rsid w:val="00964C9A"/>
    <w:rsid w:val="00965A2B"/>
    <w:rsid w:val="00966910"/>
    <w:rsid w:val="00967F03"/>
    <w:rsid w:val="00971CB0"/>
    <w:rsid w:val="009721CC"/>
    <w:rsid w:val="00974997"/>
    <w:rsid w:val="009767E2"/>
    <w:rsid w:val="00977A7F"/>
    <w:rsid w:val="009859B5"/>
    <w:rsid w:val="00990143"/>
    <w:rsid w:val="0099040A"/>
    <w:rsid w:val="009939E8"/>
    <w:rsid w:val="00995D77"/>
    <w:rsid w:val="009A0557"/>
    <w:rsid w:val="009A1B2B"/>
    <w:rsid w:val="009A2765"/>
    <w:rsid w:val="009A5021"/>
    <w:rsid w:val="009A6211"/>
    <w:rsid w:val="009A67B4"/>
    <w:rsid w:val="009B13D9"/>
    <w:rsid w:val="009B39B7"/>
    <w:rsid w:val="009B4FA3"/>
    <w:rsid w:val="009B50FA"/>
    <w:rsid w:val="009C0B5C"/>
    <w:rsid w:val="009C1EBF"/>
    <w:rsid w:val="009C22C1"/>
    <w:rsid w:val="009C2B56"/>
    <w:rsid w:val="009D1126"/>
    <w:rsid w:val="009D273C"/>
    <w:rsid w:val="009D3E9F"/>
    <w:rsid w:val="009D5345"/>
    <w:rsid w:val="009D54D5"/>
    <w:rsid w:val="009D73A9"/>
    <w:rsid w:val="009D76F3"/>
    <w:rsid w:val="009E050E"/>
    <w:rsid w:val="009E053C"/>
    <w:rsid w:val="009E2261"/>
    <w:rsid w:val="009E22F4"/>
    <w:rsid w:val="009E2F29"/>
    <w:rsid w:val="009E52D3"/>
    <w:rsid w:val="009E57BC"/>
    <w:rsid w:val="009E57D5"/>
    <w:rsid w:val="009F0B5C"/>
    <w:rsid w:val="009F1516"/>
    <w:rsid w:val="009F2480"/>
    <w:rsid w:val="009F2CC6"/>
    <w:rsid w:val="009F438C"/>
    <w:rsid w:val="009F6BAD"/>
    <w:rsid w:val="00A00184"/>
    <w:rsid w:val="00A0062A"/>
    <w:rsid w:val="00A00EE4"/>
    <w:rsid w:val="00A01268"/>
    <w:rsid w:val="00A027B8"/>
    <w:rsid w:val="00A027D4"/>
    <w:rsid w:val="00A02A15"/>
    <w:rsid w:val="00A02F0C"/>
    <w:rsid w:val="00A06A4E"/>
    <w:rsid w:val="00A06B16"/>
    <w:rsid w:val="00A13831"/>
    <w:rsid w:val="00A13D6A"/>
    <w:rsid w:val="00A20E3E"/>
    <w:rsid w:val="00A33294"/>
    <w:rsid w:val="00A33325"/>
    <w:rsid w:val="00A3334B"/>
    <w:rsid w:val="00A35112"/>
    <w:rsid w:val="00A37D15"/>
    <w:rsid w:val="00A425CD"/>
    <w:rsid w:val="00A44B71"/>
    <w:rsid w:val="00A453FA"/>
    <w:rsid w:val="00A477B3"/>
    <w:rsid w:val="00A51C26"/>
    <w:rsid w:val="00A52B40"/>
    <w:rsid w:val="00A53C29"/>
    <w:rsid w:val="00A57589"/>
    <w:rsid w:val="00A57E59"/>
    <w:rsid w:val="00A60AF3"/>
    <w:rsid w:val="00A61F63"/>
    <w:rsid w:val="00A63ECE"/>
    <w:rsid w:val="00A66543"/>
    <w:rsid w:val="00A66DDC"/>
    <w:rsid w:val="00A742B8"/>
    <w:rsid w:val="00A7462A"/>
    <w:rsid w:val="00A7532D"/>
    <w:rsid w:val="00A761FC"/>
    <w:rsid w:val="00A77397"/>
    <w:rsid w:val="00A80177"/>
    <w:rsid w:val="00A810B1"/>
    <w:rsid w:val="00A8515E"/>
    <w:rsid w:val="00A91EDD"/>
    <w:rsid w:val="00A91FE4"/>
    <w:rsid w:val="00A934F8"/>
    <w:rsid w:val="00A93DFD"/>
    <w:rsid w:val="00AA1AB9"/>
    <w:rsid w:val="00AA1FCC"/>
    <w:rsid w:val="00AA2AA7"/>
    <w:rsid w:val="00AA5886"/>
    <w:rsid w:val="00AB5678"/>
    <w:rsid w:val="00AC0DE6"/>
    <w:rsid w:val="00AC1E35"/>
    <w:rsid w:val="00AC36F5"/>
    <w:rsid w:val="00AC59F5"/>
    <w:rsid w:val="00AC7792"/>
    <w:rsid w:val="00AD03D3"/>
    <w:rsid w:val="00AD08B1"/>
    <w:rsid w:val="00AD169D"/>
    <w:rsid w:val="00AD27C9"/>
    <w:rsid w:val="00AD3346"/>
    <w:rsid w:val="00AD4558"/>
    <w:rsid w:val="00AD459E"/>
    <w:rsid w:val="00AD5CAB"/>
    <w:rsid w:val="00AE0A11"/>
    <w:rsid w:val="00AE1103"/>
    <w:rsid w:val="00AE1FC4"/>
    <w:rsid w:val="00AE3D41"/>
    <w:rsid w:val="00AE50C1"/>
    <w:rsid w:val="00AE7DAF"/>
    <w:rsid w:val="00AF027F"/>
    <w:rsid w:val="00AF078C"/>
    <w:rsid w:val="00AF1263"/>
    <w:rsid w:val="00AF2B92"/>
    <w:rsid w:val="00AF34F3"/>
    <w:rsid w:val="00AF482D"/>
    <w:rsid w:val="00AF6700"/>
    <w:rsid w:val="00AF6712"/>
    <w:rsid w:val="00AF6B46"/>
    <w:rsid w:val="00AF7F6C"/>
    <w:rsid w:val="00B011E0"/>
    <w:rsid w:val="00B06E8F"/>
    <w:rsid w:val="00B075A1"/>
    <w:rsid w:val="00B11D8E"/>
    <w:rsid w:val="00B13417"/>
    <w:rsid w:val="00B14BA4"/>
    <w:rsid w:val="00B16FFA"/>
    <w:rsid w:val="00B2180B"/>
    <w:rsid w:val="00B21B8B"/>
    <w:rsid w:val="00B22603"/>
    <w:rsid w:val="00B25EE8"/>
    <w:rsid w:val="00B25F4A"/>
    <w:rsid w:val="00B2690E"/>
    <w:rsid w:val="00B309BE"/>
    <w:rsid w:val="00B30B93"/>
    <w:rsid w:val="00B30EF0"/>
    <w:rsid w:val="00B32712"/>
    <w:rsid w:val="00B32F37"/>
    <w:rsid w:val="00B34A4C"/>
    <w:rsid w:val="00B35B2D"/>
    <w:rsid w:val="00B36C55"/>
    <w:rsid w:val="00B402EF"/>
    <w:rsid w:val="00B405AB"/>
    <w:rsid w:val="00B4117A"/>
    <w:rsid w:val="00B41605"/>
    <w:rsid w:val="00B41F99"/>
    <w:rsid w:val="00B43375"/>
    <w:rsid w:val="00B4409F"/>
    <w:rsid w:val="00B448EE"/>
    <w:rsid w:val="00B458ED"/>
    <w:rsid w:val="00B50189"/>
    <w:rsid w:val="00B5205B"/>
    <w:rsid w:val="00B528F6"/>
    <w:rsid w:val="00B52C64"/>
    <w:rsid w:val="00B53652"/>
    <w:rsid w:val="00B55A04"/>
    <w:rsid w:val="00B5659F"/>
    <w:rsid w:val="00B60B43"/>
    <w:rsid w:val="00B613FC"/>
    <w:rsid w:val="00B6152B"/>
    <w:rsid w:val="00B62649"/>
    <w:rsid w:val="00B67A8B"/>
    <w:rsid w:val="00B726D8"/>
    <w:rsid w:val="00B81A48"/>
    <w:rsid w:val="00B831A3"/>
    <w:rsid w:val="00B8448A"/>
    <w:rsid w:val="00B84D2B"/>
    <w:rsid w:val="00B8781A"/>
    <w:rsid w:val="00B9003E"/>
    <w:rsid w:val="00BA4D31"/>
    <w:rsid w:val="00BB11A0"/>
    <w:rsid w:val="00BB4E6F"/>
    <w:rsid w:val="00BB5C88"/>
    <w:rsid w:val="00BB614E"/>
    <w:rsid w:val="00BB68AE"/>
    <w:rsid w:val="00BC2CE8"/>
    <w:rsid w:val="00BC3FA8"/>
    <w:rsid w:val="00BD08C8"/>
    <w:rsid w:val="00BD214D"/>
    <w:rsid w:val="00BD4B15"/>
    <w:rsid w:val="00BD5D9C"/>
    <w:rsid w:val="00BD6518"/>
    <w:rsid w:val="00BD76E4"/>
    <w:rsid w:val="00BE026C"/>
    <w:rsid w:val="00BE24B9"/>
    <w:rsid w:val="00BE2B78"/>
    <w:rsid w:val="00BE39F9"/>
    <w:rsid w:val="00BE439A"/>
    <w:rsid w:val="00BE518F"/>
    <w:rsid w:val="00BE65F1"/>
    <w:rsid w:val="00BE6788"/>
    <w:rsid w:val="00BE6A7B"/>
    <w:rsid w:val="00BE7DF5"/>
    <w:rsid w:val="00BF047B"/>
    <w:rsid w:val="00BF0FDB"/>
    <w:rsid w:val="00BF1B52"/>
    <w:rsid w:val="00BF6FA8"/>
    <w:rsid w:val="00C02773"/>
    <w:rsid w:val="00C03F73"/>
    <w:rsid w:val="00C04425"/>
    <w:rsid w:val="00C06BA9"/>
    <w:rsid w:val="00C06DBD"/>
    <w:rsid w:val="00C076A0"/>
    <w:rsid w:val="00C10DEB"/>
    <w:rsid w:val="00C116F0"/>
    <w:rsid w:val="00C15CED"/>
    <w:rsid w:val="00C17A05"/>
    <w:rsid w:val="00C203E4"/>
    <w:rsid w:val="00C219B5"/>
    <w:rsid w:val="00C2261B"/>
    <w:rsid w:val="00C22EF9"/>
    <w:rsid w:val="00C23DD9"/>
    <w:rsid w:val="00C26633"/>
    <w:rsid w:val="00C274FE"/>
    <w:rsid w:val="00C31365"/>
    <w:rsid w:val="00C32385"/>
    <w:rsid w:val="00C3367B"/>
    <w:rsid w:val="00C33681"/>
    <w:rsid w:val="00C340B1"/>
    <w:rsid w:val="00C3669E"/>
    <w:rsid w:val="00C36C66"/>
    <w:rsid w:val="00C37632"/>
    <w:rsid w:val="00C413C6"/>
    <w:rsid w:val="00C4167E"/>
    <w:rsid w:val="00C514FD"/>
    <w:rsid w:val="00C524EC"/>
    <w:rsid w:val="00C5280F"/>
    <w:rsid w:val="00C54659"/>
    <w:rsid w:val="00C5492F"/>
    <w:rsid w:val="00C54EFF"/>
    <w:rsid w:val="00C554B1"/>
    <w:rsid w:val="00C55AFC"/>
    <w:rsid w:val="00C57089"/>
    <w:rsid w:val="00C57B79"/>
    <w:rsid w:val="00C62527"/>
    <w:rsid w:val="00C634DB"/>
    <w:rsid w:val="00C63C6E"/>
    <w:rsid w:val="00C64F38"/>
    <w:rsid w:val="00C65F6B"/>
    <w:rsid w:val="00C70599"/>
    <w:rsid w:val="00C7254C"/>
    <w:rsid w:val="00C73FCC"/>
    <w:rsid w:val="00C76266"/>
    <w:rsid w:val="00C85B79"/>
    <w:rsid w:val="00C87A39"/>
    <w:rsid w:val="00C9147C"/>
    <w:rsid w:val="00C941A4"/>
    <w:rsid w:val="00C9711F"/>
    <w:rsid w:val="00CA27A7"/>
    <w:rsid w:val="00CA2B08"/>
    <w:rsid w:val="00CA6091"/>
    <w:rsid w:val="00CA7EFC"/>
    <w:rsid w:val="00CB5BD4"/>
    <w:rsid w:val="00CB69B5"/>
    <w:rsid w:val="00CB7A73"/>
    <w:rsid w:val="00CC11A7"/>
    <w:rsid w:val="00CC7D20"/>
    <w:rsid w:val="00CC7DF5"/>
    <w:rsid w:val="00CD04F6"/>
    <w:rsid w:val="00CD0A80"/>
    <w:rsid w:val="00CD1371"/>
    <w:rsid w:val="00CD391D"/>
    <w:rsid w:val="00CD426C"/>
    <w:rsid w:val="00CD59F7"/>
    <w:rsid w:val="00CE1427"/>
    <w:rsid w:val="00CE7507"/>
    <w:rsid w:val="00CF1ACD"/>
    <w:rsid w:val="00CF52A0"/>
    <w:rsid w:val="00CF6482"/>
    <w:rsid w:val="00CF6D4C"/>
    <w:rsid w:val="00CF754F"/>
    <w:rsid w:val="00CF794D"/>
    <w:rsid w:val="00CF7D6D"/>
    <w:rsid w:val="00D04D00"/>
    <w:rsid w:val="00D05DA6"/>
    <w:rsid w:val="00D06B3B"/>
    <w:rsid w:val="00D10B09"/>
    <w:rsid w:val="00D12293"/>
    <w:rsid w:val="00D13BE4"/>
    <w:rsid w:val="00D1525D"/>
    <w:rsid w:val="00D165BF"/>
    <w:rsid w:val="00D22222"/>
    <w:rsid w:val="00D25A3D"/>
    <w:rsid w:val="00D319E8"/>
    <w:rsid w:val="00D34230"/>
    <w:rsid w:val="00D353B1"/>
    <w:rsid w:val="00D42623"/>
    <w:rsid w:val="00D42690"/>
    <w:rsid w:val="00D444D4"/>
    <w:rsid w:val="00D4567A"/>
    <w:rsid w:val="00D469F8"/>
    <w:rsid w:val="00D46B6B"/>
    <w:rsid w:val="00D470A2"/>
    <w:rsid w:val="00D47A7D"/>
    <w:rsid w:val="00D47DD4"/>
    <w:rsid w:val="00D5053D"/>
    <w:rsid w:val="00D5271F"/>
    <w:rsid w:val="00D5323B"/>
    <w:rsid w:val="00D5454D"/>
    <w:rsid w:val="00D55DEC"/>
    <w:rsid w:val="00D561A2"/>
    <w:rsid w:val="00D56262"/>
    <w:rsid w:val="00D565AF"/>
    <w:rsid w:val="00D6088C"/>
    <w:rsid w:val="00D60D7A"/>
    <w:rsid w:val="00D63100"/>
    <w:rsid w:val="00D64780"/>
    <w:rsid w:val="00D66E9A"/>
    <w:rsid w:val="00D67546"/>
    <w:rsid w:val="00D703F6"/>
    <w:rsid w:val="00D707C7"/>
    <w:rsid w:val="00D761DB"/>
    <w:rsid w:val="00D77615"/>
    <w:rsid w:val="00D83635"/>
    <w:rsid w:val="00D8499F"/>
    <w:rsid w:val="00D857A3"/>
    <w:rsid w:val="00D8642B"/>
    <w:rsid w:val="00D9045C"/>
    <w:rsid w:val="00D91F5C"/>
    <w:rsid w:val="00D949C2"/>
    <w:rsid w:val="00D96087"/>
    <w:rsid w:val="00D967E2"/>
    <w:rsid w:val="00D9716E"/>
    <w:rsid w:val="00D9798F"/>
    <w:rsid w:val="00DA0F09"/>
    <w:rsid w:val="00DA174B"/>
    <w:rsid w:val="00DA2722"/>
    <w:rsid w:val="00DA30AD"/>
    <w:rsid w:val="00DA338A"/>
    <w:rsid w:val="00DA4FAA"/>
    <w:rsid w:val="00DA7444"/>
    <w:rsid w:val="00DA7C67"/>
    <w:rsid w:val="00DB0F66"/>
    <w:rsid w:val="00DB1159"/>
    <w:rsid w:val="00DB1C71"/>
    <w:rsid w:val="00DB2DBC"/>
    <w:rsid w:val="00DB36E3"/>
    <w:rsid w:val="00DB6999"/>
    <w:rsid w:val="00DB6EAF"/>
    <w:rsid w:val="00DB76B6"/>
    <w:rsid w:val="00DC1395"/>
    <w:rsid w:val="00DC25E0"/>
    <w:rsid w:val="00DC2FD0"/>
    <w:rsid w:val="00DC37FA"/>
    <w:rsid w:val="00DC5D6E"/>
    <w:rsid w:val="00DC65A6"/>
    <w:rsid w:val="00DD14B3"/>
    <w:rsid w:val="00DD17FA"/>
    <w:rsid w:val="00DD18CC"/>
    <w:rsid w:val="00DD416E"/>
    <w:rsid w:val="00DD4F1D"/>
    <w:rsid w:val="00DD5AF6"/>
    <w:rsid w:val="00DD5C81"/>
    <w:rsid w:val="00DE03A3"/>
    <w:rsid w:val="00DE0825"/>
    <w:rsid w:val="00DE0ABA"/>
    <w:rsid w:val="00DE348E"/>
    <w:rsid w:val="00DE35B1"/>
    <w:rsid w:val="00DE3D49"/>
    <w:rsid w:val="00DE5267"/>
    <w:rsid w:val="00DF25C8"/>
    <w:rsid w:val="00DF2787"/>
    <w:rsid w:val="00DF45E1"/>
    <w:rsid w:val="00DF5DEE"/>
    <w:rsid w:val="00DF60D6"/>
    <w:rsid w:val="00DF6772"/>
    <w:rsid w:val="00DF6C42"/>
    <w:rsid w:val="00DF709D"/>
    <w:rsid w:val="00DF7463"/>
    <w:rsid w:val="00E00D9A"/>
    <w:rsid w:val="00E01809"/>
    <w:rsid w:val="00E04501"/>
    <w:rsid w:val="00E0499F"/>
    <w:rsid w:val="00E04E32"/>
    <w:rsid w:val="00E07DB0"/>
    <w:rsid w:val="00E105E9"/>
    <w:rsid w:val="00E140D8"/>
    <w:rsid w:val="00E15747"/>
    <w:rsid w:val="00E171C4"/>
    <w:rsid w:val="00E17453"/>
    <w:rsid w:val="00E2128F"/>
    <w:rsid w:val="00E21711"/>
    <w:rsid w:val="00E22F55"/>
    <w:rsid w:val="00E24647"/>
    <w:rsid w:val="00E256D5"/>
    <w:rsid w:val="00E267A5"/>
    <w:rsid w:val="00E276D2"/>
    <w:rsid w:val="00E30AC2"/>
    <w:rsid w:val="00E30B2C"/>
    <w:rsid w:val="00E320C3"/>
    <w:rsid w:val="00E34671"/>
    <w:rsid w:val="00E352E8"/>
    <w:rsid w:val="00E36377"/>
    <w:rsid w:val="00E36701"/>
    <w:rsid w:val="00E36BF1"/>
    <w:rsid w:val="00E3710D"/>
    <w:rsid w:val="00E42E4A"/>
    <w:rsid w:val="00E474C4"/>
    <w:rsid w:val="00E509C5"/>
    <w:rsid w:val="00E530F9"/>
    <w:rsid w:val="00E53102"/>
    <w:rsid w:val="00E53E6B"/>
    <w:rsid w:val="00E5550B"/>
    <w:rsid w:val="00E55F97"/>
    <w:rsid w:val="00E569D4"/>
    <w:rsid w:val="00E60CFA"/>
    <w:rsid w:val="00E65499"/>
    <w:rsid w:val="00E67523"/>
    <w:rsid w:val="00E67603"/>
    <w:rsid w:val="00E7066E"/>
    <w:rsid w:val="00E7084B"/>
    <w:rsid w:val="00E71D9B"/>
    <w:rsid w:val="00E72EEF"/>
    <w:rsid w:val="00E7526E"/>
    <w:rsid w:val="00E7583F"/>
    <w:rsid w:val="00E764F0"/>
    <w:rsid w:val="00E77478"/>
    <w:rsid w:val="00E81594"/>
    <w:rsid w:val="00E81E8A"/>
    <w:rsid w:val="00E82F27"/>
    <w:rsid w:val="00E840EF"/>
    <w:rsid w:val="00E84243"/>
    <w:rsid w:val="00E8426A"/>
    <w:rsid w:val="00E940FF"/>
    <w:rsid w:val="00E961DC"/>
    <w:rsid w:val="00E96241"/>
    <w:rsid w:val="00E971EB"/>
    <w:rsid w:val="00EA03B0"/>
    <w:rsid w:val="00EA11CC"/>
    <w:rsid w:val="00EB2500"/>
    <w:rsid w:val="00EC1430"/>
    <w:rsid w:val="00EC2E5A"/>
    <w:rsid w:val="00EC3434"/>
    <w:rsid w:val="00EC3F98"/>
    <w:rsid w:val="00EC586A"/>
    <w:rsid w:val="00EC7A4E"/>
    <w:rsid w:val="00ED0C6C"/>
    <w:rsid w:val="00ED0C6E"/>
    <w:rsid w:val="00ED26B0"/>
    <w:rsid w:val="00ED514D"/>
    <w:rsid w:val="00ED68EF"/>
    <w:rsid w:val="00ED7E3B"/>
    <w:rsid w:val="00ED7ECB"/>
    <w:rsid w:val="00EE3A22"/>
    <w:rsid w:val="00EE414C"/>
    <w:rsid w:val="00EE6174"/>
    <w:rsid w:val="00EF5D01"/>
    <w:rsid w:val="00F01C07"/>
    <w:rsid w:val="00F026EB"/>
    <w:rsid w:val="00F02F4B"/>
    <w:rsid w:val="00F03B0E"/>
    <w:rsid w:val="00F04613"/>
    <w:rsid w:val="00F04E3B"/>
    <w:rsid w:val="00F05521"/>
    <w:rsid w:val="00F05E13"/>
    <w:rsid w:val="00F10110"/>
    <w:rsid w:val="00F121F1"/>
    <w:rsid w:val="00F12509"/>
    <w:rsid w:val="00F136AE"/>
    <w:rsid w:val="00F13A73"/>
    <w:rsid w:val="00F15C88"/>
    <w:rsid w:val="00F1613A"/>
    <w:rsid w:val="00F20102"/>
    <w:rsid w:val="00F202EC"/>
    <w:rsid w:val="00F215E8"/>
    <w:rsid w:val="00F21A1B"/>
    <w:rsid w:val="00F22458"/>
    <w:rsid w:val="00F23D43"/>
    <w:rsid w:val="00F275C5"/>
    <w:rsid w:val="00F31D64"/>
    <w:rsid w:val="00F3247C"/>
    <w:rsid w:val="00F33F79"/>
    <w:rsid w:val="00F41217"/>
    <w:rsid w:val="00F43064"/>
    <w:rsid w:val="00F431F7"/>
    <w:rsid w:val="00F43AC5"/>
    <w:rsid w:val="00F5039A"/>
    <w:rsid w:val="00F53A43"/>
    <w:rsid w:val="00F54722"/>
    <w:rsid w:val="00F54724"/>
    <w:rsid w:val="00F55E5D"/>
    <w:rsid w:val="00F577CB"/>
    <w:rsid w:val="00F61BEB"/>
    <w:rsid w:val="00F62F17"/>
    <w:rsid w:val="00F63AE1"/>
    <w:rsid w:val="00F645BE"/>
    <w:rsid w:val="00F6572A"/>
    <w:rsid w:val="00F7147E"/>
    <w:rsid w:val="00F71A9A"/>
    <w:rsid w:val="00F73D0F"/>
    <w:rsid w:val="00F75004"/>
    <w:rsid w:val="00F8037B"/>
    <w:rsid w:val="00F80A2B"/>
    <w:rsid w:val="00F81F64"/>
    <w:rsid w:val="00F82BC0"/>
    <w:rsid w:val="00F84B6F"/>
    <w:rsid w:val="00F9000A"/>
    <w:rsid w:val="00F928C3"/>
    <w:rsid w:val="00F94473"/>
    <w:rsid w:val="00F9763E"/>
    <w:rsid w:val="00FA5B69"/>
    <w:rsid w:val="00FA5C01"/>
    <w:rsid w:val="00FB1625"/>
    <w:rsid w:val="00FB2B4D"/>
    <w:rsid w:val="00FB3A4A"/>
    <w:rsid w:val="00FB537A"/>
    <w:rsid w:val="00FB5FA0"/>
    <w:rsid w:val="00FC16BA"/>
    <w:rsid w:val="00FC7502"/>
    <w:rsid w:val="00FD06AE"/>
    <w:rsid w:val="00FD59DF"/>
    <w:rsid w:val="00FD6DE3"/>
    <w:rsid w:val="00FD77E8"/>
    <w:rsid w:val="00FE3540"/>
    <w:rsid w:val="00FE4623"/>
    <w:rsid w:val="00FF0E34"/>
    <w:rsid w:val="00FF15DF"/>
    <w:rsid w:val="00FF3947"/>
    <w:rsid w:val="00FF5015"/>
    <w:rsid w:val="00FF582D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98CB3"/>
  <w15:docId w15:val="{FB42FD6C-0335-4BA4-94E7-C3CAE317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2E69F1"/>
    <w:rPr>
      <w:noProof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C941A4"/>
    <w:pPr>
      <w:keepNext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EC3434"/>
    <w:pPr>
      <w:numPr>
        <w:ilvl w:val="1"/>
        <w:numId w:val="2"/>
      </w:numPr>
      <w:autoSpaceDE w:val="0"/>
      <w:autoSpaceDN w:val="0"/>
      <w:adjustRightInd w:val="0"/>
      <w:spacing w:before="360" w:after="240"/>
      <w:contextualSpacing/>
      <w:jc w:val="both"/>
      <w:outlineLvl w:val="1"/>
    </w:pPr>
    <w:rPr>
      <w:rFonts w:asciiTheme="majorHAnsi" w:hAnsiTheme="majorHAnsi"/>
      <w:b/>
      <w:noProof w:val="0"/>
      <w:sz w:val="28"/>
      <w:lang w:val="es-ES"/>
    </w:rPr>
  </w:style>
  <w:style w:type="paragraph" w:styleId="Ttulo3">
    <w:name w:val="heading 3"/>
    <w:basedOn w:val="Normal"/>
    <w:next w:val="Normal"/>
    <w:link w:val="Ttulo3Car"/>
    <w:qFormat/>
    <w:rsid w:val="000A6D6B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noProof w:val="0"/>
      <w:lang w:val="es-ES"/>
    </w:rPr>
  </w:style>
  <w:style w:type="paragraph" w:styleId="Ttulo4">
    <w:name w:val="heading 4"/>
    <w:basedOn w:val="Normal"/>
    <w:next w:val="Normal"/>
    <w:link w:val="Ttulo4Car"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numPr>
        <w:numId w:val="1"/>
      </w:numPr>
      <w:autoSpaceDE w:val="0"/>
      <w:autoSpaceDN w:val="0"/>
      <w:adjustRightInd w:val="0"/>
      <w:spacing w:after="12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941A4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71178C"/>
    <w:pPr>
      <w:numPr>
        <w:numId w:val="4"/>
      </w:numPr>
      <w:ind w:left="1134" w:hanging="283"/>
    </w:pPr>
  </w:style>
  <w:style w:type="character" w:customStyle="1" w:styleId="Lista2Car">
    <w:name w:val="Lista2 Car"/>
    <w:basedOn w:val="ParrafoCar"/>
    <w:link w:val="Lista2"/>
    <w:rsid w:val="0071178C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07CD1"/>
    <w:pPr>
      <w:keepLines/>
      <w:numPr>
        <w:numId w:val="0"/>
      </w:numPr>
      <w:spacing w:after="0" w:line="276" w:lineRule="auto"/>
      <w:outlineLvl w:val="9"/>
    </w:pPr>
    <w:rPr>
      <w:noProof w:val="0"/>
      <w:color w:val="365F91" w:themeColor="accent1" w:themeShade="BF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rsid w:val="001A04AA"/>
    <w:pPr>
      <w:tabs>
        <w:tab w:val="left" w:pos="426"/>
        <w:tab w:val="right" w:leader="dot" w:pos="8494"/>
      </w:tabs>
      <w:spacing w:before="60" w:after="6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C941A4"/>
    <w:rPr>
      <w:rFonts w:asciiTheme="majorHAnsi" w:hAnsiTheme="majorHAnsi"/>
      <w:b/>
      <w:sz w:val="28"/>
      <w:szCs w:val="24"/>
    </w:rPr>
  </w:style>
  <w:style w:type="character" w:customStyle="1" w:styleId="Ttulo3Car">
    <w:name w:val="Título 3 Car"/>
    <w:basedOn w:val="Fuentedeprrafopredeter"/>
    <w:link w:val="Ttulo3"/>
    <w:rsid w:val="000A6D6B"/>
    <w:rPr>
      <w:rFonts w:asciiTheme="majorHAnsi" w:hAnsiTheme="maj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D967E2"/>
    <w:pPr>
      <w:tabs>
        <w:tab w:val="left" w:pos="1134"/>
        <w:tab w:val="right" w:leader="dot" w:pos="8494"/>
      </w:tabs>
      <w:spacing w:before="40" w:after="40"/>
      <w:ind w:left="567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0F2B31"/>
    <w:pPr>
      <w:tabs>
        <w:tab w:val="left" w:pos="1560"/>
        <w:tab w:val="left" w:pos="1760"/>
        <w:tab w:val="right" w:leader="dot" w:pos="8494"/>
      </w:tabs>
      <w:spacing w:before="20" w:after="20"/>
      <w:ind w:left="851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a3">
    <w:name w:val="Lista3"/>
    <w:basedOn w:val="Lista2"/>
    <w:link w:val="Lista3Car"/>
    <w:qFormat/>
    <w:rsid w:val="007D28E1"/>
    <w:pPr>
      <w:numPr>
        <w:numId w:val="5"/>
      </w:num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Parrafo"/>
    <w:link w:val="CdigoCar"/>
    <w:qFormat/>
    <w:rsid w:val="004321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</w:tabs>
      <w:spacing w:before="60" w:after="60"/>
      <w:ind w:left="709" w:firstLine="0"/>
    </w:pPr>
    <w:rPr>
      <w:rFonts w:ascii="Courier New" w:hAnsi="Courier New" w:cs="Courier New"/>
      <w:noProof/>
      <w:sz w:val="18"/>
      <w:szCs w:val="18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4321D4"/>
    <w:rPr>
      <w:rFonts w:ascii="Courier New" w:hAnsi="Courier New" w:cs="Courier New"/>
      <w:noProof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qFormat/>
    <w:rsid w:val="005B2C9E"/>
    <w:pPr>
      <w:numPr>
        <w:numId w:val="6"/>
      </w:numPr>
      <w:tabs>
        <w:tab w:val="left" w:pos="1134"/>
      </w:tabs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qFormat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 w:val="0"/>
      <w:bCs w:val="0"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491CC1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wordWrap w:val="0"/>
      <w:spacing w:after="188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491CC1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qFormat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  <w:style w:type="table" w:styleId="Tablaweb3">
    <w:name w:val="Table Web 3"/>
    <w:basedOn w:val="Tablanormal"/>
    <w:rsid w:val="0062415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odinline">
    <w:name w:val="Cod_inline"/>
    <w:basedOn w:val="Fuentedeprrafopredeter"/>
    <w:uiPriority w:val="1"/>
    <w:qFormat/>
    <w:rsid w:val="00BD4B15"/>
    <w:rPr>
      <w:rFonts w:ascii="Consolas" w:hAnsi="Consolas" w:cs="Courier New"/>
      <w:b/>
      <w:bCs/>
      <w:noProof/>
      <w:color w:val="E83E8C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98D9-F852-4A2F-AF33-C172503B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5</Pages>
  <Words>1035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</dc:creator>
  <cp:lastModifiedBy>Isaac Expósito</cp:lastModifiedBy>
  <cp:revision>112</cp:revision>
  <cp:lastPrinted>2024-10-30T10:56:00Z</cp:lastPrinted>
  <dcterms:created xsi:type="dcterms:W3CDTF">2022-10-31T14:00:00Z</dcterms:created>
  <dcterms:modified xsi:type="dcterms:W3CDTF">2024-10-30T11:01:00Z</dcterms:modified>
</cp:coreProperties>
</file>