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15C70" w14:textId="77777777" w:rsidR="001C1AFB" w:rsidRDefault="001C1AFB" w:rsidP="003037B8">
      <w:pPr>
        <w:spacing w:line="360" w:lineRule="auto"/>
        <w:jc w:val="center"/>
        <w:rPr>
          <w:rFonts w:ascii="Times New Roman" w:hAnsi="Times New Roman" w:cs="Times New Roman"/>
          <w:b/>
          <w:sz w:val="24"/>
          <w:szCs w:val="24"/>
          <w:lang w:val="en-US"/>
        </w:rPr>
      </w:pPr>
    </w:p>
    <w:p w14:paraId="3A53FD25" w14:textId="77777777" w:rsidR="001C1AFB" w:rsidRDefault="001C1AFB" w:rsidP="003037B8">
      <w:pPr>
        <w:spacing w:line="360" w:lineRule="auto"/>
        <w:jc w:val="center"/>
        <w:rPr>
          <w:rFonts w:ascii="Times New Roman" w:hAnsi="Times New Roman" w:cs="Times New Roman"/>
          <w:b/>
          <w:sz w:val="24"/>
          <w:szCs w:val="24"/>
          <w:lang w:val="en-US"/>
        </w:rPr>
      </w:pPr>
    </w:p>
    <w:p w14:paraId="432340B8" w14:textId="77777777" w:rsidR="001C1AFB" w:rsidRDefault="001C1AFB" w:rsidP="003037B8">
      <w:pPr>
        <w:spacing w:line="360" w:lineRule="auto"/>
        <w:jc w:val="center"/>
        <w:rPr>
          <w:rFonts w:ascii="Times New Roman" w:hAnsi="Times New Roman" w:cs="Times New Roman"/>
          <w:b/>
          <w:sz w:val="24"/>
          <w:szCs w:val="24"/>
          <w:lang w:val="en-US"/>
        </w:rPr>
      </w:pPr>
    </w:p>
    <w:p w14:paraId="3A76A93D" w14:textId="77777777" w:rsidR="001C1AFB" w:rsidRDefault="001C1AFB" w:rsidP="003037B8">
      <w:pPr>
        <w:spacing w:line="360" w:lineRule="auto"/>
        <w:jc w:val="center"/>
        <w:rPr>
          <w:rFonts w:ascii="Times New Roman" w:hAnsi="Times New Roman" w:cs="Times New Roman"/>
          <w:b/>
          <w:sz w:val="24"/>
          <w:szCs w:val="24"/>
          <w:lang w:val="en-US"/>
        </w:rPr>
      </w:pPr>
    </w:p>
    <w:p w14:paraId="75474D31" w14:textId="77777777" w:rsidR="001C1AFB" w:rsidRDefault="001C1AFB" w:rsidP="003037B8">
      <w:pPr>
        <w:spacing w:line="360" w:lineRule="auto"/>
        <w:jc w:val="center"/>
        <w:rPr>
          <w:rFonts w:ascii="Times New Roman" w:hAnsi="Times New Roman" w:cs="Times New Roman"/>
          <w:b/>
          <w:sz w:val="24"/>
          <w:szCs w:val="24"/>
          <w:lang w:val="en-US"/>
        </w:rPr>
      </w:pPr>
    </w:p>
    <w:p w14:paraId="4B694E4E" w14:textId="77777777" w:rsidR="001C1AFB" w:rsidRDefault="001C1AFB" w:rsidP="003037B8">
      <w:pPr>
        <w:spacing w:line="360" w:lineRule="auto"/>
        <w:jc w:val="center"/>
        <w:rPr>
          <w:rFonts w:ascii="Times New Roman" w:hAnsi="Times New Roman" w:cs="Times New Roman"/>
          <w:b/>
          <w:sz w:val="24"/>
          <w:szCs w:val="24"/>
          <w:lang w:val="en-US"/>
        </w:rPr>
      </w:pPr>
    </w:p>
    <w:p w14:paraId="21EDE9C5" w14:textId="77777777" w:rsidR="001C1AFB" w:rsidRDefault="001C1AFB" w:rsidP="003037B8">
      <w:pPr>
        <w:spacing w:line="360" w:lineRule="auto"/>
        <w:jc w:val="center"/>
        <w:rPr>
          <w:rFonts w:ascii="Times New Roman" w:hAnsi="Times New Roman" w:cs="Times New Roman"/>
          <w:b/>
          <w:sz w:val="24"/>
          <w:szCs w:val="24"/>
          <w:lang w:val="en-US"/>
        </w:rPr>
      </w:pPr>
    </w:p>
    <w:p w14:paraId="3F2DDF77" w14:textId="77777777" w:rsidR="001C1AFB" w:rsidRDefault="001C1AFB" w:rsidP="003037B8">
      <w:pPr>
        <w:spacing w:line="360" w:lineRule="auto"/>
        <w:jc w:val="center"/>
        <w:rPr>
          <w:rFonts w:ascii="Times New Roman" w:hAnsi="Times New Roman" w:cs="Times New Roman"/>
          <w:b/>
          <w:sz w:val="24"/>
          <w:szCs w:val="24"/>
          <w:lang w:val="en-US"/>
        </w:rPr>
      </w:pPr>
    </w:p>
    <w:p w14:paraId="5DE2BB36" w14:textId="77777777" w:rsidR="001C1AFB" w:rsidRDefault="001C1AFB" w:rsidP="003037B8">
      <w:pPr>
        <w:spacing w:line="360" w:lineRule="auto"/>
        <w:jc w:val="center"/>
        <w:rPr>
          <w:rFonts w:ascii="Times New Roman" w:hAnsi="Times New Roman" w:cs="Times New Roman"/>
          <w:b/>
          <w:sz w:val="24"/>
          <w:szCs w:val="24"/>
          <w:lang w:val="en-US"/>
        </w:rPr>
      </w:pPr>
    </w:p>
    <w:p w14:paraId="5E34DE6E" w14:textId="77777777" w:rsidR="001C1AFB" w:rsidRDefault="001C1AFB" w:rsidP="003037B8">
      <w:pPr>
        <w:spacing w:line="360" w:lineRule="auto"/>
        <w:rPr>
          <w:rFonts w:ascii="Times New Roman" w:hAnsi="Times New Roman" w:cs="Times New Roman"/>
          <w:b/>
          <w:sz w:val="24"/>
          <w:szCs w:val="24"/>
          <w:lang w:val="en-US"/>
        </w:rPr>
      </w:pPr>
    </w:p>
    <w:p w14:paraId="2D461DAB" w14:textId="77777777" w:rsidR="001C1AFB" w:rsidRDefault="001C1AFB" w:rsidP="003037B8">
      <w:pPr>
        <w:spacing w:line="360" w:lineRule="auto"/>
        <w:jc w:val="center"/>
        <w:rPr>
          <w:rFonts w:ascii="Times New Roman" w:hAnsi="Times New Roman" w:cs="Times New Roman"/>
          <w:b/>
          <w:sz w:val="24"/>
          <w:szCs w:val="24"/>
          <w:lang w:val="en-US"/>
        </w:rPr>
      </w:pPr>
    </w:p>
    <w:p w14:paraId="2255DEAE" w14:textId="77777777" w:rsidR="001C6CFF" w:rsidRDefault="001C6CFF" w:rsidP="001C6CFF">
      <w:pPr>
        <w:rPr>
          <w:rFonts w:ascii="Times New Roman" w:hAnsi="Times New Roman" w:cs="Times New Roman"/>
          <w:b/>
          <w:sz w:val="44"/>
        </w:rPr>
      </w:pPr>
    </w:p>
    <w:p w14:paraId="0AE57EB9" w14:textId="2CF7B8F4" w:rsidR="001C1AFB" w:rsidRDefault="00B723B7" w:rsidP="003037B8">
      <w:pPr>
        <w:spacing w:line="360" w:lineRule="auto"/>
        <w:jc w:val="center"/>
        <w:rPr>
          <w:rFonts w:ascii="Times New Roman" w:hAnsi="Times New Roman" w:cs="Times New Roman"/>
          <w:b/>
          <w:sz w:val="24"/>
          <w:szCs w:val="24"/>
          <w:lang w:val="en-US"/>
        </w:rPr>
      </w:pPr>
      <w:r w:rsidRPr="00B723B7">
        <w:rPr>
          <w:rFonts w:ascii="Times New Roman" w:hAnsi="Times New Roman" w:cs="Times New Roman"/>
          <w:b/>
          <w:bCs/>
          <w:sz w:val="40"/>
          <w:szCs w:val="40"/>
        </w:rPr>
        <w:t>MACHINE LEARNING-BASED ANALYSIS OF CRYPTO CURRENCY MARKET FINANCIAL RISK MANAGEMENT</w:t>
      </w:r>
    </w:p>
    <w:p w14:paraId="213B2965" w14:textId="77777777" w:rsidR="001C1AFB" w:rsidRDefault="001C1AFB" w:rsidP="003037B8">
      <w:pPr>
        <w:spacing w:line="360" w:lineRule="auto"/>
        <w:jc w:val="center"/>
        <w:rPr>
          <w:rFonts w:ascii="Times New Roman" w:hAnsi="Times New Roman" w:cs="Times New Roman"/>
          <w:b/>
          <w:sz w:val="24"/>
          <w:szCs w:val="24"/>
          <w:lang w:val="en-US"/>
        </w:rPr>
      </w:pPr>
    </w:p>
    <w:p w14:paraId="75AFC548" w14:textId="77777777" w:rsidR="001C1AFB" w:rsidRDefault="001C1AFB" w:rsidP="003037B8">
      <w:pPr>
        <w:spacing w:line="360" w:lineRule="auto"/>
        <w:jc w:val="center"/>
        <w:rPr>
          <w:rFonts w:ascii="Times New Roman" w:hAnsi="Times New Roman" w:cs="Times New Roman"/>
          <w:b/>
          <w:sz w:val="24"/>
          <w:szCs w:val="24"/>
          <w:lang w:val="en-US"/>
        </w:rPr>
      </w:pPr>
    </w:p>
    <w:p w14:paraId="733040D5" w14:textId="77777777" w:rsidR="001C1AFB" w:rsidRDefault="001C1AFB" w:rsidP="003037B8">
      <w:pPr>
        <w:spacing w:line="360" w:lineRule="auto"/>
        <w:jc w:val="center"/>
        <w:rPr>
          <w:rFonts w:ascii="Times New Roman" w:hAnsi="Times New Roman" w:cs="Times New Roman"/>
          <w:b/>
          <w:sz w:val="24"/>
          <w:szCs w:val="24"/>
          <w:lang w:val="en-US"/>
        </w:rPr>
      </w:pPr>
    </w:p>
    <w:p w14:paraId="1D3417F4" w14:textId="77777777" w:rsidR="001C1AFB" w:rsidRDefault="001C1AFB" w:rsidP="003037B8">
      <w:pPr>
        <w:spacing w:line="360" w:lineRule="auto"/>
        <w:jc w:val="center"/>
        <w:rPr>
          <w:rFonts w:ascii="Times New Roman" w:hAnsi="Times New Roman" w:cs="Times New Roman"/>
          <w:b/>
          <w:sz w:val="24"/>
          <w:szCs w:val="24"/>
          <w:lang w:val="en-US"/>
        </w:rPr>
      </w:pPr>
    </w:p>
    <w:p w14:paraId="7287A6C2" w14:textId="77777777" w:rsidR="001C1AFB" w:rsidRDefault="001C1AFB" w:rsidP="003037B8">
      <w:pPr>
        <w:spacing w:line="360" w:lineRule="auto"/>
        <w:jc w:val="center"/>
        <w:rPr>
          <w:rFonts w:ascii="Times New Roman" w:hAnsi="Times New Roman" w:cs="Times New Roman"/>
          <w:b/>
          <w:sz w:val="24"/>
          <w:szCs w:val="24"/>
          <w:lang w:val="en-US"/>
        </w:rPr>
      </w:pPr>
    </w:p>
    <w:p w14:paraId="6544BBDE" w14:textId="77777777" w:rsidR="001C1AFB" w:rsidRDefault="001C1AFB" w:rsidP="00D52925">
      <w:pPr>
        <w:spacing w:line="360" w:lineRule="auto"/>
        <w:rPr>
          <w:rFonts w:ascii="Times New Roman" w:hAnsi="Times New Roman" w:cs="Times New Roman"/>
          <w:b/>
          <w:sz w:val="24"/>
          <w:szCs w:val="24"/>
          <w:lang w:val="en-US"/>
        </w:rPr>
      </w:pPr>
    </w:p>
    <w:p w14:paraId="18E817D5" w14:textId="77777777" w:rsidR="001C1AFB" w:rsidRDefault="001C1AFB" w:rsidP="003037B8">
      <w:pPr>
        <w:spacing w:line="360" w:lineRule="auto"/>
        <w:jc w:val="center"/>
        <w:rPr>
          <w:rFonts w:ascii="Times New Roman" w:hAnsi="Times New Roman" w:cs="Times New Roman"/>
          <w:b/>
          <w:sz w:val="24"/>
          <w:szCs w:val="24"/>
          <w:lang w:val="en-US"/>
        </w:rPr>
      </w:pPr>
    </w:p>
    <w:p w14:paraId="1AE6F43D" w14:textId="77777777" w:rsidR="001C1AFB" w:rsidRDefault="001C1AFB" w:rsidP="003037B8">
      <w:pPr>
        <w:spacing w:line="360" w:lineRule="auto"/>
        <w:rPr>
          <w:rFonts w:ascii="Times New Roman" w:hAnsi="Times New Roman" w:cs="Times New Roman"/>
          <w:b/>
          <w:bCs/>
          <w:color w:val="000000" w:themeColor="text1"/>
          <w:sz w:val="24"/>
          <w:szCs w:val="24"/>
        </w:rPr>
      </w:pPr>
    </w:p>
    <w:p w14:paraId="0C08B5AC" w14:textId="447D2040" w:rsidR="001C1AFB" w:rsidRDefault="001C1AFB" w:rsidP="003037B8">
      <w:pPr>
        <w:spacing w:line="360" w:lineRule="auto"/>
        <w:jc w:val="center"/>
        <w:rPr>
          <w:rFonts w:ascii="Times New Roman" w:hAnsi="Times New Roman" w:cs="Times New Roman"/>
          <w:b/>
          <w:bCs/>
          <w:color w:val="000000" w:themeColor="text1"/>
          <w:sz w:val="24"/>
          <w:szCs w:val="24"/>
        </w:rPr>
      </w:pPr>
      <w:r w:rsidRPr="007069D9">
        <w:rPr>
          <w:rFonts w:ascii="Times New Roman" w:hAnsi="Times New Roman" w:cs="Times New Roman"/>
          <w:b/>
          <w:bCs/>
          <w:color w:val="000000" w:themeColor="text1"/>
          <w:sz w:val="24"/>
          <w:szCs w:val="24"/>
        </w:rPr>
        <w:lastRenderedPageBreak/>
        <w:t>ABSTRACT</w:t>
      </w:r>
    </w:p>
    <w:p w14:paraId="12E1F500" w14:textId="0180BBE6" w:rsidR="00B723B7" w:rsidRDefault="00B723B7" w:rsidP="00122593">
      <w:pPr>
        <w:spacing w:before="240" w:line="360" w:lineRule="auto"/>
        <w:ind w:left="360"/>
        <w:jc w:val="both"/>
        <w:rPr>
          <w:rFonts w:ascii="Times New Roman" w:hAnsi="Times New Roman" w:cs="Times New Roman"/>
          <w:sz w:val="24"/>
          <w:szCs w:val="24"/>
        </w:rPr>
      </w:pPr>
      <w:r w:rsidRPr="00B723B7">
        <w:rPr>
          <w:rFonts w:ascii="Times New Roman" w:hAnsi="Times New Roman" w:cs="Times New Roman"/>
          <w:sz w:val="24"/>
          <w:szCs w:val="24"/>
        </w:rPr>
        <w:t xml:space="preserve">The global prominence of cryptocurrency has introduced substantial financial risks, especially regarding money laundering, impacting risk auditors' intrinsic risk assessments. This study employs Hierarchical Risk Parity and unsupervised machine learning to analyze the cryptocurrency framework, enhancing risk evaluation. Professional expertise in cryptocurrency transactions significantly influences risk assessment, with experienced individuals demonstrating better risk management. The proposed model proves robust across various intervals and re-balanced portfolios, with its covariance window estimation further improving risk management capabilities. Cryptocurrency's rapid growth and adoption have amplified regulatory and security challenges, necessitating a comprehensive risk assessment model. This research benefits risk auditors, bank managers, and compliance officers by enabling more informed decisions in the evolving cryptocurrency landscape. </w:t>
      </w:r>
    </w:p>
    <w:p w14:paraId="4EBF3B39" w14:textId="1418D1A0" w:rsidR="00122593" w:rsidRPr="00016864" w:rsidRDefault="00122593" w:rsidP="00016864">
      <w:pPr>
        <w:spacing w:before="240" w:line="360" w:lineRule="auto"/>
        <w:ind w:left="360"/>
        <w:jc w:val="both"/>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K</w:t>
      </w:r>
      <w:r w:rsidRPr="00122593">
        <w:rPr>
          <w:rFonts w:ascii="Times New Roman" w:hAnsi="Times New Roman" w:cs="Times New Roman"/>
          <w:b/>
          <w:color w:val="000000" w:themeColor="text1"/>
          <w:sz w:val="24"/>
          <w:szCs w:val="24"/>
        </w:rPr>
        <w:t>eywords:</w:t>
      </w:r>
      <w:r w:rsidRPr="00122593">
        <w:rPr>
          <w:rFonts w:ascii="Times New Roman" w:hAnsi="Times New Roman" w:cs="Times New Roman"/>
          <w:bCs/>
          <w:color w:val="000000" w:themeColor="text1"/>
          <w:sz w:val="24"/>
          <w:szCs w:val="24"/>
        </w:rPr>
        <w:t xml:space="preserve"> </w:t>
      </w:r>
      <w:r w:rsidR="00B723B7">
        <w:rPr>
          <w:rFonts w:ascii="Times New Roman" w:hAnsi="Times New Roman" w:cs="Times New Roman"/>
          <w:bCs/>
          <w:color w:val="000000" w:themeColor="text1"/>
          <w:sz w:val="24"/>
          <w:szCs w:val="24"/>
        </w:rPr>
        <w:t>LDA, MLP, Extra Tree, Voting Classifier and CNN.</w:t>
      </w:r>
    </w:p>
    <w:p w14:paraId="0AC599EF" w14:textId="77777777" w:rsidR="00D52925" w:rsidRDefault="00D52925" w:rsidP="00D52925">
      <w:pPr>
        <w:pStyle w:val="NormalWeb"/>
        <w:jc w:val="center"/>
        <w:rPr>
          <w:b/>
          <w:color w:val="000000"/>
          <w:sz w:val="28"/>
          <w:szCs w:val="28"/>
        </w:rPr>
      </w:pPr>
      <w:r>
        <w:rPr>
          <w:b/>
          <w:color w:val="000000"/>
          <w:sz w:val="28"/>
          <w:szCs w:val="28"/>
        </w:rPr>
        <w:t>STATEMENT ABOUT THE PROBLEM</w:t>
      </w:r>
    </w:p>
    <w:p w14:paraId="5A68E311" w14:textId="567CA0CC" w:rsidR="008F4B40" w:rsidRDefault="00016864" w:rsidP="00CD16DA">
      <w:pPr>
        <w:spacing w:before="240" w:line="360" w:lineRule="auto"/>
        <w:jc w:val="both"/>
        <w:rPr>
          <w:rFonts w:ascii="Times New Roman" w:eastAsia="Times New Roman" w:hAnsi="Times New Roman" w:cs="Times New Roman"/>
          <w:bCs/>
          <w:color w:val="000000"/>
          <w:sz w:val="24"/>
          <w:szCs w:val="24"/>
        </w:rPr>
      </w:pPr>
      <w:r w:rsidRPr="00016864">
        <w:rPr>
          <w:rFonts w:ascii="Times New Roman" w:eastAsia="Times New Roman" w:hAnsi="Times New Roman" w:cs="Times New Roman"/>
          <w:bCs/>
          <w:color w:val="000000"/>
          <w:sz w:val="24"/>
          <w:szCs w:val="24"/>
        </w:rPr>
        <w:t>The problem statement of machine learning-based analysis of crypto currency market financial risk management involves developing a model that utilizes machine learning techniques to assess and predict the financial risks associated with crypto currency investments. The goal is to leverage historical market data, price trends, and other relevant factors to provide insights and recommendations for mitigating risk in crypto currency trading. This research aims to enhance decision-making processes, improve portfolio management, and minimize potential losses in the volatile and rapidly changing crypto market.</w:t>
      </w:r>
    </w:p>
    <w:p w14:paraId="672145EB" w14:textId="77777777" w:rsidR="00D52925" w:rsidRDefault="00D52925" w:rsidP="00D52925">
      <w:pPr>
        <w:pStyle w:val="NormalWeb"/>
        <w:jc w:val="center"/>
        <w:rPr>
          <w:b/>
          <w:color w:val="000000"/>
          <w:sz w:val="28"/>
          <w:szCs w:val="28"/>
        </w:rPr>
      </w:pPr>
      <w:r>
        <w:rPr>
          <w:b/>
          <w:color w:val="000000"/>
          <w:sz w:val="28"/>
          <w:szCs w:val="28"/>
        </w:rPr>
        <w:t>WHY IS THE PARTICULAR TOPIC CHOSEN?</w:t>
      </w:r>
    </w:p>
    <w:p w14:paraId="28D1F83F" w14:textId="36CDE6B7" w:rsidR="00122593" w:rsidRDefault="00016864" w:rsidP="00CD16DA">
      <w:pPr>
        <w:pStyle w:val="NormalWeb"/>
        <w:spacing w:line="360" w:lineRule="auto"/>
        <w:jc w:val="both"/>
        <w:rPr>
          <w:bCs/>
          <w:color w:val="000000"/>
        </w:rPr>
      </w:pPr>
      <w:r w:rsidRPr="00016864">
        <w:rPr>
          <w:bCs/>
          <w:color w:val="000000"/>
        </w:rPr>
        <w:t>The particular topic of "Machine Learning-Based Analysis of Cryptocurrency Market Financial Risk Management" was chosen due to the growing global significance of cryptocurrencies and the associated risks, particularly in terms of money laundering. With the decentralized nature of cryptocurrencies and the need for effective risk mitigation in financial institutions, the application of machine learning techniques provides a sophisticated and adaptable approach to assess and manage these risks, addressing a critical need in the evolving cryptocurrency landscape.</w:t>
      </w:r>
    </w:p>
    <w:p w14:paraId="12BE3DF4" w14:textId="39AB8948" w:rsidR="00D52925" w:rsidRDefault="00D52925" w:rsidP="00D52925">
      <w:pPr>
        <w:pStyle w:val="NormalWeb"/>
        <w:jc w:val="center"/>
        <w:rPr>
          <w:b/>
          <w:color w:val="000000"/>
          <w:sz w:val="28"/>
          <w:szCs w:val="28"/>
        </w:rPr>
      </w:pPr>
      <w:r>
        <w:rPr>
          <w:b/>
          <w:color w:val="000000"/>
          <w:sz w:val="28"/>
          <w:szCs w:val="28"/>
        </w:rPr>
        <w:lastRenderedPageBreak/>
        <w:t>SCOPE:</w:t>
      </w:r>
    </w:p>
    <w:p w14:paraId="564BD81E" w14:textId="54377127" w:rsidR="00122593" w:rsidRDefault="00016864" w:rsidP="00CD16DA">
      <w:pPr>
        <w:spacing w:before="240" w:line="360" w:lineRule="auto"/>
        <w:jc w:val="both"/>
        <w:rPr>
          <w:rFonts w:ascii="Times New Roman" w:eastAsia="Times New Roman" w:hAnsi="Times New Roman" w:cs="Times New Roman"/>
          <w:bCs/>
          <w:color w:val="000000"/>
          <w:sz w:val="24"/>
          <w:szCs w:val="24"/>
        </w:rPr>
      </w:pPr>
      <w:r w:rsidRPr="00016864">
        <w:rPr>
          <w:rFonts w:ascii="Times New Roman" w:eastAsia="Times New Roman" w:hAnsi="Times New Roman" w:cs="Times New Roman"/>
          <w:bCs/>
          <w:color w:val="000000"/>
          <w:sz w:val="24"/>
          <w:szCs w:val="24"/>
        </w:rPr>
        <w:t>The scope of machine learning-based analysis in crypto currency market financial risk management involves developing models that can analyze large volumes of data to identify patterns, trends, and anomalies in crypto currency markets. These models can assist in predicting market volatility, assessing risk levels, and making informed investment decisions. Machine learning algorithms can provide valuable insights and help mitigate financial risks associated with crypto currency investments.</w:t>
      </w:r>
    </w:p>
    <w:p w14:paraId="795DE9B5" w14:textId="72065F47" w:rsidR="00D52925" w:rsidRDefault="00D52925" w:rsidP="00D52925">
      <w:pPr>
        <w:pStyle w:val="NormalWeb"/>
        <w:jc w:val="center"/>
        <w:rPr>
          <w:b/>
          <w:color w:val="000000"/>
          <w:sz w:val="28"/>
          <w:szCs w:val="28"/>
        </w:rPr>
      </w:pPr>
      <w:r>
        <w:rPr>
          <w:b/>
          <w:color w:val="000000"/>
          <w:sz w:val="28"/>
          <w:szCs w:val="28"/>
        </w:rPr>
        <w:t>OBJECTIVE OF THE PROJECT:</w:t>
      </w:r>
    </w:p>
    <w:p w14:paraId="26609404" w14:textId="7B7AD956" w:rsidR="00CD16DA" w:rsidRDefault="00016864" w:rsidP="00F04166">
      <w:pPr>
        <w:pStyle w:val="NormalWeb"/>
        <w:spacing w:line="360" w:lineRule="auto"/>
        <w:jc w:val="both"/>
        <w:rPr>
          <w:color w:val="000000"/>
        </w:rPr>
      </w:pPr>
      <w:r w:rsidRPr="00016864">
        <w:rPr>
          <w:rFonts w:eastAsiaTheme="minorHAnsi"/>
          <w:color w:val="000000" w:themeColor="text1"/>
          <w:lang w:val="en-IN"/>
        </w:rPr>
        <w:t>The main objective of this research is to classify the machine learning-based analysis of crypto currency market financial risk management. Here we are going to predict whether it is Risk-found or Risk - not Found.</w:t>
      </w:r>
    </w:p>
    <w:p w14:paraId="7991FF74" w14:textId="77777777" w:rsidR="008F4B40" w:rsidRDefault="008F4B40" w:rsidP="00F04166">
      <w:pPr>
        <w:pStyle w:val="NormalWeb"/>
        <w:spacing w:line="360" w:lineRule="auto"/>
        <w:jc w:val="both"/>
        <w:rPr>
          <w:color w:val="000000"/>
        </w:rPr>
      </w:pPr>
    </w:p>
    <w:p w14:paraId="735AE731" w14:textId="77777777" w:rsidR="00016864" w:rsidRDefault="00016864" w:rsidP="00F04166">
      <w:pPr>
        <w:pStyle w:val="NormalWeb"/>
        <w:spacing w:line="360" w:lineRule="auto"/>
        <w:jc w:val="both"/>
        <w:rPr>
          <w:color w:val="000000"/>
        </w:rPr>
      </w:pPr>
    </w:p>
    <w:p w14:paraId="7AA85A5B" w14:textId="77777777" w:rsidR="00016864" w:rsidRDefault="00016864" w:rsidP="00F04166">
      <w:pPr>
        <w:pStyle w:val="NormalWeb"/>
        <w:spacing w:line="360" w:lineRule="auto"/>
        <w:jc w:val="both"/>
        <w:rPr>
          <w:color w:val="000000"/>
        </w:rPr>
      </w:pPr>
    </w:p>
    <w:p w14:paraId="26716A3C" w14:textId="77777777" w:rsidR="00016864" w:rsidRDefault="00016864" w:rsidP="00F04166">
      <w:pPr>
        <w:pStyle w:val="NormalWeb"/>
        <w:spacing w:line="360" w:lineRule="auto"/>
        <w:jc w:val="both"/>
        <w:rPr>
          <w:color w:val="000000"/>
        </w:rPr>
      </w:pPr>
    </w:p>
    <w:p w14:paraId="2C9ADE70" w14:textId="77777777" w:rsidR="00016864" w:rsidRDefault="00016864" w:rsidP="00F04166">
      <w:pPr>
        <w:pStyle w:val="NormalWeb"/>
        <w:spacing w:line="360" w:lineRule="auto"/>
        <w:jc w:val="both"/>
        <w:rPr>
          <w:color w:val="000000"/>
        </w:rPr>
      </w:pPr>
    </w:p>
    <w:p w14:paraId="7463206C" w14:textId="77777777" w:rsidR="008F4B40" w:rsidRPr="00F04166" w:rsidRDefault="008F4B40" w:rsidP="00F04166">
      <w:pPr>
        <w:pStyle w:val="NormalWeb"/>
        <w:spacing w:line="360" w:lineRule="auto"/>
        <w:jc w:val="both"/>
        <w:rPr>
          <w:color w:val="000000"/>
        </w:rPr>
      </w:pPr>
    </w:p>
    <w:p w14:paraId="119828FC" w14:textId="77777777" w:rsidR="00EF5DE9" w:rsidRDefault="00EF5DE9" w:rsidP="003037B8">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EXISTING SYSTEM</w:t>
      </w:r>
    </w:p>
    <w:p w14:paraId="6297C257" w14:textId="77777777" w:rsidR="00016864" w:rsidRDefault="00016864" w:rsidP="0001686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Due to a lack of understanding of data visualization, it is a bit difficult to deploy machine learning algorithms in the present version of the system. The two management portfolio algorithms and the basic principles DQN of the trading system, which are the most often used benchmarks in this field, have been deployed to compare the RL to previous research studies. The proposed RL and neural network styles are compared to other studies that were published in terms of bit-coin risk management. </w:t>
      </w:r>
    </w:p>
    <w:p w14:paraId="62F40F28" w14:textId="77777777" w:rsidR="008F4B40" w:rsidRDefault="008F4B40" w:rsidP="003037B8">
      <w:pPr>
        <w:spacing w:line="360" w:lineRule="auto"/>
        <w:jc w:val="both"/>
        <w:rPr>
          <w:rFonts w:ascii="Times New Roman" w:hAnsi="Times New Roman" w:cs="Times New Roman"/>
          <w:bCs/>
          <w:sz w:val="24"/>
          <w:szCs w:val="24"/>
        </w:rPr>
      </w:pPr>
    </w:p>
    <w:p w14:paraId="51F227F0" w14:textId="77777777" w:rsidR="008F4B40" w:rsidRDefault="008F4B40" w:rsidP="003037B8">
      <w:pPr>
        <w:spacing w:line="360" w:lineRule="auto"/>
        <w:jc w:val="both"/>
        <w:rPr>
          <w:rFonts w:ascii="Times New Roman" w:hAnsi="Times New Roman" w:cs="Times New Roman"/>
          <w:bCs/>
          <w:sz w:val="24"/>
          <w:szCs w:val="24"/>
        </w:rPr>
      </w:pPr>
    </w:p>
    <w:p w14:paraId="76A7EAE3" w14:textId="5D1524CA" w:rsidR="00EF5DE9" w:rsidRPr="00AA28AC" w:rsidRDefault="00EF5DE9" w:rsidP="003037B8">
      <w:pPr>
        <w:spacing w:line="360" w:lineRule="auto"/>
        <w:jc w:val="both"/>
        <w:rPr>
          <w:rFonts w:ascii="Times New Roman" w:hAnsi="Times New Roman" w:cs="Times New Roman"/>
          <w:bCs/>
          <w:sz w:val="24"/>
          <w:szCs w:val="24"/>
        </w:rPr>
      </w:pPr>
      <w:r w:rsidRPr="00B05BBD">
        <w:rPr>
          <w:rFonts w:ascii="Times New Roman" w:hAnsi="Times New Roman" w:cs="Times New Roman"/>
          <w:b/>
          <w:bCs/>
          <w:color w:val="000000" w:themeColor="text1"/>
          <w:sz w:val="24"/>
          <w:szCs w:val="24"/>
        </w:rPr>
        <w:t>DISADVANTAGES</w:t>
      </w:r>
    </w:p>
    <w:p w14:paraId="27134416" w14:textId="77777777" w:rsidR="00016864" w:rsidRDefault="00016864" w:rsidP="00016864">
      <w:pPr>
        <w:spacing w:line="360" w:lineRule="auto"/>
        <w:ind w:left="360"/>
        <w:jc w:val="both"/>
        <w:rPr>
          <w:rFonts w:ascii="Times New Roman" w:hAnsi="Times New Roman" w:cs="Times New Roman"/>
          <w:sz w:val="24"/>
          <w:szCs w:val="24"/>
        </w:rPr>
      </w:pPr>
      <w:r>
        <w:rPr>
          <w:rFonts w:ascii="Times New Roman" w:hAnsi="Times New Roman" w:cs="Times New Roman"/>
          <w:b/>
          <w:sz w:val="24"/>
          <w:szCs w:val="24"/>
        </w:rPr>
        <w:t>1. Lack of interpretability:</w:t>
      </w:r>
      <w:r>
        <w:rPr>
          <w:rFonts w:ascii="Times New Roman" w:hAnsi="Times New Roman" w:cs="Times New Roman"/>
          <w:sz w:val="24"/>
          <w:szCs w:val="24"/>
        </w:rPr>
        <w:t xml:space="preserve"> One major disadvantage of the existing system of machine learning-based analysis of crypto currency market financial risk management is the lack of interpretability.</w:t>
      </w:r>
    </w:p>
    <w:p w14:paraId="2927C899" w14:textId="77777777" w:rsidR="00016864" w:rsidRDefault="00016864" w:rsidP="00016864">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2. Limited historical data:</w:t>
      </w:r>
      <w:r>
        <w:rPr>
          <w:rFonts w:ascii="Times New Roman" w:hAnsi="Times New Roman" w:cs="Times New Roman"/>
          <w:sz w:val="24"/>
          <w:szCs w:val="24"/>
        </w:rPr>
        <w:t xml:space="preserve"> Crypto currency markets are relatively new, and the availability of historical data for training machine learning models is limited compared to traditional financial markets. </w:t>
      </w:r>
    </w:p>
    <w:p w14:paraId="76476FCB" w14:textId="77777777" w:rsidR="00016864" w:rsidRDefault="00016864" w:rsidP="00016864">
      <w:pPr>
        <w:spacing w:line="360" w:lineRule="auto"/>
        <w:ind w:left="360"/>
        <w:jc w:val="both"/>
        <w:rPr>
          <w:rFonts w:ascii="Times New Roman" w:hAnsi="Times New Roman" w:cs="Times New Roman"/>
          <w:sz w:val="24"/>
          <w:szCs w:val="24"/>
        </w:rPr>
      </w:pPr>
      <w:r>
        <w:rPr>
          <w:rFonts w:ascii="Times New Roman" w:hAnsi="Times New Roman" w:cs="Times New Roman"/>
          <w:b/>
          <w:sz w:val="24"/>
          <w:szCs w:val="24"/>
        </w:rPr>
        <w:t>3. Volatility and non-linearity:</w:t>
      </w:r>
      <w:r>
        <w:rPr>
          <w:rFonts w:ascii="Times New Roman" w:hAnsi="Times New Roman" w:cs="Times New Roman"/>
          <w:sz w:val="24"/>
          <w:szCs w:val="24"/>
        </w:rPr>
        <w:t xml:space="preserve"> Crypto currency markets are highly volatile and exhibit non-linear patterns, which can pose challenges for machine learning models. </w:t>
      </w:r>
    </w:p>
    <w:p w14:paraId="78A08F64" w14:textId="77777777" w:rsidR="00522889" w:rsidRDefault="00522889" w:rsidP="00CD16DA">
      <w:pPr>
        <w:spacing w:line="360" w:lineRule="auto"/>
        <w:rPr>
          <w:rFonts w:ascii="Times New Roman" w:hAnsi="Times New Roman" w:cs="Times New Roman"/>
          <w:b/>
          <w:sz w:val="24"/>
          <w:szCs w:val="24"/>
        </w:rPr>
      </w:pPr>
    </w:p>
    <w:p w14:paraId="29DF9AEC" w14:textId="77777777" w:rsidR="008F4B40" w:rsidRPr="00CD16DA" w:rsidRDefault="008F4B40" w:rsidP="00CD16DA">
      <w:pPr>
        <w:spacing w:line="360" w:lineRule="auto"/>
        <w:rPr>
          <w:rFonts w:ascii="Times New Roman" w:hAnsi="Times New Roman" w:cs="Times New Roman"/>
          <w:b/>
          <w:sz w:val="24"/>
          <w:szCs w:val="24"/>
        </w:rPr>
      </w:pPr>
    </w:p>
    <w:p w14:paraId="5ABD2B2C" w14:textId="132474C6" w:rsidR="00EF5DE9" w:rsidRDefault="00EF5DE9" w:rsidP="003037B8">
      <w:pPr>
        <w:pStyle w:val="ListParagraph"/>
        <w:spacing w:line="360" w:lineRule="auto"/>
        <w:jc w:val="center"/>
        <w:rPr>
          <w:rFonts w:ascii="Times New Roman" w:hAnsi="Times New Roman" w:cs="Times New Roman"/>
          <w:b/>
          <w:sz w:val="24"/>
          <w:szCs w:val="24"/>
        </w:rPr>
      </w:pPr>
      <w:r>
        <w:rPr>
          <w:rFonts w:ascii="Times New Roman" w:hAnsi="Times New Roman" w:cs="Times New Roman"/>
          <w:b/>
          <w:sz w:val="24"/>
          <w:szCs w:val="24"/>
        </w:rPr>
        <w:t>PROPOSED SYSTEM</w:t>
      </w:r>
    </w:p>
    <w:p w14:paraId="5FD68B12" w14:textId="77777777" w:rsidR="00016864" w:rsidRDefault="00016864" w:rsidP="0001686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proposed system aims to utilize machine learning techniques, specifically Linear Discriminant Analysis (LDA) classifier, for analyzing financial risk in the cryptocurrency market. LDA will be employed to identify patterns and correlations within the market data to assess potential risks. The system will collect and process a diverse set of cryptocurrency market data, including historical prices, trading volumes, and market sentiment indicators. It will train the LDA classifier on this data to classify and predict the likelihood of financial risk events, such as price fluctuations or market crashes. The results will assist in effective risk management strategies and decision-making for cryptocurrency market participants. The system's comprehensive analysis aims to enhance the understanding and management of financial risks associated with cryptocurrencies.</w:t>
      </w:r>
    </w:p>
    <w:p w14:paraId="7B302AD1" w14:textId="77777777" w:rsidR="008F4B40" w:rsidRDefault="008F4B40" w:rsidP="00B415B3">
      <w:pPr>
        <w:spacing w:line="360" w:lineRule="auto"/>
        <w:jc w:val="both"/>
        <w:rPr>
          <w:rFonts w:ascii="Times New Roman" w:hAnsi="Times New Roman" w:cs="Times New Roman"/>
          <w:bCs/>
          <w:sz w:val="24"/>
          <w:szCs w:val="24"/>
        </w:rPr>
      </w:pPr>
    </w:p>
    <w:p w14:paraId="6B73F6E1" w14:textId="3998FE7F" w:rsidR="00B415B3" w:rsidRPr="00B05BBD" w:rsidRDefault="00B415B3" w:rsidP="00B415B3">
      <w:pPr>
        <w:spacing w:line="360" w:lineRule="auto"/>
        <w:jc w:val="both"/>
        <w:rPr>
          <w:rFonts w:ascii="Times New Roman" w:hAnsi="Times New Roman" w:cs="Times New Roman"/>
          <w:b/>
          <w:bCs/>
          <w:color w:val="000000" w:themeColor="text1"/>
          <w:sz w:val="24"/>
          <w:szCs w:val="24"/>
        </w:rPr>
      </w:pPr>
      <w:r w:rsidRPr="00B05BBD">
        <w:rPr>
          <w:rFonts w:ascii="Times New Roman" w:hAnsi="Times New Roman" w:cs="Times New Roman"/>
          <w:b/>
          <w:bCs/>
          <w:color w:val="000000" w:themeColor="text1"/>
          <w:sz w:val="24"/>
          <w:szCs w:val="24"/>
        </w:rPr>
        <w:t>ADVANTAGES</w:t>
      </w:r>
    </w:p>
    <w:p w14:paraId="5BCDA6F8" w14:textId="66F7DA95" w:rsidR="00016864" w:rsidRPr="00016864" w:rsidRDefault="00016864" w:rsidP="00016864">
      <w:pPr>
        <w:spacing w:line="360" w:lineRule="auto"/>
        <w:jc w:val="both"/>
        <w:rPr>
          <w:rFonts w:ascii="Times New Roman" w:hAnsi="Times New Roman" w:cs="Times New Roman"/>
          <w:color w:val="000000" w:themeColor="text1"/>
          <w:sz w:val="24"/>
          <w:szCs w:val="24"/>
        </w:rPr>
      </w:pPr>
      <w:r w:rsidRPr="00016864">
        <w:rPr>
          <w:rFonts w:ascii="Times New Roman" w:hAnsi="Times New Roman" w:cs="Times New Roman"/>
          <w:b/>
          <w:bCs/>
          <w:color w:val="000000" w:themeColor="text1"/>
          <w:sz w:val="24"/>
          <w:szCs w:val="24"/>
        </w:rPr>
        <w:t>1. Enhanced Risk Assessment:</w:t>
      </w:r>
      <w:r w:rsidRPr="00016864">
        <w:rPr>
          <w:rFonts w:ascii="Times New Roman" w:hAnsi="Times New Roman" w:cs="Times New Roman"/>
          <w:color w:val="000000" w:themeColor="text1"/>
          <w:sz w:val="24"/>
          <w:szCs w:val="24"/>
        </w:rPr>
        <w:t xml:space="preserve"> Machine learning-based analysis improves risk assessment by identifying patterns and correlations in cryptocurrency market data, aiding in the detection of potential financial risks.</w:t>
      </w:r>
    </w:p>
    <w:p w14:paraId="2B740841" w14:textId="35610085" w:rsidR="00016864" w:rsidRPr="00016864" w:rsidRDefault="00016864" w:rsidP="00016864">
      <w:pPr>
        <w:spacing w:line="360" w:lineRule="auto"/>
        <w:jc w:val="both"/>
        <w:rPr>
          <w:rFonts w:ascii="Times New Roman" w:hAnsi="Times New Roman" w:cs="Times New Roman"/>
          <w:color w:val="000000" w:themeColor="text1"/>
          <w:sz w:val="24"/>
          <w:szCs w:val="24"/>
        </w:rPr>
      </w:pPr>
      <w:r w:rsidRPr="00016864">
        <w:rPr>
          <w:rFonts w:ascii="Times New Roman" w:hAnsi="Times New Roman" w:cs="Times New Roman"/>
          <w:b/>
          <w:bCs/>
          <w:color w:val="000000" w:themeColor="text1"/>
          <w:sz w:val="24"/>
          <w:szCs w:val="24"/>
        </w:rPr>
        <w:lastRenderedPageBreak/>
        <w:t xml:space="preserve">2. Informed Decision-Making: </w:t>
      </w:r>
      <w:r w:rsidRPr="00016864">
        <w:rPr>
          <w:rFonts w:ascii="Times New Roman" w:hAnsi="Times New Roman" w:cs="Times New Roman"/>
          <w:color w:val="000000" w:themeColor="text1"/>
          <w:sz w:val="24"/>
          <w:szCs w:val="24"/>
        </w:rPr>
        <w:t>The system provides valuable insights for risk auditors, bank managers, and compliance officers, enabling more informed decisions in the dynamic cryptocurrency landscape.</w:t>
      </w:r>
    </w:p>
    <w:p w14:paraId="0C9CD85E" w14:textId="655DB8DE" w:rsidR="00016864" w:rsidRPr="00016864" w:rsidRDefault="00016864" w:rsidP="00016864">
      <w:pPr>
        <w:spacing w:line="360" w:lineRule="auto"/>
        <w:jc w:val="both"/>
        <w:rPr>
          <w:rFonts w:ascii="Times New Roman" w:hAnsi="Times New Roman" w:cs="Times New Roman"/>
          <w:color w:val="000000" w:themeColor="text1"/>
          <w:sz w:val="24"/>
          <w:szCs w:val="24"/>
        </w:rPr>
      </w:pPr>
      <w:r w:rsidRPr="00016864">
        <w:rPr>
          <w:rFonts w:ascii="Times New Roman" w:hAnsi="Times New Roman" w:cs="Times New Roman"/>
          <w:b/>
          <w:bCs/>
          <w:color w:val="000000" w:themeColor="text1"/>
          <w:sz w:val="24"/>
          <w:szCs w:val="24"/>
        </w:rPr>
        <w:t>3. Robust Model:</w:t>
      </w:r>
      <w:r w:rsidRPr="00016864">
        <w:rPr>
          <w:rFonts w:ascii="Times New Roman" w:hAnsi="Times New Roman" w:cs="Times New Roman"/>
          <w:color w:val="000000" w:themeColor="text1"/>
          <w:sz w:val="24"/>
          <w:szCs w:val="24"/>
        </w:rPr>
        <w:t xml:space="preserve"> Hierarchical Risk Parity and unsupervised machine learning techniques make the model resilient across various scenarios and portfolio adjustments, ensuring effective risk management.</w:t>
      </w:r>
    </w:p>
    <w:p w14:paraId="49EB966F" w14:textId="578A1296" w:rsidR="00016864" w:rsidRPr="00016864" w:rsidRDefault="00016864" w:rsidP="00016864">
      <w:pPr>
        <w:spacing w:line="360" w:lineRule="auto"/>
        <w:jc w:val="both"/>
        <w:rPr>
          <w:rFonts w:ascii="Times New Roman" w:hAnsi="Times New Roman" w:cs="Times New Roman"/>
          <w:color w:val="000000" w:themeColor="text1"/>
          <w:sz w:val="24"/>
          <w:szCs w:val="24"/>
        </w:rPr>
      </w:pPr>
      <w:r w:rsidRPr="00016864">
        <w:rPr>
          <w:rFonts w:ascii="Times New Roman" w:hAnsi="Times New Roman" w:cs="Times New Roman"/>
          <w:b/>
          <w:bCs/>
          <w:color w:val="000000" w:themeColor="text1"/>
          <w:sz w:val="24"/>
          <w:szCs w:val="24"/>
        </w:rPr>
        <w:t>4. Expertise Utilization:</w:t>
      </w:r>
      <w:r w:rsidRPr="00016864">
        <w:rPr>
          <w:rFonts w:ascii="Times New Roman" w:hAnsi="Times New Roman" w:cs="Times New Roman"/>
          <w:color w:val="000000" w:themeColor="text1"/>
          <w:sz w:val="24"/>
          <w:szCs w:val="24"/>
        </w:rPr>
        <w:t xml:space="preserve"> Professional expertise in cryptocurrency transactions is leveraged to better assess and manage risks, with experienced individuals demonstrating superior risk management capabilities.</w:t>
      </w:r>
    </w:p>
    <w:p w14:paraId="6EE18DD7" w14:textId="6DF6EFF8" w:rsidR="00B36114" w:rsidRPr="00016864" w:rsidRDefault="00016864" w:rsidP="00016864">
      <w:pPr>
        <w:spacing w:line="360" w:lineRule="auto"/>
        <w:jc w:val="both"/>
        <w:rPr>
          <w:rFonts w:ascii="Times New Roman" w:hAnsi="Times New Roman" w:cs="Times New Roman"/>
          <w:color w:val="000000" w:themeColor="text1"/>
          <w:sz w:val="24"/>
          <w:szCs w:val="24"/>
        </w:rPr>
      </w:pPr>
      <w:r w:rsidRPr="00016864">
        <w:rPr>
          <w:rFonts w:ascii="Times New Roman" w:hAnsi="Times New Roman" w:cs="Times New Roman"/>
          <w:b/>
          <w:bCs/>
          <w:color w:val="000000" w:themeColor="text1"/>
          <w:sz w:val="24"/>
          <w:szCs w:val="24"/>
        </w:rPr>
        <w:t>5. Comprehensive Framework:</w:t>
      </w:r>
      <w:r w:rsidRPr="00016864">
        <w:rPr>
          <w:rFonts w:ascii="Times New Roman" w:hAnsi="Times New Roman" w:cs="Times New Roman"/>
          <w:color w:val="000000" w:themeColor="text1"/>
          <w:sz w:val="24"/>
          <w:szCs w:val="24"/>
        </w:rPr>
        <w:t xml:space="preserve"> The proposed system offers a comprehensive approach to evaluating and managing financial risks associated with cryptocurrencies, addressing the challenges posed by rapid growth and adoption in the market.</w:t>
      </w:r>
    </w:p>
    <w:p w14:paraId="4C394D0A" w14:textId="77777777" w:rsidR="00CE00BA" w:rsidRDefault="00CE00BA" w:rsidP="003037B8">
      <w:pPr>
        <w:spacing w:line="360" w:lineRule="auto"/>
        <w:jc w:val="both"/>
        <w:rPr>
          <w:rFonts w:ascii="Times New Roman" w:hAnsi="Times New Roman" w:cs="Times New Roman"/>
          <w:b/>
          <w:bCs/>
          <w:color w:val="000000" w:themeColor="text1"/>
          <w:sz w:val="24"/>
          <w:szCs w:val="24"/>
        </w:rPr>
      </w:pPr>
    </w:p>
    <w:p w14:paraId="31E6039C" w14:textId="77777777" w:rsidR="00EF5DE9" w:rsidRDefault="00EF5DE9" w:rsidP="003037B8">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BLOCK DIAGRAM</w:t>
      </w:r>
    </w:p>
    <w:p w14:paraId="31356EDD" w14:textId="77777777" w:rsidR="00016864" w:rsidRDefault="00016864" w:rsidP="003037B8">
      <w:pPr>
        <w:spacing w:line="360" w:lineRule="auto"/>
        <w:jc w:val="both"/>
        <w:rPr>
          <w:rFonts w:ascii="Times New Roman" w:hAnsi="Times New Roman" w:cs="Times New Roman"/>
          <w:b/>
          <w:bCs/>
          <w:color w:val="000000" w:themeColor="text1"/>
          <w:sz w:val="24"/>
          <w:szCs w:val="24"/>
        </w:rPr>
      </w:pPr>
    </w:p>
    <w:p w14:paraId="0997609B" w14:textId="77777777" w:rsidR="00016864" w:rsidRDefault="00016864" w:rsidP="003037B8">
      <w:pPr>
        <w:spacing w:line="360" w:lineRule="auto"/>
        <w:jc w:val="both"/>
        <w:rPr>
          <w:rFonts w:ascii="Times New Roman" w:hAnsi="Times New Roman" w:cs="Times New Roman"/>
          <w:b/>
          <w:bCs/>
          <w:color w:val="000000" w:themeColor="text1"/>
          <w:sz w:val="24"/>
          <w:szCs w:val="24"/>
        </w:rPr>
      </w:pPr>
    </w:p>
    <w:p w14:paraId="0F3C6710" w14:textId="3953A4D6" w:rsidR="00A25894" w:rsidRPr="00016864" w:rsidRDefault="00016864" w:rsidP="00CE00BA">
      <w:pPr>
        <w:spacing w:line="360" w:lineRule="auto"/>
        <w:jc w:val="both"/>
        <w:rPr>
          <w:rFonts w:ascii="Times New Roman" w:hAnsi="Times New Roman" w:cs="Times New Roman"/>
          <w:b/>
          <w:bCs/>
          <w:color w:val="000000" w:themeColor="text1"/>
          <w:sz w:val="24"/>
          <w:szCs w:val="24"/>
        </w:rPr>
      </w:pPr>
      <w:r>
        <w:rPr>
          <w:noProof/>
        </w:rPr>
        <w:t xml:space="preserve">                       </w:t>
      </w:r>
      <w:r>
        <w:rPr>
          <w:noProof/>
        </w:rPr>
        <w:drawing>
          <wp:inline distT="0" distB="0" distL="0" distR="0" wp14:anchorId="6851DF39" wp14:editId="27ED6DFE">
            <wp:extent cx="3657600" cy="35052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57600" cy="3505200"/>
                    </a:xfrm>
                    <a:prstGeom prst="rect">
                      <a:avLst/>
                    </a:prstGeom>
                  </pic:spPr>
                </pic:pic>
              </a:graphicData>
            </a:graphic>
          </wp:inline>
        </w:drawing>
      </w:r>
    </w:p>
    <w:p w14:paraId="6AC9FD07" w14:textId="6B53F720" w:rsidR="00321E73" w:rsidRDefault="00321E73" w:rsidP="00A25894">
      <w:pPr>
        <w:spacing w:line="360" w:lineRule="auto"/>
        <w:ind w:left="1440" w:firstLine="720"/>
        <w:jc w:val="both"/>
        <w:rPr>
          <w:rFonts w:ascii="Times New Roman" w:hAnsi="Times New Roman"/>
          <w:b/>
          <w:color w:val="000000" w:themeColor="text1"/>
          <w:sz w:val="28"/>
          <w:szCs w:val="28"/>
        </w:rPr>
      </w:pPr>
      <w:r w:rsidRPr="00F94095">
        <w:rPr>
          <w:rFonts w:ascii="Times New Roman" w:hAnsi="Times New Roman"/>
          <w:b/>
          <w:color w:val="000000" w:themeColor="text1"/>
          <w:sz w:val="28"/>
          <w:szCs w:val="28"/>
        </w:rPr>
        <w:lastRenderedPageBreak/>
        <w:t>SYSTEM SPECIFICATIONS</w:t>
      </w:r>
    </w:p>
    <w:p w14:paraId="61FCE70F" w14:textId="77777777" w:rsidR="004E566D" w:rsidRPr="00F94095" w:rsidRDefault="004E566D" w:rsidP="003037B8">
      <w:pPr>
        <w:spacing w:line="360" w:lineRule="auto"/>
        <w:ind w:left="2160" w:firstLine="720"/>
        <w:jc w:val="both"/>
        <w:rPr>
          <w:rFonts w:ascii="Times New Roman" w:hAnsi="Times New Roman"/>
          <w:b/>
          <w:color w:val="000000" w:themeColor="text1"/>
          <w:sz w:val="28"/>
          <w:szCs w:val="28"/>
        </w:rPr>
      </w:pPr>
    </w:p>
    <w:p w14:paraId="3E390B7B" w14:textId="1B4A7B99" w:rsidR="00321E73" w:rsidRPr="00F94095" w:rsidRDefault="00A25894" w:rsidP="003037B8">
      <w:pPr>
        <w:widowControl w:val="0"/>
        <w:tabs>
          <w:tab w:val="left" w:pos="1200"/>
          <w:tab w:val="center" w:pos="5547"/>
        </w:tabs>
        <w:autoSpaceDE w:val="0"/>
        <w:autoSpaceDN w:val="0"/>
        <w:adjustRightInd w:val="0"/>
        <w:spacing w:line="360" w:lineRule="auto"/>
        <w:jc w:val="both"/>
        <w:rPr>
          <w:rFonts w:ascii="Times New Roman" w:hAnsi="Times New Roman"/>
          <w:b/>
          <w:sz w:val="28"/>
          <w:szCs w:val="28"/>
        </w:rPr>
      </w:pPr>
      <w:r>
        <w:rPr>
          <w:rFonts w:ascii="Times New Roman" w:hAnsi="Times New Roman"/>
          <w:b/>
          <w:sz w:val="28"/>
          <w:szCs w:val="28"/>
        </w:rPr>
        <w:t xml:space="preserve"> </w:t>
      </w:r>
      <w:r w:rsidR="00321E73" w:rsidRPr="00F94095">
        <w:rPr>
          <w:rFonts w:ascii="Times New Roman" w:hAnsi="Times New Roman"/>
          <w:b/>
          <w:sz w:val="28"/>
          <w:szCs w:val="28"/>
        </w:rPr>
        <w:t>SOFTWARE REQUIREMENS</w:t>
      </w:r>
    </w:p>
    <w:p w14:paraId="5315F0B2" w14:textId="77777777" w:rsidR="006925D1" w:rsidRDefault="006925D1" w:rsidP="006925D1">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0BBFCD49" w14:textId="77777777" w:rsidR="006925D1" w:rsidRDefault="006925D1" w:rsidP="006925D1">
      <w:pPr>
        <w:pStyle w:val="BodyText"/>
        <w:ind w:left="720"/>
        <w:jc w:val="both"/>
        <w:rPr>
          <w:color w:val="000000"/>
          <w:sz w:val="24"/>
        </w:rPr>
      </w:pPr>
      <w:proofErr w:type="gramStart"/>
      <w:r>
        <w:rPr>
          <w:color w:val="000000"/>
          <w:sz w:val="24"/>
        </w:rPr>
        <w:t>Server side</w:t>
      </w:r>
      <w:proofErr w:type="gramEnd"/>
      <w:r>
        <w:rPr>
          <w:color w:val="000000"/>
          <w:sz w:val="24"/>
        </w:rPr>
        <w:t xml:space="preserve"> Script</w:t>
      </w:r>
      <w:r>
        <w:rPr>
          <w:color w:val="000000"/>
          <w:sz w:val="24"/>
        </w:rPr>
        <w:tab/>
      </w:r>
      <w:r>
        <w:rPr>
          <w:color w:val="000000"/>
          <w:sz w:val="24"/>
        </w:rPr>
        <w:tab/>
        <w:t>:  HTML, CSS, Bootstrap &amp; JS</w:t>
      </w:r>
    </w:p>
    <w:p w14:paraId="58331D38" w14:textId="77777777" w:rsidR="006925D1" w:rsidRDefault="006925D1" w:rsidP="006925D1">
      <w:pPr>
        <w:pStyle w:val="BodyText"/>
        <w:ind w:left="720"/>
        <w:jc w:val="both"/>
        <w:rPr>
          <w:color w:val="000000"/>
          <w:sz w:val="24"/>
        </w:rPr>
      </w:pPr>
      <w:r>
        <w:rPr>
          <w:color w:val="000000"/>
          <w:sz w:val="24"/>
        </w:rPr>
        <w:t>Programming Language</w:t>
      </w:r>
      <w:r>
        <w:rPr>
          <w:color w:val="000000"/>
          <w:sz w:val="24"/>
        </w:rPr>
        <w:tab/>
        <w:t>:  Python</w:t>
      </w:r>
    </w:p>
    <w:p w14:paraId="3BF4D3EC" w14:textId="77777777" w:rsidR="006925D1" w:rsidRDefault="006925D1" w:rsidP="006925D1">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Flask, Pandas, Mysql.connector, Os, Smtplib, Numpy</w:t>
      </w:r>
    </w:p>
    <w:p w14:paraId="3A72D1C3" w14:textId="54D91874" w:rsidR="006925D1" w:rsidRDefault="006925D1" w:rsidP="006925D1">
      <w:pPr>
        <w:pStyle w:val="BodyText"/>
        <w:ind w:left="720"/>
        <w:jc w:val="both"/>
        <w:rPr>
          <w:color w:val="000000"/>
          <w:sz w:val="24"/>
        </w:rPr>
      </w:pPr>
      <w:r>
        <w:rPr>
          <w:color w:val="000000"/>
          <w:sz w:val="24"/>
        </w:rPr>
        <w:t>IDE/Workbench</w:t>
      </w:r>
      <w:r>
        <w:rPr>
          <w:color w:val="000000"/>
          <w:sz w:val="24"/>
        </w:rPr>
        <w:tab/>
      </w:r>
      <w:r>
        <w:rPr>
          <w:color w:val="000000"/>
          <w:sz w:val="24"/>
        </w:rPr>
        <w:tab/>
        <w:t>:  PyCharm</w:t>
      </w:r>
      <w:r w:rsidR="00D70CB9">
        <w:rPr>
          <w:color w:val="000000"/>
          <w:sz w:val="24"/>
        </w:rPr>
        <w:t>, VSCode, Jypyter NoteBook</w:t>
      </w:r>
    </w:p>
    <w:p w14:paraId="61E5F530" w14:textId="77777777" w:rsidR="006925D1" w:rsidRDefault="006925D1" w:rsidP="006925D1">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4DFC19FD" w14:textId="77777777" w:rsidR="006925D1" w:rsidRDefault="006925D1" w:rsidP="006925D1">
      <w:pPr>
        <w:pStyle w:val="BodyText"/>
        <w:ind w:left="720"/>
        <w:jc w:val="both"/>
        <w:rPr>
          <w:color w:val="000000"/>
          <w:sz w:val="24"/>
        </w:rPr>
      </w:pPr>
      <w:r>
        <w:rPr>
          <w:color w:val="000000"/>
          <w:sz w:val="24"/>
        </w:rPr>
        <w:t>Server Deployment</w:t>
      </w:r>
      <w:r>
        <w:rPr>
          <w:color w:val="000000"/>
          <w:sz w:val="24"/>
        </w:rPr>
        <w:tab/>
      </w:r>
      <w:r>
        <w:rPr>
          <w:color w:val="000000"/>
          <w:sz w:val="24"/>
        </w:rPr>
        <w:tab/>
        <w:t>:  Xampp Server</w:t>
      </w:r>
    </w:p>
    <w:p w14:paraId="5B7DD9CC" w14:textId="77777777" w:rsidR="006925D1" w:rsidRDefault="006925D1" w:rsidP="006925D1">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1F05C88" w14:textId="77777777" w:rsidR="00325C9B" w:rsidRDefault="00321E73" w:rsidP="003037B8">
      <w:pPr>
        <w:widowControl w:val="0"/>
        <w:tabs>
          <w:tab w:val="left" w:pos="1200"/>
          <w:tab w:val="center" w:pos="5547"/>
        </w:tabs>
        <w:autoSpaceDE w:val="0"/>
        <w:autoSpaceDN w:val="0"/>
        <w:adjustRightInd w:val="0"/>
        <w:spacing w:line="360" w:lineRule="auto"/>
        <w:jc w:val="both"/>
        <w:rPr>
          <w:rFonts w:ascii="Times New Roman" w:hAnsi="Times New Roman"/>
          <w:b/>
          <w:sz w:val="28"/>
          <w:szCs w:val="28"/>
        </w:rPr>
      </w:pPr>
      <w:r w:rsidRPr="00F94095">
        <w:rPr>
          <w:rFonts w:ascii="Times New Roman" w:hAnsi="Times New Roman"/>
          <w:b/>
          <w:sz w:val="28"/>
          <w:szCs w:val="28"/>
        </w:rPr>
        <w:t xml:space="preserve"> </w:t>
      </w:r>
    </w:p>
    <w:p w14:paraId="6D1AA273" w14:textId="77777777" w:rsidR="00321E73" w:rsidRPr="00F94095" w:rsidRDefault="00321E73" w:rsidP="003037B8">
      <w:pPr>
        <w:widowControl w:val="0"/>
        <w:tabs>
          <w:tab w:val="left" w:pos="1200"/>
          <w:tab w:val="center" w:pos="5547"/>
        </w:tabs>
        <w:autoSpaceDE w:val="0"/>
        <w:autoSpaceDN w:val="0"/>
        <w:adjustRightInd w:val="0"/>
        <w:spacing w:line="360" w:lineRule="auto"/>
        <w:jc w:val="both"/>
        <w:rPr>
          <w:rFonts w:ascii="Times New Roman" w:hAnsi="Times New Roman"/>
          <w:b/>
          <w:sz w:val="28"/>
          <w:szCs w:val="28"/>
        </w:rPr>
      </w:pPr>
      <w:r w:rsidRPr="00F94095">
        <w:rPr>
          <w:rFonts w:ascii="Times New Roman" w:hAnsi="Times New Roman"/>
          <w:b/>
          <w:sz w:val="28"/>
          <w:szCs w:val="28"/>
        </w:rPr>
        <w:t>HARDWARE REQUIREMENTS</w:t>
      </w:r>
    </w:p>
    <w:p w14:paraId="7FEE0224" w14:textId="1E0F90D9" w:rsidR="006925D1" w:rsidRDefault="006925D1" w:rsidP="006925D1">
      <w:pPr>
        <w:pStyle w:val="Heading1"/>
        <w:spacing w:before="0" w:line="360" w:lineRule="auto"/>
        <w:ind w:firstLine="720"/>
        <w:jc w:val="both"/>
        <w:rPr>
          <w:rFonts w:ascii="Times New Roman" w:hAnsi="Times New Roman"/>
          <w:bCs w:val="0"/>
          <w:color w:val="000000"/>
          <w:kern w:val="36"/>
          <w:sz w:val="24"/>
          <w:szCs w:val="24"/>
        </w:rPr>
      </w:pPr>
      <w:r>
        <w:rPr>
          <w:rFonts w:ascii="Times New Roman" w:hAnsi="Times New Roman"/>
          <w:color w:val="000000"/>
          <w:kern w:val="36"/>
          <w:sz w:val="24"/>
          <w:szCs w:val="24"/>
        </w:rPr>
        <w:t>Processor</w:t>
      </w:r>
      <w:r>
        <w:rPr>
          <w:rFonts w:ascii="Times New Roman" w:hAnsi="Times New Roman"/>
          <w:color w:val="000000"/>
          <w:kern w:val="36"/>
          <w:sz w:val="24"/>
          <w:szCs w:val="24"/>
        </w:rPr>
        <w:tab/>
      </w:r>
      <w:r>
        <w:rPr>
          <w:rFonts w:ascii="Times New Roman" w:hAnsi="Times New Roman"/>
          <w:color w:val="000000"/>
          <w:kern w:val="36"/>
          <w:sz w:val="24"/>
          <w:szCs w:val="24"/>
        </w:rPr>
        <w:tab/>
      </w:r>
      <w:r>
        <w:rPr>
          <w:rFonts w:ascii="Times New Roman" w:hAnsi="Times New Roman"/>
          <w:color w:val="000000"/>
          <w:kern w:val="36"/>
          <w:sz w:val="24"/>
          <w:szCs w:val="24"/>
        </w:rPr>
        <w:tab/>
        <w:t>- I</w:t>
      </w:r>
      <w:r w:rsidR="00CE00BA">
        <w:rPr>
          <w:rFonts w:ascii="Times New Roman" w:hAnsi="Times New Roman"/>
          <w:color w:val="000000"/>
          <w:kern w:val="36"/>
          <w:sz w:val="24"/>
          <w:szCs w:val="24"/>
        </w:rPr>
        <w:t>5</w:t>
      </w:r>
      <w:r>
        <w:rPr>
          <w:rFonts w:ascii="Times New Roman" w:hAnsi="Times New Roman"/>
          <w:color w:val="000000"/>
          <w:kern w:val="36"/>
          <w:sz w:val="24"/>
          <w:szCs w:val="24"/>
        </w:rPr>
        <w:t>/Intel Processor</w:t>
      </w:r>
    </w:p>
    <w:p w14:paraId="68D50D4C" w14:textId="77777777" w:rsidR="006925D1" w:rsidRDefault="006925D1" w:rsidP="006925D1">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506BFDF1" w14:textId="77777777" w:rsidR="006925D1" w:rsidRDefault="006925D1" w:rsidP="006925D1">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59F9DE84" w14:textId="77777777" w:rsidR="006925D1" w:rsidRDefault="006925D1" w:rsidP="006925D1">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61DA513B" w14:textId="2FC09C72" w:rsidR="006925D1" w:rsidRDefault="006925D1" w:rsidP="006925D1">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xml:space="preserve">- </w:t>
      </w:r>
      <w:r w:rsidR="00D70CB9">
        <w:rPr>
          <w:rFonts w:ascii="Times New Roman" w:eastAsia="Calibri" w:hAnsi="Times New Roman"/>
          <w:color w:val="000000"/>
          <w:sz w:val="24"/>
          <w:szCs w:val="24"/>
        </w:rPr>
        <w:t>Any</w:t>
      </w:r>
    </w:p>
    <w:p w14:paraId="0F6B3820" w14:textId="77777777" w:rsidR="006925D1" w:rsidRDefault="006925D1" w:rsidP="006925D1">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5C4889FA" w14:textId="77777777" w:rsidR="00D52925" w:rsidRDefault="00D52925" w:rsidP="006925D1">
      <w:pPr>
        <w:spacing w:after="0" w:line="360" w:lineRule="auto"/>
        <w:ind w:firstLine="720"/>
        <w:jc w:val="both"/>
        <w:rPr>
          <w:rFonts w:ascii="Times New Roman" w:eastAsia="Calibri" w:hAnsi="Times New Roman"/>
          <w:color w:val="000000"/>
          <w:sz w:val="24"/>
          <w:szCs w:val="24"/>
        </w:rPr>
      </w:pPr>
    </w:p>
    <w:p w14:paraId="2E34BCC2" w14:textId="77777777" w:rsidR="00D52925" w:rsidRDefault="00D52925" w:rsidP="006925D1">
      <w:pPr>
        <w:spacing w:after="0" w:line="360" w:lineRule="auto"/>
        <w:ind w:firstLine="720"/>
        <w:jc w:val="both"/>
        <w:rPr>
          <w:rFonts w:ascii="Times New Roman" w:eastAsia="Calibri" w:hAnsi="Times New Roman"/>
          <w:color w:val="000000"/>
          <w:sz w:val="24"/>
          <w:szCs w:val="24"/>
        </w:rPr>
      </w:pPr>
    </w:p>
    <w:p w14:paraId="21E254EF" w14:textId="77777777" w:rsidR="000B6F89" w:rsidRDefault="000B6F89" w:rsidP="006925D1">
      <w:pPr>
        <w:spacing w:after="0" w:line="360" w:lineRule="auto"/>
        <w:ind w:firstLine="720"/>
        <w:jc w:val="both"/>
        <w:rPr>
          <w:rFonts w:ascii="Times New Roman" w:eastAsia="Calibri" w:hAnsi="Times New Roman"/>
          <w:color w:val="000000"/>
          <w:sz w:val="24"/>
          <w:szCs w:val="24"/>
        </w:rPr>
      </w:pPr>
    </w:p>
    <w:p w14:paraId="1283300C" w14:textId="77777777" w:rsidR="000B6F89" w:rsidRDefault="000B6F89" w:rsidP="006925D1">
      <w:pPr>
        <w:spacing w:after="0" w:line="360" w:lineRule="auto"/>
        <w:ind w:firstLine="720"/>
        <w:jc w:val="both"/>
        <w:rPr>
          <w:rFonts w:ascii="Times New Roman" w:eastAsia="Calibri" w:hAnsi="Times New Roman"/>
          <w:color w:val="000000"/>
          <w:sz w:val="24"/>
          <w:szCs w:val="24"/>
        </w:rPr>
      </w:pPr>
    </w:p>
    <w:p w14:paraId="4A76A503" w14:textId="77777777" w:rsidR="000B6F89" w:rsidRDefault="000B6F89" w:rsidP="006925D1">
      <w:pPr>
        <w:spacing w:after="0" w:line="360" w:lineRule="auto"/>
        <w:ind w:firstLine="720"/>
        <w:jc w:val="both"/>
        <w:rPr>
          <w:rFonts w:ascii="Times New Roman" w:eastAsia="Calibri" w:hAnsi="Times New Roman"/>
          <w:color w:val="000000"/>
          <w:sz w:val="24"/>
          <w:szCs w:val="24"/>
        </w:rPr>
      </w:pPr>
    </w:p>
    <w:p w14:paraId="10F27465" w14:textId="77777777" w:rsidR="000B6F89" w:rsidRDefault="000B6F89" w:rsidP="006925D1">
      <w:pPr>
        <w:spacing w:after="0" w:line="360" w:lineRule="auto"/>
        <w:ind w:firstLine="720"/>
        <w:jc w:val="both"/>
        <w:rPr>
          <w:rFonts w:ascii="Times New Roman" w:eastAsia="Calibri" w:hAnsi="Times New Roman"/>
          <w:color w:val="000000"/>
          <w:sz w:val="24"/>
          <w:szCs w:val="24"/>
        </w:rPr>
      </w:pPr>
    </w:p>
    <w:p w14:paraId="73C66952" w14:textId="77777777" w:rsidR="000B6F89" w:rsidRDefault="000B6F89" w:rsidP="006925D1">
      <w:pPr>
        <w:spacing w:after="0" w:line="360" w:lineRule="auto"/>
        <w:ind w:firstLine="720"/>
        <w:jc w:val="both"/>
        <w:rPr>
          <w:rFonts w:ascii="Times New Roman" w:eastAsia="Calibri" w:hAnsi="Times New Roman"/>
          <w:color w:val="000000"/>
          <w:sz w:val="24"/>
          <w:szCs w:val="24"/>
        </w:rPr>
      </w:pPr>
    </w:p>
    <w:p w14:paraId="6A723B74" w14:textId="77777777" w:rsidR="000B6F89" w:rsidRDefault="000B6F89" w:rsidP="006925D1">
      <w:pPr>
        <w:spacing w:after="0" w:line="360" w:lineRule="auto"/>
        <w:ind w:firstLine="720"/>
        <w:jc w:val="both"/>
        <w:rPr>
          <w:rFonts w:ascii="Times New Roman" w:eastAsia="Calibri" w:hAnsi="Times New Roman"/>
          <w:color w:val="000000"/>
          <w:sz w:val="24"/>
          <w:szCs w:val="24"/>
        </w:rPr>
      </w:pPr>
    </w:p>
    <w:p w14:paraId="63A768E4" w14:textId="77777777" w:rsidR="000B6F89" w:rsidRDefault="000B6F89" w:rsidP="006925D1">
      <w:pPr>
        <w:spacing w:after="0" w:line="360" w:lineRule="auto"/>
        <w:ind w:firstLine="720"/>
        <w:jc w:val="both"/>
        <w:rPr>
          <w:rFonts w:ascii="Times New Roman" w:eastAsia="Calibri" w:hAnsi="Times New Roman"/>
          <w:color w:val="000000"/>
          <w:sz w:val="24"/>
          <w:szCs w:val="24"/>
        </w:rPr>
      </w:pPr>
    </w:p>
    <w:p w14:paraId="689D7928" w14:textId="77777777" w:rsidR="000B6F89" w:rsidRDefault="000B6F89" w:rsidP="006925D1">
      <w:pPr>
        <w:spacing w:after="0" w:line="360" w:lineRule="auto"/>
        <w:ind w:firstLine="720"/>
        <w:jc w:val="both"/>
        <w:rPr>
          <w:rFonts w:ascii="Times New Roman" w:eastAsia="Calibri" w:hAnsi="Times New Roman"/>
          <w:color w:val="000000"/>
          <w:sz w:val="24"/>
          <w:szCs w:val="24"/>
        </w:rPr>
      </w:pPr>
    </w:p>
    <w:p w14:paraId="28453E80" w14:textId="77777777" w:rsidR="00D52925" w:rsidRDefault="00D52925" w:rsidP="006925D1">
      <w:pPr>
        <w:spacing w:after="0" w:line="360" w:lineRule="auto"/>
        <w:ind w:firstLine="720"/>
        <w:jc w:val="both"/>
        <w:rPr>
          <w:rFonts w:ascii="Times New Roman" w:eastAsia="Calibri" w:hAnsi="Times New Roman"/>
          <w:color w:val="000000"/>
          <w:sz w:val="24"/>
          <w:szCs w:val="24"/>
        </w:rPr>
      </w:pPr>
    </w:p>
    <w:p w14:paraId="69EDB3CE" w14:textId="77777777" w:rsidR="00D52925" w:rsidRDefault="00D52925" w:rsidP="00D52925">
      <w:pPr>
        <w:pStyle w:val="BodyText"/>
        <w:ind w:left="720"/>
        <w:rPr>
          <w:b/>
          <w:color w:val="000000"/>
          <w:sz w:val="28"/>
          <w:szCs w:val="28"/>
        </w:rPr>
      </w:pPr>
      <w:r>
        <w:rPr>
          <w:b/>
          <w:color w:val="000000"/>
          <w:sz w:val="28"/>
          <w:szCs w:val="28"/>
        </w:rPr>
        <w:lastRenderedPageBreak/>
        <w:t xml:space="preserve">               MODULES/IMPLEMENTATION</w:t>
      </w:r>
    </w:p>
    <w:p w14:paraId="5F17DE3E" w14:textId="77777777" w:rsidR="00D52925" w:rsidRDefault="00D52925" w:rsidP="00D52925">
      <w:pPr>
        <w:pStyle w:val="BodyText"/>
        <w:ind w:left="720"/>
        <w:rPr>
          <w:b/>
          <w:color w:val="000000"/>
          <w:sz w:val="28"/>
          <w:szCs w:val="28"/>
        </w:rPr>
      </w:pPr>
    </w:p>
    <w:p w14:paraId="1F25C384" w14:textId="77777777" w:rsidR="00CD16DA" w:rsidRDefault="00CD16DA" w:rsidP="00CD16DA">
      <w:pPr>
        <w:pStyle w:val="ListParagraph"/>
        <w:numPr>
          <w:ilvl w:val="0"/>
          <w:numId w:val="8"/>
        </w:numPr>
        <w:spacing w:line="360" w:lineRule="auto"/>
        <w:ind w:left="630"/>
        <w:rPr>
          <w:rFonts w:ascii="Times New Roman" w:hAnsi="Times New Roman" w:cs="Times New Roman"/>
          <w:sz w:val="24"/>
          <w:szCs w:val="24"/>
        </w:rPr>
      </w:pPr>
      <w:r w:rsidRPr="0090310C">
        <w:rPr>
          <w:rFonts w:ascii="Times New Roman" w:hAnsi="Times New Roman" w:cs="Times New Roman"/>
          <w:b/>
          <w:bCs/>
          <w:sz w:val="24"/>
          <w:szCs w:val="24"/>
        </w:rPr>
        <w:t>User</w:t>
      </w:r>
      <w:r>
        <w:rPr>
          <w:rFonts w:ascii="Times New Roman" w:hAnsi="Times New Roman" w:cs="Times New Roman"/>
          <w:sz w:val="24"/>
          <w:szCs w:val="24"/>
        </w:rPr>
        <w:t xml:space="preserve">: </w:t>
      </w:r>
    </w:p>
    <w:p w14:paraId="06CA58E0" w14:textId="7CC76A05" w:rsidR="00CD16DA" w:rsidRDefault="007F086A" w:rsidP="00CD16DA">
      <w:pPr>
        <w:pStyle w:val="ListParagraph"/>
        <w:numPr>
          <w:ilvl w:val="1"/>
          <w:numId w:val="8"/>
        </w:numPr>
        <w:spacing w:line="360" w:lineRule="auto"/>
        <w:rPr>
          <w:rFonts w:ascii="Times New Roman" w:hAnsi="Times New Roman" w:cs="Times New Roman"/>
          <w:b/>
          <w:bCs/>
          <w:sz w:val="24"/>
          <w:szCs w:val="24"/>
        </w:rPr>
      </w:pPr>
      <w:r>
        <w:rPr>
          <w:rFonts w:ascii="Times New Roman" w:hAnsi="Times New Roman" w:cs="Times New Roman"/>
          <w:b/>
          <w:bCs/>
          <w:sz w:val="24"/>
          <w:szCs w:val="24"/>
        </w:rPr>
        <w:t>L</w:t>
      </w:r>
      <w:r w:rsidR="00CD16DA">
        <w:rPr>
          <w:rFonts w:ascii="Times New Roman" w:hAnsi="Times New Roman" w:cs="Times New Roman"/>
          <w:b/>
          <w:bCs/>
          <w:sz w:val="24"/>
          <w:szCs w:val="24"/>
        </w:rPr>
        <w:t>oa</w:t>
      </w:r>
      <w:r>
        <w:rPr>
          <w:rFonts w:ascii="Times New Roman" w:hAnsi="Times New Roman" w:cs="Times New Roman"/>
          <w:b/>
          <w:bCs/>
          <w:sz w:val="24"/>
          <w:szCs w:val="24"/>
        </w:rPr>
        <w:t xml:space="preserve">d </w:t>
      </w:r>
      <w:r w:rsidR="00CD16DA">
        <w:rPr>
          <w:rFonts w:ascii="Times New Roman" w:hAnsi="Times New Roman" w:cs="Times New Roman"/>
          <w:b/>
          <w:bCs/>
          <w:sz w:val="24"/>
          <w:szCs w:val="24"/>
        </w:rPr>
        <w:t>data</w:t>
      </w:r>
      <w:r w:rsidR="00CD16DA" w:rsidRPr="0090310C">
        <w:rPr>
          <w:rFonts w:ascii="Times New Roman" w:hAnsi="Times New Roman" w:cs="Times New Roman"/>
          <w:b/>
          <w:bCs/>
          <w:sz w:val="24"/>
          <w:szCs w:val="24"/>
        </w:rPr>
        <w:t>:</w:t>
      </w:r>
    </w:p>
    <w:p w14:paraId="1BC04C83" w14:textId="0BC3B104" w:rsidR="00CD16DA" w:rsidRPr="000F6F6B" w:rsidRDefault="00CD16DA" w:rsidP="00CD16DA">
      <w:pPr>
        <w:pStyle w:val="ListParagraph"/>
        <w:spacing w:line="360" w:lineRule="auto"/>
        <w:ind w:left="630"/>
        <w:rPr>
          <w:rFonts w:ascii="Times New Roman" w:hAnsi="Times New Roman" w:cs="Times New Roman"/>
          <w:bCs/>
          <w:sz w:val="24"/>
          <w:szCs w:val="24"/>
        </w:rPr>
      </w:pPr>
      <w:r w:rsidRPr="000F6F6B">
        <w:rPr>
          <w:rFonts w:ascii="Times New Roman" w:hAnsi="Times New Roman" w:cs="Times New Roman"/>
          <w:bCs/>
          <w:sz w:val="24"/>
          <w:szCs w:val="24"/>
        </w:rPr>
        <w:t>In the loa</w:t>
      </w:r>
      <w:r w:rsidR="007F086A">
        <w:rPr>
          <w:rFonts w:ascii="Times New Roman" w:hAnsi="Times New Roman" w:cs="Times New Roman"/>
          <w:bCs/>
          <w:sz w:val="24"/>
          <w:szCs w:val="24"/>
        </w:rPr>
        <w:t xml:space="preserve"> </w:t>
      </w:r>
      <w:r w:rsidRPr="000F6F6B">
        <w:rPr>
          <w:rFonts w:ascii="Times New Roman" w:hAnsi="Times New Roman" w:cs="Times New Roman"/>
          <w:bCs/>
          <w:sz w:val="24"/>
          <w:szCs w:val="24"/>
        </w:rPr>
        <w:t>data</w:t>
      </w:r>
      <w:r>
        <w:rPr>
          <w:rFonts w:ascii="Times New Roman" w:hAnsi="Times New Roman" w:cs="Times New Roman"/>
          <w:bCs/>
          <w:sz w:val="24"/>
          <w:szCs w:val="24"/>
        </w:rPr>
        <w:t xml:space="preserve">, </w:t>
      </w:r>
      <w:r w:rsidRPr="000F6F6B">
        <w:rPr>
          <w:rFonts w:ascii="Times New Roman" w:hAnsi="Times New Roman" w:cs="Times New Roman"/>
          <w:bCs/>
          <w:sz w:val="24"/>
          <w:szCs w:val="24"/>
        </w:rPr>
        <w:t>the user will load the dataset for modelling.</w:t>
      </w:r>
    </w:p>
    <w:p w14:paraId="3B440DD7" w14:textId="77777777" w:rsidR="00CD16DA" w:rsidRPr="006A7B41" w:rsidRDefault="00CD16DA" w:rsidP="00CD16DA">
      <w:pPr>
        <w:pStyle w:val="ListParagraph"/>
        <w:numPr>
          <w:ilvl w:val="1"/>
          <w:numId w:val="8"/>
        </w:numPr>
        <w:spacing w:line="360" w:lineRule="auto"/>
        <w:rPr>
          <w:rFonts w:ascii="Times New Roman" w:hAnsi="Times New Roman" w:cs="Times New Roman"/>
          <w:b/>
          <w:sz w:val="24"/>
          <w:szCs w:val="24"/>
        </w:rPr>
      </w:pPr>
      <w:r w:rsidRPr="006A7B41">
        <w:rPr>
          <w:rFonts w:ascii="Times New Roman" w:hAnsi="Times New Roman" w:cs="Times New Roman"/>
          <w:b/>
          <w:sz w:val="24"/>
          <w:szCs w:val="24"/>
        </w:rPr>
        <w:t xml:space="preserve">Input </w:t>
      </w:r>
      <w:r>
        <w:rPr>
          <w:rFonts w:ascii="Times New Roman" w:hAnsi="Times New Roman" w:cs="Times New Roman"/>
          <w:b/>
          <w:sz w:val="24"/>
          <w:szCs w:val="24"/>
        </w:rPr>
        <w:t>Model</w:t>
      </w:r>
      <w:r w:rsidRPr="006A7B41">
        <w:rPr>
          <w:rFonts w:ascii="Times New Roman" w:hAnsi="Times New Roman" w:cs="Times New Roman"/>
          <w:b/>
          <w:sz w:val="24"/>
          <w:szCs w:val="24"/>
        </w:rPr>
        <w:t>:</w:t>
      </w:r>
    </w:p>
    <w:p w14:paraId="3CD3B930" w14:textId="77777777" w:rsidR="00CD16DA" w:rsidRPr="006A7B41" w:rsidRDefault="00CD16DA" w:rsidP="00CD16DA">
      <w:pPr>
        <w:pStyle w:val="ListParagraph"/>
        <w:spacing w:line="360" w:lineRule="auto"/>
        <w:ind w:left="630"/>
        <w:rPr>
          <w:rFonts w:ascii="Times New Roman" w:hAnsi="Times New Roman" w:cs="Times New Roman"/>
          <w:sz w:val="24"/>
          <w:szCs w:val="24"/>
        </w:rPr>
      </w:pPr>
      <w:r w:rsidRPr="00535D6A">
        <w:rPr>
          <w:rFonts w:ascii="Times New Roman" w:hAnsi="Times New Roman" w:cs="Times New Roman"/>
          <w:sz w:val="24"/>
          <w:szCs w:val="24"/>
        </w:rPr>
        <w:t xml:space="preserve">The user must provide </w:t>
      </w:r>
      <w:r>
        <w:rPr>
          <w:rFonts w:ascii="Times New Roman" w:hAnsi="Times New Roman" w:cs="Times New Roman"/>
          <w:sz w:val="24"/>
          <w:szCs w:val="24"/>
        </w:rPr>
        <w:t>input values for the certain fields in order to get results</w:t>
      </w:r>
      <w:r w:rsidRPr="00535D6A">
        <w:rPr>
          <w:rFonts w:ascii="Times New Roman" w:hAnsi="Times New Roman" w:cs="Times New Roman"/>
          <w:sz w:val="24"/>
          <w:szCs w:val="24"/>
        </w:rPr>
        <w:t>.</w:t>
      </w:r>
    </w:p>
    <w:p w14:paraId="2174363D" w14:textId="77777777" w:rsidR="00CD16DA" w:rsidRPr="002D2B93" w:rsidRDefault="00CD16DA" w:rsidP="00CD16DA">
      <w:pPr>
        <w:pStyle w:val="ListParagraph"/>
        <w:numPr>
          <w:ilvl w:val="1"/>
          <w:numId w:val="8"/>
        </w:numPr>
        <w:spacing w:line="360" w:lineRule="auto"/>
        <w:rPr>
          <w:rFonts w:ascii="Times New Roman" w:hAnsi="Times New Roman" w:cs="Times New Roman"/>
          <w:sz w:val="24"/>
          <w:szCs w:val="24"/>
        </w:rPr>
      </w:pPr>
      <w:r>
        <w:rPr>
          <w:rFonts w:ascii="Times New Roman" w:hAnsi="Times New Roman" w:cs="Times New Roman"/>
          <w:b/>
          <w:bCs/>
          <w:sz w:val="24"/>
          <w:szCs w:val="24"/>
        </w:rPr>
        <w:t>View Results:</w:t>
      </w:r>
    </w:p>
    <w:p w14:paraId="025186CC" w14:textId="77777777" w:rsidR="00CD16DA" w:rsidRPr="00490B50" w:rsidRDefault="00CD16DA" w:rsidP="00CD16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User view’s the generated results from the model.</w:t>
      </w:r>
    </w:p>
    <w:p w14:paraId="0CAD0246" w14:textId="77777777" w:rsidR="00CD16DA" w:rsidRDefault="00CD16DA" w:rsidP="00CD16DA">
      <w:pPr>
        <w:pStyle w:val="ListParagraph"/>
        <w:numPr>
          <w:ilvl w:val="1"/>
          <w:numId w:val="8"/>
        </w:numPr>
        <w:spacing w:line="360" w:lineRule="auto"/>
        <w:rPr>
          <w:rFonts w:ascii="Times New Roman" w:hAnsi="Times New Roman" w:cs="Times New Roman"/>
          <w:b/>
          <w:sz w:val="24"/>
          <w:szCs w:val="24"/>
        </w:rPr>
      </w:pPr>
      <w:r w:rsidRPr="00875FC0">
        <w:rPr>
          <w:rFonts w:ascii="Times New Roman" w:hAnsi="Times New Roman" w:cs="Times New Roman"/>
          <w:b/>
          <w:sz w:val="24"/>
          <w:szCs w:val="24"/>
        </w:rPr>
        <w:t>View score:</w:t>
      </w:r>
    </w:p>
    <w:p w14:paraId="643CF9D1" w14:textId="77777777" w:rsidR="00CD16DA" w:rsidRDefault="00CD16DA" w:rsidP="00CD16DA">
      <w:pPr>
        <w:pStyle w:val="ListParagraph"/>
        <w:spacing w:line="360" w:lineRule="auto"/>
        <w:rPr>
          <w:rFonts w:ascii="Times New Roman" w:hAnsi="Times New Roman" w:cs="Times New Roman"/>
          <w:b/>
          <w:sz w:val="24"/>
          <w:szCs w:val="24"/>
        </w:rPr>
      </w:pPr>
      <w:r>
        <w:rPr>
          <w:rFonts w:ascii="Times New Roman" w:hAnsi="Times New Roman" w:cs="Times New Roman"/>
          <w:sz w:val="24"/>
          <w:szCs w:val="24"/>
        </w:rPr>
        <w:t xml:space="preserve">Here </w:t>
      </w:r>
      <w:r w:rsidRPr="002D2B93">
        <w:rPr>
          <w:rFonts w:ascii="Times New Roman" w:hAnsi="Times New Roman" w:cs="Times New Roman"/>
          <w:sz w:val="24"/>
          <w:szCs w:val="24"/>
        </w:rPr>
        <w:t>user</w:t>
      </w:r>
      <w:r>
        <w:rPr>
          <w:rFonts w:ascii="Times New Roman" w:hAnsi="Times New Roman" w:cs="Times New Roman"/>
          <w:sz w:val="24"/>
          <w:szCs w:val="24"/>
        </w:rPr>
        <w:t xml:space="preserve"> have ability to view the accuracy in %  </w:t>
      </w:r>
    </w:p>
    <w:p w14:paraId="1248B537" w14:textId="77777777" w:rsidR="00CD16DA" w:rsidRDefault="00CD16DA" w:rsidP="00CD16DA">
      <w:pPr>
        <w:pStyle w:val="ListParagraph"/>
        <w:spacing w:line="360" w:lineRule="auto"/>
        <w:rPr>
          <w:rFonts w:ascii="Times New Roman" w:hAnsi="Times New Roman" w:cs="Times New Roman"/>
          <w:b/>
          <w:bCs/>
          <w:sz w:val="24"/>
          <w:szCs w:val="24"/>
        </w:rPr>
      </w:pPr>
    </w:p>
    <w:p w14:paraId="0A5CB190" w14:textId="77777777" w:rsidR="00CD16DA" w:rsidRPr="00490B50" w:rsidRDefault="00CD16DA" w:rsidP="00CD16DA">
      <w:pPr>
        <w:pStyle w:val="ListParagraph"/>
        <w:numPr>
          <w:ilvl w:val="0"/>
          <w:numId w:val="8"/>
        </w:numPr>
        <w:spacing w:line="360" w:lineRule="auto"/>
        <w:ind w:left="630"/>
        <w:rPr>
          <w:rFonts w:ascii="Times New Roman" w:hAnsi="Times New Roman" w:cs="Times New Roman"/>
          <w:b/>
          <w:bCs/>
          <w:sz w:val="24"/>
          <w:szCs w:val="24"/>
        </w:rPr>
      </w:pPr>
      <w:r w:rsidRPr="00490B50">
        <w:rPr>
          <w:rFonts w:ascii="Times New Roman" w:hAnsi="Times New Roman" w:cs="Times New Roman"/>
          <w:b/>
          <w:bCs/>
          <w:sz w:val="24"/>
          <w:szCs w:val="24"/>
        </w:rPr>
        <w:t>System</w:t>
      </w:r>
    </w:p>
    <w:p w14:paraId="211485BB" w14:textId="77777777" w:rsidR="00CD16DA" w:rsidRPr="003C72F6" w:rsidRDefault="00CD16DA" w:rsidP="00CD16DA">
      <w:pPr>
        <w:pStyle w:val="ListParagraph"/>
        <w:numPr>
          <w:ilvl w:val="1"/>
          <w:numId w:val="8"/>
        </w:numPr>
        <w:spacing w:line="360" w:lineRule="auto"/>
        <w:rPr>
          <w:rFonts w:ascii="Times New Roman" w:hAnsi="Times New Roman" w:cs="Times New Roman"/>
          <w:b/>
          <w:bCs/>
          <w:sz w:val="24"/>
          <w:szCs w:val="24"/>
        </w:rPr>
      </w:pPr>
      <w:r>
        <w:rPr>
          <w:rFonts w:ascii="Times New Roman" w:hAnsi="Times New Roman" w:cs="Times New Roman"/>
          <w:b/>
          <w:bCs/>
          <w:sz w:val="24"/>
          <w:szCs w:val="24"/>
        </w:rPr>
        <w:t>Working on dataset:</w:t>
      </w:r>
    </w:p>
    <w:p w14:paraId="2B5B150D" w14:textId="77777777" w:rsidR="00CD16DA" w:rsidRDefault="00CD16DA" w:rsidP="00CD16D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System </w:t>
      </w:r>
      <w:r w:rsidRPr="004C07FA">
        <w:rPr>
          <w:rFonts w:ascii="Times New Roman" w:hAnsi="Times New Roman" w:cs="Times New Roman"/>
          <w:sz w:val="24"/>
          <w:szCs w:val="24"/>
        </w:rPr>
        <w:t xml:space="preserve">checks </w:t>
      </w:r>
      <w:r>
        <w:rPr>
          <w:rFonts w:ascii="Times New Roman" w:hAnsi="Times New Roman" w:cs="Times New Roman"/>
          <w:sz w:val="24"/>
          <w:szCs w:val="24"/>
        </w:rPr>
        <w:t>for data whether it is available or not and load the data in csv files.</w:t>
      </w:r>
    </w:p>
    <w:p w14:paraId="60435D73" w14:textId="77777777" w:rsidR="00CD16DA" w:rsidRDefault="00CD16DA" w:rsidP="00CD16DA">
      <w:pPr>
        <w:pStyle w:val="ListParagraph"/>
        <w:numPr>
          <w:ilvl w:val="1"/>
          <w:numId w:val="8"/>
        </w:numPr>
        <w:spacing w:line="360" w:lineRule="auto"/>
        <w:rPr>
          <w:rFonts w:ascii="Times New Roman" w:hAnsi="Times New Roman" w:cs="Times New Roman"/>
          <w:b/>
          <w:sz w:val="24"/>
          <w:szCs w:val="24"/>
        </w:rPr>
      </w:pPr>
      <w:r w:rsidRPr="002C7435">
        <w:rPr>
          <w:rFonts w:ascii="Times New Roman" w:hAnsi="Times New Roman" w:cs="Times New Roman"/>
          <w:b/>
          <w:sz w:val="24"/>
          <w:szCs w:val="24"/>
        </w:rPr>
        <w:t>Pre-processing:</w:t>
      </w:r>
    </w:p>
    <w:p w14:paraId="1364FACB" w14:textId="77777777" w:rsidR="00CD16DA" w:rsidRDefault="00CD16DA" w:rsidP="00CD16DA">
      <w:pPr>
        <w:pStyle w:val="ListParagraph"/>
        <w:spacing w:line="360" w:lineRule="auto"/>
        <w:ind w:left="630"/>
        <w:rPr>
          <w:rFonts w:ascii="Times New Roman" w:hAnsi="Times New Roman" w:cs="Times New Roman"/>
          <w:sz w:val="24"/>
          <w:szCs w:val="24"/>
        </w:rPr>
      </w:pPr>
      <w:r w:rsidRPr="002D2B93">
        <w:rPr>
          <w:rFonts w:ascii="Times New Roman" w:hAnsi="Times New Roman" w:cs="Times New Roman"/>
          <w:sz w:val="24"/>
          <w:szCs w:val="24"/>
        </w:rPr>
        <w:t>Data need to be pre-processed according the models it helps to increase the accuracy of the model and better information about the data.</w:t>
      </w:r>
    </w:p>
    <w:p w14:paraId="23F5F472" w14:textId="77777777" w:rsidR="00CD16DA" w:rsidRDefault="00CD16DA" w:rsidP="00CD16DA">
      <w:pPr>
        <w:pStyle w:val="ListParagraph"/>
        <w:numPr>
          <w:ilvl w:val="1"/>
          <w:numId w:val="8"/>
        </w:numPr>
        <w:spacing w:line="360" w:lineRule="auto"/>
        <w:rPr>
          <w:rFonts w:ascii="Times New Roman" w:hAnsi="Times New Roman" w:cs="Times New Roman"/>
          <w:b/>
          <w:sz w:val="24"/>
          <w:szCs w:val="24"/>
        </w:rPr>
      </w:pPr>
      <w:r w:rsidRPr="002C7435">
        <w:rPr>
          <w:rFonts w:ascii="Times New Roman" w:hAnsi="Times New Roman" w:cs="Times New Roman"/>
          <w:b/>
          <w:sz w:val="24"/>
          <w:szCs w:val="24"/>
        </w:rPr>
        <w:t>Training the data:</w:t>
      </w:r>
    </w:p>
    <w:p w14:paraId="2DAF83D2" w14:textId="77777777" w:rsidR="00CD16DA" w:rsidRDefault="00CD16DA" w:rsidP="00CD16DA">
      <w:pPr>
        <w:pStyle w:val="ListParagraph"/>
        <w:spacing w:line="360" w:lineRule="auto"/>
        <w:ind w:left="630"/>
        <w:rPr>
          <w:rFonts w:ascii="Times New Roman" w:hAnsi="Times New Roman" w:cs="Times New Roman"/>
          <w:sz w:val="24"/>
          <w:szCs w:val="24"/>
        </w:rPr>
      </w:pPr>
      <w:r>
        <w:rPr>
          <w:rFonts w:ascii="Times New Roman" w:hAnsi="Times New Roman" w:cs="Times New Roman"/>
          <w:sz w:val="24"/>
          <w:szCs w:val="24"/>
        </w:rPr>
        <w:t>After pre-processing the data will split into two parts as train and test data before training with the given algorithms.</w:t>
      </w:r>
    </w:p>
    <w:p w14:paraId="4160D0ED" w14:textId="77777777" w:rsidR="00CD16DA" w:rsidRPr="003C72F6" w:rsidRDefault="00CD16DA" w:rsidP="00CD16DA">
      <w:pPr>
        <w:pStyle w:val="ListParagraph"/>
        <w:numPr>
          <w:ilvl w:val="1"/>
          <w:numId w:val="8"/>
        </w:numPr>
        <w:rPr>
          <w:rFonts w:ascii="Times New Roman" w:hAnsi="Times New Roman" w:cs="Times New Roman"/>
          <w:b/>
          <w:bCs/>
          <w:sz w:val="24"/>
          <w:szCs w:val="24"/>
        </w:rPr>
      </w:pPr>
      <w:r w:rsidRPr="003C72F6">
        <w:rPr>
          <w:rFonts w:ascii="Times New Roman" w:hAnsi="Times New Roman" w:cs="Times New Roman"/>
          <w:b/>
          <w:bCs/>
          <w:sz w:val="24"/>
          <w:szCs w:val="24"/>
        </w:rPr>
        <w:t>Model Building</w:t>
      </w:r>
    </w:p>
    <w:p w14:paraId="3A3BF26F" w14:textId="77777777" w:rsidR="00CD16DA" w:rsidRPr="001E31DE" w:rsidRDefault="00CD16DA" w:rsidP="00CD16DA">
      <w:pPr>
        <w:pStyle w:val="ListParagraph"/>
        <w:spacing w:line="360" w:lineRule="auto"/>
        <w:rPr>
          <w:rFonts w:ascii="Times New Roman" w:hAnsi="Times New Roman" w:cs="Times New Roman"/>
          <w:sz w:val="24"/>
          <w:szCs w:val="24"/>
        </w:rPr>
      </w:pPr>
      <w:r w:rsidRPr="00535D6A">
        <w:rPr>
          <w:rFonts w:ascii="Times New Roman" w:hAnsi="Times New Roman" w:cs="Times New Roman"/>
          <w:sz w:val="24"/>
          <w:szCs w:val="24"/>
        </w:rPr>
        <w:t xml:space="preserve">To create a model that predicts </w:t>
      </w:r>
      <w:r>
        <w:rPr>
          <w:rFonts w:ascii="Times New Roman" w:hAnsi="Times New Roman" w:cs="Times New Roman"/>
          <w:sz w:val="24"/>
          <w:szCs w:val="24"/>
        </w:rPr>
        <w:t>the personality with better accuracy, this module will help user.</w:t>
      </w:r>
    </w:p>
    <w:p w14:paraId="28D05A1A" w14:textId="77777777" w:rsidR="00CD16DA" w:rsidRPr="00A947BC" w:rsidRDefault="00CD16DA" w:rsidP="00CD16DA">
      <w:pPr>
        <w:pStyle w:val="ListParagraph"/>
        <w:numPr>
          <w:ilvl w:val="1"/>
          <w:numId w:val="8"/>
        </w:numPr>
        <w:spacing w:line="360" w:lineRule="auto"/>
        <w:rPr>
          <w:rFonts w:ascii="Times New Roman" w:hAnsi="Times New Roman" w:cs="Times New Roman"/>
          <w:b/>
          <w:sz w:val="24"/>
          <w:szCs w:val="24"/>
        </w:rPr>
      </w:pPr>
      <w:r w:rsidRPr="00A947BC">
        <w:rPr>
          <w:rFonts w:ascii="Times New Roman" w:hAnsi="Times New Roman" w:cs="Times New Roman"/>
          <w:b/>
          <w:sz w:val="24"/>
          <w:szCs w:val="24"/>
        </w:rPr>
        <w:t>Generated Score:</w:t>
      </w:r>
    </w:p>
    <w:p w14:paraId="5C1D5FC0" w14:textId="77777777" w:rsidR="00CD16DA" w:rsidRPr="00A947BC" w:rsidRDefault="00CD16DA" w:rsidP="00CD16DA">
      <w:pPr>
        <w:pStyle w:val="ListParagraph"/>
        <w:spacing w:line="360" w:lineRule="auto"/>
        <w:ind w:left="630"/>
        <w:rPr>
          <w:rFonts w:ascii="Times New Roman" w:hAnsi="Times New Roman" w:cs="Times New Roman"/>
          <w:b/>
          <w:sz w:val="24"/>
          <w:szCs w:val="24"/>
        </w:rPr>
      </w:pPr>
      <w:r>
        <w:rPr>
          <w:rFonts w:ascii="Times New Roman" w:hAnsi="Times New Roman" w:cs="Times New Roman"/>
          <w:sz w:val="24"/>
          <w:szCs w:val="24"/>
        </w:rPr>
        <w:t xml:space="preserve">Here user view the score in %  </w:t>
      </w:r>
    </w:p>
    <w:p w14:paraId="0AB4F4BA" w14:textId="77777777" w:rsidR="00897414" w:rsidRDefault="00897414" w:rsidP="003037B8">
      <w:pPr>
        <w:spacing w:line="360" w:lineRule="auto"/>
        <w:rPr>
          <w:rFonts w:ascii="Times New Roman" w:hAnsi="Times New Roman"/>
          <w:color w:val="000000"/>
          <w:sz w:val="28"/>
          <w:szCs w:val="28"/>
        </w:rPr>
      </w:pPr>
    </w:p>
    <w:p w14:paraId="5D80ED6F" w14:textId="77777777" w:rsidR="00F04166" w:rsidRPr="00F04166" w:rsidRDefault="00F04166" w:rsidP="00F04166"/>
    <w:p w14:paraId="412220E8" w14:textId="77777777" w:rsidR="00F04166" w:rsidRPr="00F04166" w:rsidRDefault="00F04166" w:rsidP="00F04166"/>
    <w:p w14:paraId="3F20C0C2" w14:textId="77777777" w:rsidR="00F04166" w:rsidRPr="00F04166" w:rsidRDefault="00F04166" w:rsidP="00F04166"/>
    <w:p w14:paraId="2F59E20A" w14:textId="10465E7E" w:rsidR="00F04166" w:rsidRDefault="00F04166" w:rsidP="00F04166">
      <w:pPr>
        <w:tabs>
          <w:tab w:val="left" w:pos="1845"/>
        </w:tabs>
        <w:rPr>
          <w:rFonts w:ascii="Times New Roman" w:hAnsi="Times New Roman"/>
          <w:color w:val="000000"/>
          <w:sz w:val="28"/>
          <w:szCs w:val="28"/>
        </w:rPr>
      </w:pPr>
      <w:r>
        <w:rPr>
          <w:rFonts w:ascii="Times New Roman" w:hAnsi="Times New Roman"/>
          <w:color w:val="000000"/>
          <w:sz w:val="28"/>
          <w:szCs w:val="28"/>
        </w:rPr>
        <w:tab/>
      </w:r>
    </w:p>
    <w:p w14:paraId="3850D69F" w14:textId="77777777" w:rsidR="00F04166" w:rsidRPr="00F04166" w:rsidRDefault="00F04166" w:rsidP="00F04166"/>
    <w:sectPr w:rsidR="00F04166" w:rsidRPr="00F04166">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464A6" w14:textId="77777777" w:rsidR="00FB756E" w:rsidRDefault="00FB756E" w:rsidP="007E2089">
      <w:pPr>
        <w:spacing w:after="0" w:line="240" w:lineRule="auto"/>
      </w:pPr>
      <w:r>
        <w:separator/>
      </w:r>
    </w:p>
  </w:endnote>
  <w:endnote w:type="continuationSeparator" w:id="0">
    <w:p w14:paraId="2B5AC725" w14:textId="77777777" w:rsidR="00FB756E" w:rsidRDefault="00FB756E" w:rsidP="007E2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8FD43" w14:textId="77777777" w:rsidR="00FB756E" w:rsidRDefault="00FB756E" w:rsidP="007E2089">
      <w:pPr>
        <w:spacing w:after="0" w:line="240" w:lineRule="auto"/>
      </w:pPr>
      <w:r>
        <w:separator/>
      </w:r>
    </w:p>
  </w:footnote>
  <w:footnote w:type="continuationSeparator" w:id="0">
    <w:p w14:paraId="4B020C35" w14:textId="77777777" w:rsidR="00FB756E" w:rsidRDefault="00FB756E" w:rsidP="007E2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7A002" w14:textId="77777777" w:rsidR="007E2089" w:rsidRPr="006F59AB" w:rsidRDefault="007E2089" w:rsidP="007E2089">
    <w:pPr>
      <w:pStyle w:val="Header"/>
      <w:tabs>
        <w:tab w:val="left" w:pos="760"/>
      </w:tabs>
      <w:jc w:val="right"/>
      <w:rPr>
        <w:rFonts w:ascii="Times New Roman" w:hAnsi="Times New Roman" w:cs="Times New Roman"/>
        <w:b/>
        <w:sz w:val="24"/>
        <w:szCs w:val="24"/>
      </w:rPr>
    </w:pPr>
    <w:r w:rsidRPr="006F59AB">
      <w:rPr>
        <w:rFonts w:ascii="Times New Roman" w:hAnsi="Times New Roman" w:cs="Times New Roman"/>
        <w:b/>
        <w:sz w:val="24"/>
        <w:szCs w:val="24"/>
      </w:rPr>
      <w:t xml:space="preserve">Domain: </w:t>
    </w:r>
    <w:r>
      <w:rPr>
        <w:rFonts w:ascii="Times New Roman" w:hAnsi="Times New Roman" w:cs="Times New Roman"/>
        <w:b/>
        <w:sz w:val="24"/>
        <w:szCs w:val="24"/>
      </w:rPr>
      <w:t>Web Application</w:t>
    </w:r>
  </w:p>
  <w:p w14:paraId="24724A17" w14:textId="77777777" w:rsidR="007E2089" w:rsidRPr="000909FB" w:rsidRDefault="007E2089" w:rsidP="007E2089">
    <w:pPr>
      <w:pStyle w:val="Header"/>
      <w:tabs>
        <w:tab w:val="left" w:pos="345"/>
      </w:tabs>
      <w:rPr>
        <w:rFonts w:ascii="Times New Roman" w:hAnsi="Times New Roman" w:cs="Times New Roman"/>
        <w:b/>
        <w:sz w:val="24"/>
        <w:szCs w:val="24"/>
      </w:rPr>
    </w:pPr>
    <w:r>
      <w:rPr>
        <w:rFonts w:ascii="Times New Roman" w:hAnsi="Times New Roman" w:cs="Times New Roman"/>
        <w:b/>
        <w:sz w:val="24"/>
        <w:szCs w:val="24"/>
      </w:rPr>
      <w:tab/>
    </w:r>
    <w:r w:rsidRPr="005E134E">
      <w:rPr>
        <w:rFonts w:ascii="Times New Roman" w:hAnsi="Times New Roman" w:cs="Times New Roman"/>
        <w:b/>
        <w:noProof/>
        <w:sz w:val="24"/>
        <w:szCs w:val="24"/>
        <w:lang w:val="en-US"/>
      </w:rPr>
      <w:drawing>
        <wp:anchor distT="0" distB="0" distL="114300" distR="114300" simplePos="0" relativeHeight="251659264" behindDoc="0" locked="0" layoutInCell="1" allowOverlap="1" wp14:anchorId="7794D832" wp14:editId="2436DB52">
          <wp:simplePos x="0" y="0"/>
          <wp:positionH relativeFrom="margin">
            <wp:posOffset>28575</wp:posOffset>
          </wp:positionH>
          <wp:positionV relativeFrom="margin">
            <wp:posOffset>-638175</wp:posOffset>
          </wp:positionV>
          <wp:extent cx="1571625" cy="523875"/>
          <wp:effectExtent l="19050" t="0" r="9525" b="0"/>
          <wp:wrapSquare wrapText="bothSides"/>
          <wp:docPr id="16" name="Picture 16" descr="Z:\new-tk-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Z:\new-tk-logo (1).png"/>
                  <pic:cNvPicPr>
                    <a:picLocks noChangeAspect="1" noChangeArrowheads="1"/>
                  </pic:cNvPicPr>
                </pic:nvPicPr>
                <pic:blipFill>
                  <a:blip r:embed="rId1"/>
                  <a:srcRect/>
                  <a:stretch>
                    <a:fillRect/>
                  </a:stretch>
                </pic:blipFill>
                <pic:spPr bwMode="auto">
                  <a:xfrm>
                    <a:off x="0" y="0"/>
                    <a:ext cx="1571625" cy="526415"/>
                  </a:xfrm>
                  <a:prstGeom prst="rect">
                    <a:avLst/>
                  </a:prstGeom>
                  <a:noFill/>
                  <a:ln w="9525">
                    <a:noFill/>
                    <a:miter lim="800000"/>
                    <a:headEnd/>
                    <a:tailEnd/>
                  </a:ln>
                </pic:spPr>
              </pic:pic>
            </a:graphicData>
          </a:graphic>
        </wp:anchor>
      </w:drawing>
    </w:r>
    <w:r w:rsidR="00502FFE">
      <w:rPr>
        <w:rFonts w:ascii="Times New Roman" w:hAnsi="Times New Roman" w:cs="Times New Roman"/>
        <w:b/>
        <w:sz w:val="24"/>
        <w:szCs w:val="24"/>
      </w:rPr>
      <w:tab/>
    </w:r>
    <w:r w:rsidRPr="000909FB">
      <w:rPr>
        <w:rFonts w:ascii="Times New Roman" w:hAnsi="Times New Roman" w:cs="Times New Roman"/>
        <w:b/>
        <w:sz w:val="24"/>
        <w:szCs w:val="24"/>
      </w:rPr>
      <w:t>Technology: Python</w:t>
    </w:r>
  </w:p>
  <w:p w14:paraId="4F911445" w14:textId="77777777" w:rsidR="007E2089" w:rsidRDefault="007E2089" w:rsidP="007E2089">
    <w:pPr>
      <w:pStyle w:val="Header"/>
    </w:pPr>
  </w:p>
  <w:p w14:paraId="0BC37296" w14:textId="77777777" w:rsidR="007E2089" w:rsidRPr="007E2089" w:rsidRDefault="007E2089" w:rsidP="007E20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97CE6"/>
    <w:multiLevelType w:val="hybridMultilevel"/>
    <w:tmpl w:val="D0029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D7734"/>
    <w:multiLevelType w:val="hybridMultilevel"/>
    <w:tmpl w:val="BC300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FC5CDA"/>
    <w:multiLevelType w:val="hybridMultilevel"/>
    <w:tmpl w:val="C56663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31C46188"/>
    <w:multiLevelType w:val="hybridMultilevel"/>
    <w:tmpl w:val="CE9E4202"/>
    <w:lvl w:ilvl="0" w:tplc="9E1E7E8E">
      <w:start w:val="1"/>
      <w:numFmt w:val="bullet"/>
      <w:lvlText w:val="•"/>
      <w:lvlJc w:val="left"/>
      <w:pPr>
        <w:tabs>
          <w:tab w:val="num" w:pos="720"/>
        </w:tabs>
        <w:ind w:left="720" w:hanging="360"/>
      </w:pPr>
      <w:rPr>
        <w:rFonts w:ascii="Arial" w:hAnsi="Arial" w:hint="default"/>
      </w:rPr>
    </w:lvl>
    <w:lvl w:ilvl="1" w:tplc="A60CC6BE" w:tentative="1">
      <w:start w:val="1"/>
      <w:numFmt w:val="bullet"/>
      <w:lvlText w:val="•"/>
      <w:lvlJc w:val="left"/>
      <w:pPr>
        <w:tabs>
          <w:tab w:val="num" w:pos="1440"/>
        </w:tabs>
        <w:ind w:left="1440" w:hanging="360"/>
      </w:pPr>
      <w:rPr>
        <w:rFonts w:ascii="Arial" w:hAnsi="Arial" w:hint="default"/>
      </w:rPr>
    </w:lvl>
    <w:lvl w:ilvl="2" w:tplc="DA30E01E" w:tentative="1">
      <w:start w:val="1"/>
      <w:numFmt w:val="bullet"/>
      <w:lvlText w:val="•"/>
      <w:lvlJc w:val="left"/>
      <w:pPr>
        <w:tabs>
          <w:tab w:val="num" w:pos="2160"/>
        </w:tabs>
        <w:ind w:left="2160" w:hanging="360"/>
      </w:pPr>
      <w:rPr>
        <w:rFonts w:ascii="Arial" w:hAnsi="Arial" w:hint="default"/>
      </w:rPr>
    </w:lvl>
    <w:lvl w:ilvl="3" w:tplc="89A88F7A" w:tentative="1">
      <w:start w:val="1"/>
      <w:numFmt w:val="bullet"/>
      <w:lvlText w:val="•"/>
      <w:lvlJc w:val="left"/>
      <w:pPr>
        <w:tabs>
          <w:tab w:val="num" w:pos="2880"/>
        </w:tabs>
        <w:ind w:left="2880" w:hanging="360"/>
      </w:pPr>
      <w:rPr>
        <w:rFonts w:ascii="Arial" w:hAnsi="Arial" w:hint="default"/>
      </w:rPr>
    </w:lvl>
    <w:lvl w:ilvl="4" w:tplc="CF7E99F0" w:tentative="1">
      <w:start w:val="1"/>
      <w:numFmt w:val="bullet"/>
      <w:lvlText w:val="•"/>
      <w:lvlJc w:val="left"/>
      <w:pPr>
        <w:tabs>
          <w:tab w:val="num" w:pos="3600"/>
        </w:tabs>
        <w:ind w:left="3600" w:hanging="360"/>
      </w:pPr>
      <w:rPr>
        <w:rFonts w:ascii="Arial" w:hAnsi="Arial" w:hint="default"/>
      </w:rPr>
    </w:lvl>
    <w:lvl w:ilvl="5" w:tplc="FBCC43A8" w:tentative="1">
      <w:start w:val="1"/>
      <w:numFmt w:val="bullet"/>
      <w:lvlText w:val="•"/>
      <w:lvlJc w:val="left"/>
      <w:pPr>
        <w:tabs>
          <w:tab w:val="num" w:pos="4320"/>
        </w:tabs>
        <w:ind w:left="4320" w:hanging="360"/>
      </w:pPr>
      <w:rPr>
        <w:rFonts w:ascii="Arial" w:hAnsi="Arial" w:hint="default"/>
      </w:rPr>
    </w:lvl>
    <w:lvl w:ilvl="6" w:tplc="17789826" w:tentative="1">
      <w:start w:val="1"/>
      <w:numFmt w:val="bullet"/>
      <w:lvlText w:val="•"/>
      <w:lvlJc w:val="left"/>
      <w:pPr>
        <w:tabs>
          <w:tab w:val="num" w:pos="5040"/>
        </w:tabs>
        <w:ind w:left="5040" w:hanging="360"/>
      </w:pPr>
      <w:rPr>
        <w:rFonts w:ascii="Arial" w:hAnsi="Arial" w:hint="default"/>
      </w:rPr>
    </w:lvl>
    <w:lvl w:ilvl="7" w:tplc="641E273E" w:tentative="1">
      <w:start w:val="1"/>
      <w:numFmt w:val="bullet"/>
      <w:lvlText w:val="•"/>
      <w:lvlJc w:val="left"/>
      <w:pPr>
        <w:tabs>
          <w:tab w:val="num" w:pos="5760"/>
        </w:tabs>
        <w:ind w:left="5760" w:hanging="360"/>
      </w:pPr>
      <w:rPr>
        <w:rFonts w:ascii="Arial" w:hAnsi="Arial" w:hint="default"/>
      </w:rPr>
    </w:lvl>
    <w:lvl w:ilvl="8" w:tplc="F9AAB6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8C3228B"/>
    <w:multiLevelType w:val="hybridMultilevel"/>
    <w:tmpl w:val="CB1EE7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7203EC"/>
    <w:multiLevelType w:val="hybridMultilevel"/>
    <w:tmpl w:val="2B606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FB1073"/>
    <w:multiLevelType w:val="multilevel"/>
    <w:tmpl w:val="F97C8FCC"/>
    <w:lvl w:ilvl="0">
      <w:start w:val="1"/>
      <w:numFmt w:val="decimal"/>
      <w:lvlText w:val="%1."/>
      <w:lvlJc w:val="left"/>
      <w:pPr>
        <w:ind w:left="720" w:hanging="360"/>
      </w:pPr>
      <w:rPr>
        <w:rFonts w:hint="default"/>
        <w:b/>
        <w:color w:val="000000" w:themeColor="text1"/>
      </w:rPr>
    </w:lvl>
    <w:lvl w:ilvl="1">
      <w:start w:val="1"/>
      <w:numFmt w:val="decimal"/>
      <w:isLgl/>
      <w:lvlText w:val="%1.%2"/>
      <w:lvlJc w:val="left"/>
      <w:pPr>
        <w:ind w:left="63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8F34B4C"/>
    <w:multiLevelType w:val="hybridMultilevel"/>
    <w:tmpl w:val="7588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576063">
    <w:abstractNumId w:val="0"/>
  </w:num>
  <w:num w:numId="2" w16cid:durableId="470640645">
    <w:abstractNumId w:val="4"/>
  </w:num>
  <w:num w:numId="3" w16cid:durableId="1429033982">
    <w:abstractNumId w:val="3"/>
  </w:num>
  <w:num w:numId="4" w16cid:durableId="187834884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0745780">
    <w:abstractNumId w:val="7"/>
  </w:num>
  <w:num w:numId="6" w16cid:durableId="177694885">
    <w:abstractNumId w:val="5"/>
  </w:num>
  <w:num w:numId="7" w16cid:durableId="962885857">
    <w:abstractNumId w:val="1"/>
  </w:num>
  <w:num w:numId="8" w16cid:durableId="655186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EC6"/>
    <w:rsid w:val="00016864"/>
    <w:rsid w:val="000257EE"/>
    <w:rsid w:val="00056A54"/>
    <w:rsid w:val="000B6F89"/>
    <w:rsid w:val="00122593"/>
    <w:rsid w:val="00170ED9"/>
    <w:rsid w:val="001C1AFB"/>
    <w:rsid w:val="001C6CFF"/>
    <w:rsid w:val="002500A2"/>
    <w:rsid w:val="002D2659"/>
    <w:rsid w:val="003037B8"/>
    <w:rsid w:val="00321E73"/>
    <w:rsid w:val="00325C9B"/>
    <w:rsid w:val="003A2431"/>
    <w:rsid w:val="003C4327"/>
    <w:rsid w:val="003D1C49"/>
    <w:rsid w:val="003D4E2B"/>
    <w:rsid w:val="003F1B92"/>
    <w:rsid w:val="00416AA2"/>
    <w:rsid w:val="004E566D"/>
    <w:rsid w:val="00502FFE"/>
    <w:rsid w:val="00514267"/>
    <w:rsid w:val="00522889"/>
    <w:rsid w:val="00620968"/>
    <w:rsid w:val="00682AB0"/>
    <w:rsid w:val="006925D1"/>
    <w:rsid w:val="006A382D"/>
    <w:rsid w:val="006D4634"/>
    <w:rsid w:val="007216E2"/>
    <w:rsid w:val="007251F1"/>
    <w:rsid w:val="007532BB"/>
    <w:rsid w:val="007E2089"/>
    <w:rsid w:val="007F086A"/>
    <w:rsid w:val="007F0EC6"/>
    <w:rsid w:val="00897414"/>
    <w:rsid w:val="008B5237"/>
    <w:rsid w:val="008F4B40"/>
    <w:rsid w:val="00905952"/>
    <w:rsid w:val="0095288F"/>
    <w:rsid w:val="009B08C5"/>
    <w:rsid w:val="009C66BE"/>
    <w:rsid w:val="00A25894"/>
    <w:rsid w:val="00A50E84"/>
    <w:rsid w:val="00AA28AC"/>
    <w:rsid w:val="00B1512C"/>
    <w:rsid w:val="00B323B1"/>
    <w:rsid w:val="00B36114"/>
    <w:rsid w:val="00B415B3"/>
    <w:rsid w:val="00B66BDB"/>
    <w:rsid w:val="00B723B7"/>
    <w:rsid w:val="00BA031B"/>
    <w:rsid w:val="00C65177"/>
    <w:rsid w:val="00CD16DA"/>
    <w:rsid w:val="00CE00BA"/>
    <w:rsid w:val="00D10FA6"/>
    <w:rsid w:val="00D52925"/>
    <w:rsid w:val="00D53286"/>
    <w:rsid w:val="00D70CB9"/>
    <w:rsid w:val="00D8485E"/>
    <w:rsid w:val="00DF1190"/>
    <w:rsid w:val="00E073A6"/>
    <w:rsid w:val="00EA445E"/>
    <w:rsid w:val="00EF5DE9"/>
    <w:rsid w:val="00F04166"/>
    <w:rsid w:val="00F144C3"/>
    <w:rsid w:val="00F23439"/>
    <w:rsid w:val="00FB756E"/>
    <w:rsid w:val="00FC668F"/>
    <w:rsid w:val="00FE6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BCFE3"/>
  <w15:chartTrackingRefBased/>
  <w15:docId w15:val="{84E98CC1-B0B1-4790-9D45-41F2EA255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AFB"/>
  </w:style>
  <w:style w:type="paragraph" w:styleId="Heading1">
    <w:name w:val="heading 1"/>
    <w:basedOn w:val="Normal"/>
    <w:next w:val="Normal"/>
    <w:link w:val="Heading1Char"/>
    <w:qFormat/>
    <w:rsid w:val="00321E73"/>
    <w:pPr>
      <w:keepNext/>
      <w:spacing w:before="240" w:after="60" w:line="240" w:lineRule="auto"/>
      <w:outlineLvl w:val="0"/>
    </w:pPr>
    <w:rPr>
      <w:rFonts w:ascii="Arial" w:eastAsia="Times New Roman" w:hAnsi="Arial" w:cs="Arial"/>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5DE9"/>
    <w:pPr>
      <w:spacing w:after="200" w:line="276" w:lineRule="auto"/>
      <w:ind w:left="720"/>
      <w:contextualSpacing/>
    </w:pPr>
  </w:style>
  <w:style w:type="character" w:customStyle="1" w:styleId="Heading1Char">
    <w:name w:val="Heading 1 Char"/>
    <w:basedOn w:val="DefaultParagraphFont"/>
    <w:link w:val="Heading1"/>
    <w:rsid w:val="00321E73"/>
    <w:rPr>
      <w:rFonts w:ascii="Arial" w:eastAsia="Times New Roman" w:hAnsi="Arial" w:cs="Arial"/>
      <w:b/>
      <w:bCs/>
      <w:kern w:val="32"/>
      <w:sz w:val="32"/>
      <w:szCs w:val="32"/>
      <w:lang w:val="en-US"/>
    </w:rPr>
  </w:style>
  <w:style w:type="paragraph" w:styleId="BodyText">
    <w:name w:val="Body Text"/>
    <w:basedOn w:val="Normal"/>
    <w:link w:val="BodyTextChar"/>
    <w:unhideWhenUsed/>
    <w:rsid w:val="00321E73"/>
    <w:pPr>
      <w:spacing w:after="0" w:line="36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qFormat/>
    <w:rsid w:val="00321E73"/>
    <w:rPr>
      <w:rFonts w:ascii="Times New Roman" w:eastAsia="Times New Roman" w:hAnsi="Times New Roman" w:cs="Times New Roman"/>
      <w:szCs w:val="24"/>
      <w:lang w:val="en-US"/>
    </w:rPr>
  </w:style>
  <w:style w:type="paragraph" w:styleId="Header">
    <w:name w:val="header"/>
    <w:basedOn w:val="Normal"/>
    <w:link w:val="HeaderChar"/>
    <w:uiPriority w:val="99"/>
    <w:unhideWhenUsed/>
    <w:rsid w:val="007E20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2089"/>
  </w:style>
  <w:style w:type="paragraph" w:styleId="Footer">
    <w:name w:val="footer"/>
    <w:basedOn w:val="Normal"/>
    <w:link w:val="FooterChar"/>
    <w:uiPriority w:val="99"/>
    <w:unhideWhenUsed/>
    <w:rsid w:val="007E20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089"/>
  </w:style>
  <w:style w:type="paragraph" w:styleId="NormalWeb">
    <w:name w:val="Normal (Web)"/>
    <w:basedOn w:val="Normal"/>
    <w:uiPriority w:val="99"/>
    <w:unhideWhenUsed/>
    <w:qFormat/>
    <w:rsid w:val="00A2589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33700">
      <w:bodyDiv w:val="1"/>
      <w:marLeft w:val="0"/>
      <w:marRight w:val="0"/>
      <w:marTop w:val="0"/>
      <w:marBottom w:val="0"/>
      <w:divBdr>
        <w:top w:val="none" w:sz="0" w:space="0" w:color="auto"/>
        <w:left w:val="none" w:sz="0" w:space="0" w:color="auto"/>
        <w:bottom w:val="none" w:sz="0" w:space="0" w:color="auto"/>
        <w:right w:val="none" w:sz="0" w:space="0" w:color="auto"/>
      </w:divBdr>
    </w:div>
    <w:div w:id="308217662">
      <w:bodyDiv w:val="1"/>
      <w:marLeft w:val="0"/>
      <w:marRight w:val="0"/>
      <w:marTop w:val="0"/>
      <w:marBottom w:val="0"/>
      <w:divBdr>
        <w:top w:val="none" w:sz="0" w:space="0" w:color="auto"/>
        <w:left w:val="none" w:sz="0" w:space="0" w:color="auto"/>
        <w:bottom w:val="none" w:sz="0" w:space="0" w:color="auto"/>
        <w:right w:val="none" w:sz="0" w:space="0" w:color="auto"/>
      </w:divBdr>
    </w:div>
    <w:div w:id="550724838">
      <w:bodyDiv w:val="1"/>
      <w:marLeft w:val="0"/>
      <w:marRight w:val="0"/>
      <w:marTop w:val="0"/>
      <w:marBottom w:val="0"/>
      <w:divBdr>
        <w:top w:val="none" w:sz="0" w:space="0" w:color="auto"/>
        <w:left w:val="none" w:sz="0" w:space="0" w:color="auto"/>
        <w:bottom w:val="none" w:sz="0" w:space="0" w:color="auto"/>
        <w:right w:val="none" w:sz="0" w:space="0" w:color="auto"/>
      </w:divBdr>
    </w:div>
    <w:div w:id="902836296">
      <w:bodyDiv w:val="1"/>
      <w:marLeft w:val="0"/>
      <w:marRight w:val="0"/>
      <w:marTop w:val="0"/>
      <w:marBottom w:val="0"/>
      <w:divBdr>
        <w:top w:val="none" w:sz="0" w:space="0" w:color="auto"/>
        <w:left w:val="none" w:sz="0" w:space="0" w:color="auto"/>
        <w:bottom w:val="none" w:sz="0" w:space="0" w:color="auto"/>
        <w:right w:val="none" w:sz="0" w:space="0" w:color="auto"/>
      </w:divBdr>
    </w:div>
    <w:div w:id="1209296579">
      <w:bodyDiv w:val="1"/>
      <w:marLeft w:val="0"/>
      <w:marRight w:val="0"/>
      <w:marTop w:val="0"/>
      <w:marBottom w:val="0"/>
      <w:divBdr>
        <w:top w:val="none" w:sz="0" w:space="0" w:color="auto"/>
        <w:left w:val="none" w:sz="0" w:space="0" w:color="auto"/>
        <w:bottom w:val="none" w:sz="0" w:space="0" w:color="auto"/>
        <w:right w:val="none" w:sz="0" w:space="0" w:color="auto"/>
      </w:divBdr>
    </w:div>
    <w:div w:id="1276865939">
      <w:bodyDiv w:val="1"/>
      <w:marLeft w:val="0"/>
      <w:marRight w:val="0"/>
      <w:marTop w:val="0"/>
      <w:marBottom w:val="0"/>
      <w:divBdr>
        <w:top w:val="none" w:sz="0" w:space="0" w:color="auto"/>
        <w:left w:val="none" w:sz="0" w:space="0" w:color="auto"/>
        <w:bottom w:val="none" w:sz="0" w:space="0" w:color="auto"/>
        <w:right w:val="none" w:sz="0" w:space="0" w:color="auto"/>
      </w:divBdr>
    </w:div>
    <w:div w:id="1585794347">
      <w:bodyDiv w:val="1"/>
      <w:marLeft w:val="0"/>
      <w:marRight w:val="0"/>
      <w:marTop w:val="0"/>
      <w:marBottom w:val="0"/>
      <w:divBdr>
        <w:top w:val="none" w:sz="0" w:space="0" w:color="auto"/>
        <w:left w:val="none" w:sz="0" w:space="0" w:color="auto"/>
        <w:bottom w:val="none" w:sz="0" w:space="0" w:color="auto"/>
        <w:right w:val="none" w:sz="0" w:space="0" w:color="auto"/>
      </w:divBdr>
    </w:div>
    <w:div w:id="1713572881">
      <w:bodyDiv w:val="1"/>
      <w:marLeft w:val="0"/>
      <w:marRight w:val="0"/>
      <w:marTop w:val="0"/>
      <w:marBottom w:val="0"/>
      <w:divBdr>
        <w:top w:val="none" w:sz="0" w:space="0" w:color="auto"/>
        <w:left w:val="none" w:sz="0" w:space="0" w:color="auto"/>
        <w:bottom w:val="none" w:sz="0" w:space="0" w:color="auto"/>
        <w:right w:val="none" w:sz="0" w:space="0" w:color="auto"/>
      </w:divBdr>
    </w:div>
    <w:div w:id="1855149511">
      <w:bodyDiv w:val="1"/>
      <w:marLeft w:val="0"/>
      <w:marRight w:val="0"/>
      <w:marTop w:val="0"/>
      <w:marBottom w:val="0"/>
      <w:divBdr>
        <w:top w:val="none" w:sz="0" w:space="0" w:color="auto"/>
        <w:left w:val="none" w:sz="0" w:space="0" w:color="auto"/>
        <w:bottom w:val="none" w:sz="0" w:space="0" w:color="auto"/>
        <w:right w:val="none" w:sz="0" w:space="0" w:color="auto"/>
      </w:divBdr>
    </w:div>
    <w:div w:id="2083986836">
      <w:bodyDiv w:val="1"/>
      <w:marLeft w:val="0"/>
      <w:marRight w:val="0"/>
      <w:marTop w:val="0"/>
      <w:marBottom w:val="0"/>
      <w:divBdr>
        <w:top w:val="none" w:sz="0" w:space="0" w:color="auto"/>
        <w:left w:val="none" w:sz="0" w:space="0" w:color="auto"/>
        <w:bottom w:val="none" w:sz="0" w:space="0" w:color="auto"/>
        <w:right w:val="none" w:sz="0" w:space="0" w:color="auto"/>
      </w:divBdr>
    </w:div>
    <w:div w:id="209593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8</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MALLESWAR G.</dc:creator>
  <cp:keywords/>
  <dc:description/>
  <cp:lastModifiedBy>Adithya M</cp:lastModifiedBy>
  <cp:revision>83</cp:revision>
  <dcterms:created xsi:type="dcterms:W3CDTF">2021-09-17T13:01:00Z</dcterms:created>
  <dcterms:modified xsi:type="dcterms:W3CDTF">2024-01-31T09:16:00Z</dcterms:modified>
</cp:coreProperties>
</file>