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2A6D6" w14:textId="77777777" w:rsidR="00EE7FDA" w:rsidRDefault="00EE7FDA"/>
    <w:p w14:paraId="73B73036" w14:textId="77777777" w:rsidR="00EE7FDA" w:rsidRDefault="00EE7FDA"/>
    <w:p w14:paraId="55C18AF7" w14:textId="77777777" w:rsidR="00EE7FDA" w:rsidRDefault="00EE7FDA"/>
    <w:p w14:paraId="7CFD0F9A" w14:textId="77777777" w:rsidR="00EE7FDA" w:rsidRDefault="00EE7FDA" w:rsidP="00EE7FDA">
      <w:pPr>
        <w:jc w:val="both"/>
        <w:rPr>
          <w:sz w:val="28"/>
          <w:szCs w:val="28"/>
        </w:rPr>
        <w:sectPr w:rsidR="00EE7FDA" w:rsidSect="00CC46D4">
          <w:headerReference w:type="even" r:id="rId7"/>
          <w:headerReference w:type="default" r:id="rId8"/>
          <w:footerReference w:type="even" r:id="rId9"/>
          <w:footerReference w:type="default" r:id="rId10"/>
          <w:headerReference w:type="first" r:id="rId11"/>
          <w:footerReference w:type="first" r:id="rId12"/>
          <w:type w:val="continuous"/>
          <w:pgSz w:w="11900" w:h="16840"/>
          <w:pgMar w:top="198" w:right="403" w:bottom="-454" w:left="403" w:header="720" w:footer="720" w:gutter="0"/>
          <w:cols w:num="2" w:space="720" w:equalWidth="0">
            <w:col w:w="9360" w:space="-1"/>
            <w:col w:w="-1"/>
          </w:cols>
          <w:docGrid w:linePitch="299"/>
        </w:sectPr>
      </w:pPr>
      <w:r w:rsidRPr="00EE7FDA">
        <w:rPr>
          <w:sz w:val="28"/>
          <w:szCs w:val="28"/>
        </w:rPr>
        <w:t>Well, let's understand the difference between OOP a</w:t>
      </w:r>
    </w:p>
    <w:p w14:paraId="134C7A0A" w14:textId="77777777" w:rsidR="00EE7FDA" w:rsidRDefault="00242FB1" w:rsidP="00EE7FDA">
      <w:pPr>
        <w:jc w:val="both"/>
        <w:rPr>
          <w:sz w:val="28"/>
          <w:szCs w:val="28"/>
        </w:rPr>
        <w:sectPr w:rsidR="00EE7FDA" w:rsidSect="00EE7FDA">
          <w:type w:val="continuous"/>
          <w:pgSz w:w="11900" w:h="16840"/>
          <w:pgMar w:top="198" w:right="403" w:bottom="-454" w:left="403" w:header="720" w:footer="720" w:gutter="0"/>
          <w:cols w:space="720"/>
          <w:docGrid w:linePitch="299"/>
        </w:sectPr>
      </w:pPr>
      <w:r>
        <w:rPr>
          <w:noProof/>
        </w:rPr>
        <mc:AlternateContent>
          <mc:Choice Requires="wps">
            <w:drawing>
              <wp:anchor distT="0" distB="0" distL="118745" distR="118745" simplePos="0" relativeHeight="251659264" behindDoc="1" locked="0" layoutInCell="1" allowOverlap="0" wp14:anchorId="6B799785" wp14:editId="3FCAB284">
                <wp:simplePos x="0" y="0"/>
                <wp:positionH relativeFrom="margin">
                  <wp:posOffset>-38100</wp:posOffset>
                </wp:positionH>
                <wp:positionV relativeFrom="page">
                  <wp:posOffset>631825</wp:posOffset>
                </wp:positionV>
                <wp:extent cx="7033260" cy="269875"/>
                <wp:effectExtent l="0" t="0" r="0" b="6985"/>
                <wp:wrapSquare wrapText="bothSides"/>
                <wp:docPr id="1" name="Rectangle 1"/>
                <wp:cNvGraphicFramePr/>
                <a:graphic xmlns:a="http://schemas.openxmlformats.org/drawingml/2006/main">
                  <a:graphicData uri="http://schemas.microsoft.com/office/word/2010/wordprocessingShape">
                    <wps:wsp>
                      <wps:cNvSpPr/>
                      <wps:spPr>
                        <a:xfrm>
                          <a:off x="0" y="0"/>
                          <a:ext cx="70332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040B1C" w14:textId="77777777" w:rsidR="00EE7FDA" w:rsidRPr="00242FB1" w:rsidRDefault="00242FB1" w:rsidP="00EE7FDA">
                            <w:pPr>
                              <w:pStyle w:val="Header"/>
                              <w:tabs>
                                <w:tab w:val="clear" w:pos="4680"/>
                                <w:tab w:val="clear" w:pos="9360"/>
                              </w:tabs>
                              <w:rPr>
                                <w:sz w:val="50"/>
                                <w:szCs w:val="50"/>
                              </w:rPr>
                            </w:pPr>
                            <w:r w:rsidRPr="00242FB1">
                              <w:rPr>
                                <w:sz w:val="50"/>
                                <w:szCs w:val="50"/>
                              </w:rPr>
                              <w:t>Q-3</w:t>
                            </w:r>
                            <w:r w:rsidR="00EE7FDA" w:rsidRPr="00242FB1">
                              <w:rPr>
                                <w:sz w:val="50"/>
                                <w:szCs w:val="50"/>
                              </w:rPr>
                              <w:t xml:space="preserve"> What is the difference between OOP and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B799785" id="Rectangle 1" o:spid="_x0000_s1026" style="position:absolute;left:0;text-align:left;margin-left:-3pt;margin-top:49.75pt;width:553.8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" o:allowoverlap="f" fillcolor="#4472c4 [3204]" stroked="f" strokeweight="1pt">
                <v:textbox style="mso-fit-shape-to-text:t">
                  <w:txbxContent>
                    <w:p w14:paraId="4E040B1C" w14:textId="77777777" w:rsidR="00EE7FDA" w:rsidRPr="00242FB1" w:rsidRDefault="00242FB1" w:rsidP="00EE7FDA">
                      <w:pPr>
                        <w:pStyle w:val="Header"/>
                        <w:tabs>
                          <w:tab w:val="clear" w:pos="4680"/>
                          <w:tab w:val="clear" w:pos="9360"/>
                        </w:tabs>
                        <w:rPr>
                          <w:sz w:val="50"/>
                          <w:szCs w:val="50"/>
                        </w:rPr>
                      </w:pPr>
                      <w:r w:rsidRPr="00242FB1">
                        <w:rPr>
                          <w:sz w:val="50"/>
                          <w:szCs w:val="50"/>
                        </w:rPr>
                        <w:t>Q-3</w:t>
                      </w:r>
                      <w:r w:rsidR="00EE7FDA" w:rsidRPr="00242FB1">
                        <w:rPr>
                          <w:sz w:val="50"/>
                          <w:szCs w:val="50"/>
                        </w:rPr>
                        <w:t xml:space="preserve"> What is the difference between OOP and POP?</w:t>
                      </w:r>
                    </w:p>
                  </w:txbxContent>
                </v:textbox>
                <w10:wrap type="square" anchorx="margin" anchory="page"/>
              </v:rect>
            </w:pict>
          </mc:Fallback>
        </mc:AlternateContent>
      </w:r>
    </w:p>
    <w:p w14:paraId="77F2851B" w14:textId="77777777" w:rsidR="00EE7FDA" w:rsidRDefault="00EE7FDA" w:rsidP="00EE7FDA">
      <w:pPr>
        <w:jc w:val="both"/>
        <w:rPr>
          <w:sz w:val="28"/>
          <w:szCs w:val="28"/>
        </w:rPr>
        <w:sectPr w:rsidR="00EE7FDA" w:rsidSect="00CC46D4">
          <w:type w:val="continuous"/>
          <w:pgSz w:w="11900" w:h="16840"/>
          <w:pgMar w:top="198" w:right="403" w:bottom="-454" w:left="403" w:header="720" w:footer="720" w:gutter="0"/>
          <w:cols w:num="2" w:space="720" w:equalWidth="0">
            <w:col w:w="9360" w:space="-1"/>
            <w:col w:w="-1"/>
          </w:cols>
          <w:docGrid w:linePitch="299"/>
        </w:sectPr>
      </w:pPr>
    </w:p>
    <w:p w14:paraId="2DE954D8" w14:textId="77777777" w:rsidR="00EE7FDA" w:rsidRDefault="00EE7FDA" w:rsidP="00EE7FDA">
      <w:pPr>
        <w:jc w:val="both"/>
        <w:rPr>
          <w:sz w:val="28"/>
          <w:szCs w:val="28"/>
        </w:rPr>
      </w:pPr>
    </w:p>
    <w:p w14:paraId="6B68BC01" w14:textId="77777777" w:rsidR="00EE7FDA" w:rsidRDefault="00EE7FDA" w:rsidP="00EE7FDA">
      <w:pPr>
        <w:jc w:val="both"/>
        <w:rPr>
          <w:b/>
          <w:bCs/>
          <w:sz w:val="36"/>
          <w:szCs w:val="36"/>
        </w:rPr>
      </w:pPr>
      <w:r w:rsidRPr="00EE7FDA">
        <w:rPr>
          <w:b/>
          <w:bCs/>
          <w:sz w:val="36"/>
          <w:szCs w:val="36"/>
        </w:rPr>
        <w:t>1) important:</w:t>
      </w:r>
      <w:bookmarkStart w:id="0" w:name="_GoBack"/>
      <w:bookmarkEnd w:id="0"/>
    </w:p>
    <w:p w14:paraId="2C0174E4" w14:textId="77777777" w:rsidR="00242FB1" w:rsidRPr="00EE7FDA" w:rsidRDefault="00242FB1" w:rsidP="00EE7FDA">
      <w:pPr>
        <w:jc w:val="both"/>
        <w:rPr>
          <w:b/>
          <w:bCs/>
          <w:sz w:val="36"/>
          <w:szCs w:val="36"/>
        </w:rPr>
      </w:pPr>
    </w:p>
    <w:p w14:paraId="4EEE127D" w14:textId="77777777" w:rsidR="00EE7FDA" w:rsidRPr="00242FB1" w:rsidRDefault="00EE7FDA" w:rsidP="00EE7FDA">
      <w:pPr>
        <w:jc w:val="both"/>
        <w:rPr>
          <w:sz w:val="32"/>
          <w:szCs w:val="32"/>
        </w:rPr>
      </w:pPr>
      <w:r w:rsidRPr="00242FB1">
        <w:rPr>
          <w:b/>
          <w:bCs/>
          <w:sz w:val="32"/>
          <w:szCs w:val="32"/>
        </w:rPr>
        <w:t>OOP (Object Oriented Programming):</w:t>
      </w:r>
      <w:r w:rsidRPr="00242FB1">
        <w:rPr>
          <w:sz w:val="32"/>
          <w:szCs w:val="32"/>
        </w:rPr>
        <w:t xml:space="preserve"> It focuses on objects. These objects represent real-world objects, including both data (properties) and functions.</w:t>
      </w:r>
    </w:p>
    <w:p w14:paraId="1E482013" w14:textId="77777777" w:rsidR="00EE7FDA" w:rsidRPr="00242FB1" w:rsidRDefault="00EE7FDA" w:rsidP="00EE7FDA">
      <w:pPr>
        <w:jc w:val="both"/>
        <w:rPr>
          <w:sz w:val="32"/>
          <w:szCs w:val="32"/>
        </w:rPr>
      </w:pPr>
      <w:r w:rsidRPr="00242FB1">
        <w:rPr>
          <w:b/>
          <w:bCs/>
          <w:sz w:val="32"/>
          <w:szCs w:val="32"/>
        </w:rPr>
        <w:t>POP (Procedural Oriented Programming):</w:t>
      </w:r>
      <w:r w:rsidRPr="00242FB1">
        <w:rPr>
          <w:sz w:val="32"/>
          <w:szCs w:val="32"/>
        </w:rPr>
        <w:t xml:space="preserve"> It focuses on procedures. These procedures are self-contained blocks of code that perform a specific task. The program is created by dividing it into small step-by-step procedures.</w:t>
      </w:r>
    </w:p>
    <w:p w14:paraId="50034A80" w14:textId="77777777" w:rsidR="00EE7FDA" w:rsidRPr="00EE7FDA" w:rsidRDefault="00EE7FDA" w:rsidP="00EE7FDA">
      <w:pPr>
        <w:jc w:val="both"/>
        <w:rPr>
          <w:sz w:val="28"/>
          <w:szCs w:val="28"/>
        </w:rPr>
      </w:pPr>
    </w:p>
    <w:p w14:paraId="294DE2EC" w14:textId="77777777" w:rsidR="00EE7FDA" w:rsidRDefault="00EE7FDA" w:rsidP="00EE7FDA">
      <w:pPr>
        <w:jc w:val="both"/>
        <w:rPr>
          <w:b/>
          <w:bCs/>
          <w:sz w:val="36"/>
          <w:szCs w:val="36"/>
        </w:rPr>
      </w:pPr>
      <w:r w:rsidRPr="00EE7FDA">
        <w:rPr>
          <w:b/>
          <w:bCs/>
          <w:sz w:val="36"/>
          <w:szCs w:val="36"/>
        </w:rPr>
        <w:t>2)  data stored?</w:t>
      </w:r>
    </w:p>
    <w:p w14:paraId="2C074A15" w14:textId="77777777" w:rsidR="00242FB1" w:rsidRPr="00EE7FDA" w:rsidRDefault="00242FB1" w:rsidP="00EE7FDA">
      <w:pPr>
        <w:jc w:val="both"/>
        <w:rPr>
          <w:b/>
          <w:bCs/>
          <w:sz w:val="36"/>
          <w:szCs w:val="36"/>
        </w:rPr>
      </w:pPr>
    </w:p>
    <w:p w14:paraId="2EB1D302" w14:textId="77777777" w:rsidR="00EE7FDA" w:rsidRPr="00242FB1" w:rsidRDefault="00EE7FDA" w:rsidP="00EE7FDA">
      <w:pPr>
        <w:jc w:val="both"/>
        <w:rPr>
          <w:sz w:val="32"/>
          <w:szCs w:val="32"/>
        </w:rPr>
      </w:pPr>
      <w:r w:rsidRPr="00242FB1">
        <w:rPr>
          <w:b/>
          <w:bCs/>
          <w:sz w:val="32"/>
          <w:szCs w:val="32"/>
        </w:rPr>
        <w:t>OOP:</w:t>
      </w:r>
      <w:r w:rsidRPr="00242FB1">
        <w:rPr>
          <w:sz w:val="32"/>
          <w:szCs w:val="32"/>
        </w:rPr>
        <w:t xml:space="preserve"> Data is encapsulated inside objects. This protects the data from being misused or altered. Data can be accessed through special methods within the object itself.</w:t>
      </w:r>
    </w:p>
    <w:p w14:paraId="76F8C339" w14:textId="77777777" w:rsidR="00EE7FDA" w:rsidRPr="00242FB1" w:rsidRDefault="00EE7FDA" w:rsidP="00EE7FDA">
      <w:pPr>
        <w:jc w:val="both"/>
        <w:rPr>
          <w:sz w:val="32"/>
          <w:szCs w:val="32"/>
        </w:rPr>
      </w:pPr>
      <w:r w:rsidRPr="00242FB1">
        <w:rPr>
          <w:b/>
          <w:bCs/>
          <w:sz w:val="32"/>
          <w:szCs w:val="32"/>
        </w:rPr>
        <w:t>POP:</w:t>
      </w:r>
      <w:r w:rsidRPr="00242FB1">
        <w:rPr>
          <w:sz w:val="32"/>
          <w:szCs w:val="32"/>
        </w:rPr>
        <w:t xml:space="preserve"> Data can be global, meaning it can be accessed from any part of the program. Due to this, there is a risk of confusion and error in the data.</w:t>
      </w:r>
    </w:p>
    <w:p w14:paraId="40665732" w14:textId="77777777" w:rsidR="00EE7FDA" w:rsidRPr="00EE7FDA" w:rsidRDefault="00EE7FDA" w:rsidP="00EE7FDA">
      <w:pPr>
        <w:jc w:val="both"/>
        <w:rPr>
          <w:sz w:val="28"/>
          <w:szCs w:val="28"/>
        </w:rPr>
      </w:pPr>
    </w:p>
    <w:p w14:paraId="312BEBD0" w14:textId="77777777" w:rsidR="00EE7FDA" w:rsidRDefault="00EE7FDA" w:rsidP="00EE7FDA">
      <w:pPr>
        <w:jc w:val="both"/>
        <w:rPr>
          <w:b/>
          <w:bCs/>
          <w:sz w:val="36"/>
          <w:szCs w:val="36"/>
        </w:rPr>
      </w:pPr>
      <w:r w:rsidRPr="00EE7FDA">
        <w:rPr>
          <w:b/>
          <w:bCs/>
          <w:sz w:val="36"/>
          <w:szCs w:val="36"/>
        </w:rPr>
        <w:t>3) Code reuse?</w:t>
      </w:r>
    </w:p>
    <w:p w14:paraId="7D024B72" w14:textId="77777777" w:rsidR="00242FB1" w:rsidRPr="00EE7FDA" w:rsidRDefault="00242FB1" w:rsidP="00EE7FDA">
      <w:pPr>
        <w:jc w:val="both"/>
        <w:rPr>
          <w:b/>
          <w:bCs/>
          <w:sz w:val="36"/>
          <w:szCs w:val="36"/>
        </w:rPr>
      </w:pPr>
    </w:p>
    <w:p w14:paraId="5C156027" w14:textId="77777777" w:rsidR="00EE7FDA" w:rsidRPr="00242FB1" w:rsidRDefault="00EE7FDA" w:rsidP="00EE7FDA">
      <w:pPr>
        <w:jc w:val="both"/>
        <w:rPr>
          <w:sz w:val="32"/>
          <w:szCs w:val="32"/>
        </w:rPr>
      </w:pPr>
      <w:r w:rsidRPr="00242FB1">
        <w:rPr>
          <w:b/>
          <w:bCs/>
          <w:sz w:val="32"/>
          <w:szCs w:val="32"/>
        </w:rPr>
        <w:t>OOP:</w:t>
      </w:r>
      <w:r w:rsidRPr="00242FB1">
        <w:rPr>
          <w:sz w:val="32"/>
          <w:szCs w:val="32"/>
        </w:rPr>
        <w:t xml:space="preserve"> It is easier to reuse code through inheritance. In this, new classes can adopt the properties and functions of already existing classes. This avoids writing code repeatedly and makes the program easier to manage.</w:t>
      </w:r>
    </w:p>
    <w:p w14:paraId="3B16AF3B" w14:textId="77777777" w:rsidR="00EE7FDA" w:rsidRPr="00242FB1" w:rsidRDefault="00EE7FDA" w:rsidP="00EE7FDA">
      <w:pPr>
        <w:jc w:val="both"/>
        <w:rPr>
          <w:sz w:val="32"/>
          <w:szCs w:val="32"/>
        </w:rPr>
      </w:pPr>
      <w:r w:rsidRPr="00242FB1">
        <w:rPr>
          <w:b/>
          <w:bCs/>
          <w:sz w:val="32"/>
          <w:szCs w:val="32"/>
        </w:rPr>
        <w:t>POP:</w:t>
      </w:r>
      <w:r w:rsidRPr="00242FB1">
        <w:rPr>
          <w:sz w:val="32"/>
          <w:szCs w:val="32"/>
        </w:rPr>
        <w:t xml:space="preserve"> Code can be reused through functions, but it can be difficult to manage and maintain when the program is complex.</w:t>
      </w:r>
    </w:p>
    <w:p w14:paraId="704D35F5" w14:textId="77777777" w:rsidR="00EE7FDA" w:rsidRPr="00EE7FDA" w:rsidRDefault="00EE7FDA" w:rsidP="00EE7FDA">
      <w:pPr>
        <w:jc w:val="both"/>
        <w:rPr>
          <w:sz w:val="28"/>
          <w:szCs w:val="28"/>
        </w:rPr>
      </w:pPr>
    </w:p>
    <w:p w14:paraId="5D1BFBCD" w14:textId="77777777" w:rsidR="00EE7FDA" w:rsidRPr="00EE7FDA" w:rsidRDefault="00EE7FDA" w:rsidP="00EE7FDA">
      <w:pPr>
        <w:jc w:val="both"/>
        <w:rPr>
          <w:b/>
          <w:bCs/>
          <w:sz w:val="36"/>
          <w:szCs w:val="36"/>
        </w:rPr>
      </w:pPr>
      <w:r w:rsidRPr="00EE7FDA">
        <w:rPr>
          <w:b/>
          <w:bCs/>
          <w:sz w:val="36"/>
          <w:szCs w:val="36"/>
        </w:rPr>
        <w:t>4) Code understanding?</w:t>
      </w:r>
    </w:p>
    <w:p w14:paraId="1597D4CC" w14:textId="77777777" w:rsidR="00EE7FDA" w:rsidRPr="00242FB1" w:rsidRDefault="00EE7FDA" w:rsidP="00EE7FDA">
      <w:pPr>
        <w:jc w:val="both"/>
        <w:rPr>
          <w:sz w:val="32"/>
          <w:szCs w:val="32"/>
        </w:rPr>
      </w:pPr>
      <w:r w:rsidRPr="00242FB1">
        <w:rPr>
          <w:b/>
          <w:bCs/>
          <w:sz w:val="32"/>
          <w:szCs w:val="32"/>
        </w:rPr>
        <w:t>OOP:</w:t>
      </w:r>
      <w:r w:rsidRPr="00242FB1">
        <w:rPr>
          <w:sz w:val="32"/>
          <w:szCs w:val="32"/>
        </w:rPr>
        <w:t xml:space="preserve"> Objects are a kind of modular units that help in better organizing the code and keeping different things separate.</w:t>
      </w:r>
    </w:p>
    <w:p w14:paraId="7CCB4A1B" w14:textId="77777777" w:rsidR="00EE7FDA" w:rsidRPr="00242FB1" w:rsidRDefault="00EE7FDA" w:rsidP="00EE7FDA">
      <w:pPr>
        <w:jc w:val="both"/>
        <w:rPr>
          <w:sz w:val="32"/>
          <w:szCs w:val="32"/>
        </w:rPr>
      </w:pPr>
      <w:r w:rsidRPr="00242FB1">
        <w:rPr>
          <w:b/>
          <w:bCs/>
          <w:sz w:val="32"/>
          <w:szCs w:val="32"/>
        </w:rPr>
        <w:lastRenderedPageBreak/>
        <w:t>POP:</w:t>
      </w:r>
      <w:r w:rsidRPr="00242FB1">
        <w:rPr>
          <w:sz w:val="32"/>
          <w:szCs w:val="32"/>
        </w:rPr>
        <w:t xml:space="preserve"> Modularity is achieved through functions, but related functions may not always be grouped together.</w:t>
      </w:r>
    </w:p>
    <w:p w14:paraId="1DE6F043" w14:textId="77777777" w:rsidR="00EE7FDA" w:rsidRDefault="00EE7FDA" w:rsidP="00EE7FDA">
      <w:pPr>
        <w:jc w:val="both"/>
        <w:rPr>
          <w:sz w:val="28"/>
          <w:szCs w:val="28"/>
        </w:rPr>
      </w:pPr>
    </w:p>
    <w:p w14:paraId="3F9BF6F5" w14:textId="77777777" w:rsidR="00242FB1" w:rsidRDefault="00242FB1" w:rsidP="00EE7FDA">
      <w:pPr>
        <w:jc w:val="both"/>
        <w:rPr>
          <w:sz w:val="28"/>
          <w:szCs w:val="28"/>
        </w:rPr>
        <w:sectPr w:rsidR="00242FB1" w:rsidSect="00EE7FDA">
          <w:type w:val="continuous"/>
          <w:pgSz w:w="11900" w:h="16840"/>
          <w:pgMar w:top="198" w:right="403" w:bottom="-454" w:left="403" w:header="720" w:footer="720" w:gutter="0"/>
          <w:cols w:space="720"/>
          <w:docGrid w:linePitch="299"/>
        </w:sectPr>
      </w:pPr>
    </w:p>
    <w:p w14:paraId="5D5DECD2" w14:textId="77777777" w:rsidR="00EE7FDA" w:rsidRPr="00EE7FDA" w:rsidRDefault="00EE7FDA" w:rsidP="00EE7FDA">
      <w:pPr>
        <w:jc w:val="both"/>
        <w:rPr>
          <w:sz w:val="28"/>
          <w:szCs w:val="28"/>
        </w:rPr>
      </w:pPr>
    </w:p>
    <w:p w14:paraId="775309A1" w14:textId="77777777" w:rsidR="00EE7FDA" w:rsidRDefault="00EE7FDA" w:rsidP="00EE7FDA">
      <w:pPr>
        <w:sectPr w:rsidR="00EE7FDA" w:rsidSect="00CC46D4">
          <w:type w:val="continuous"/>
          <w:pgSz w:w="11900" w:h="16840"/>
          <w:pgMar w:top="198" w:right="403" w:bottom="-454" w:left="403" w:header="720" w:footer="720" w:gutter="0"/>
          <w:cols w:num="2" w:space="720" w:equalWidth="0">
            <w:col w:w="9360" w:space="-1"/>
            <w:col w:w="-1"/>
          </w:cols>
          <w:docGrid w:linePitch="299"/>
        </w:sectPr>
      </w:pPr>
    </w:p>
    <w:p w14:paraId="47A5616B" w14:textId="77777777" w:rsidR="00EE7FDA" w:rsidRDefault="00242FB1" w:rsidP="00242FB1">
      <w:pPr>
        <w:jc w:val="both"/>
        <w:rPr>
          <w:b/>
          <w:bCs/>
          <w:sz w:val="36"/>
          <w:szCs w:val="36"/>
        </w:rPr>
      </w:pPr>
      <w:r w:rsidRPr="00242FB1">
        <w:rPr>
          <w:b/>
          <w:bCs/>
          <w:sz w:val="36"/>
          <w:szCs w:val="36"/>
        </w:rPr>
        <w:t xml:space="preserve">5) </w:t>
      </w:r>
      <w:r w:rsidR="00EE7FDA" w:rsidRPr="00242FB1">
        <w:rPr>
          <w:b/>
          <w:bCs/>
          <w:sz w:val="36"/>
          <w:szCs w:val="36"/>
        </w:rPr>
        <w:t>Managing complex projects:</w:t>
      </w:r>
    </w:p>
    <w:p w14:paraId="2E97307F" w14:textId="77777777" w:rsidR="00242FB1" w:rsidRPr="00242FB1" w:rsidRDefault="00242FB1" w:rsidP="00242FB1">
      <w:pPr>
        <w:jc w:val="both"/>
        <w:rPr>
          <w:b/>
          <w:bCs/>
          <w:sz w:val="36"/>
          <w:szCs w:val="36"/>
        </w:rPr>
      </w:pPr>
    </w:p>
    <w:p w14:paraId="792C3DD1" w14:textId="77777777" w:rsidR="00EE7FDA" w:rsidRPr="00242FB1" w:rsidRDefault="00EE7FDA" w:rsidP="00242FB1">
      <w:pPr>
        <w:jc w:val="both"/>
        <w:rPr>
          <w:sz w:val="32"/>
          <w:szCs w:val="32"/>
        </w:rPr>
      </w:pPr>
      <w:r w:rsidRPr="00242FB1">
        <w:rPr>
          <w:b/>
          <w:bCs/>
          <w:sz w:val="32"/>
          <w:szCs w:val="32"/>
        </w:rPr>
        <w:t>OOP:</w:t>
      </w:r>
      <w:r w:rsidRPr="00242FB1">
        <w:rPr>
          <w:sz w:val="32"/>
          <w:szCs w:val="32"/>
        </w:rPr>
        <w:t xml:space="preserve"> It is more suitable for managing complex projects as it promotes modularity, data protection and code reusability.</w:t>
      </w:r>
    </w:p>
    <w:p w14:paraId="314C7848" w14:textId="77777777" w:rsidR="00EE7FDA" w:rsidRPr="00242FB1" w:rsidRDefault="00EE7FDA" w:rsidP="00242FB1">
      <w:pPr>
        <w:jc w:val="both"/>
        <w:rPr>
          <w:sz w:val="32"/>
          <w:szCs w:val="32"/>
        </w:rPr>
      </w:pPr>
      <w:r w:rsidRPr="00242FB1">
        <w:rPr>
          <w:b/>
          <w:bCs/>
          <w:sz w:val="32"/>
          <w:szCs w:val="32"/>
        </w:rPr>
        <w:t>POP:</w:t>
      </w:r>
      <w:r w:rsidRPr="00242FB1">
        <w:rPr>
          <w:sz w:val="32"/>
          <w:szCs w:val="32"/>
        </w:rPr>
        <w:t xml:space="preserve"> This can be difficult to manage in complex projects because of data corruption and lack of clear modularity.</w:t>
      </w:r>
    </w:p>
    <w:p w14:paraId="5DAF37A6" w14:textId="77777777" w:rsidR="00EE7FDA" w:rsidRDefault="00EE7FDA" w:rsidP="00EE7FDA"/>
    <w:p w14:paraId="25F6BED0" w14:textId="77777777" w:rsidR="00EE7FDA" w:rsidRDefault="00EE7FDA" w:rsidP="00242FB1">
      <w:pPr>
        <w:jc w:val="both"/>
        <w:rPr>
          <w:b/>
          <w:bCs/>
          <w:sz w:val="36"/>
          <w:szCs w:val="36"/>
        </w:rPr>
      </w:pPr>
      <w:r w:rsidRPr="00242FB1">
        <w:rPr>
          <w:b/>
          <w:bCs/>
          <w:sz w:val="36"/>
          <w:szCs w:val="36"/>
        </w:rPr>
        <w:t>As an example:</w:t>
      </w:r>
    </w:p>
    <w:p w14:paraId="0602ED6F" w14:textId="77777777" w:rsidR="00242FB1" w:rsidRPr="00242FB1" w:rsidRDefault="00242FB1" w:rsidP="00242FB1">
      <w:pPr>
        <w:jc w:val="both"/>
        <w:rPr>
          <w:b/>
          <w:bCs/>
          <w:sz w:val="36"/>
          <w:szCs w:val="36"/>
        </w:rPr>
      </w:pPr>
    </w:p>
    <w:p w14:paraId="395B73D2" w14:textId="77777777" w:rsidR="00EE7FDA" w:rsidRPr="00242FB1" w:rsidRDefault="00EE7FDA" w:rsidP="00242FB1">
      <w:pPr>
        <w:jc w:val="both"/>
        <w:rPr>
          <w:sz w:val="32"/>
          <w:szCs w:val="32"/>
        </w:rPr>
      </w:pPr>
      <w:r w:rsidRPr="00242FB1">
        <w:rPr>
          <w:sz w:val="32"/>
          <w:szCs w:val="32"/>
        </w:rPr>
        <w:t>Suppose you are making a car.</w:t>
      </w:r>
    </w:p>
    <w:p w14:paraId="0477177C" w14:textId="77777777" w:rsidR="00EE7FDA" w:rsidRPr="00242FB1" w:rsidRDefault="00EE7FDA" w:rsidP="00242FB1">
      <w:pPr>
        <w:jc w:val="both"/>
        <w:rPr>
          <w:sz w:val="32"/>
          <w:szCs w:val="32"/>
        </w:rPr>
      </w:pPr>
      <w:r w:rsidRPr="00242FB1">
        <w:rPr>
          <w:b/>
          <w:bCs/>
          <w:sz w:val="32"/>
          <w:szCs w:val="32"/>
        </w:rPr>
        <w:t>OOP:</w:t>
      </w:r>
      <w:r w:rsidRPr="00242FB1">
        <w:rPr>
          <w:sz w:val="32"/>
          <w:szCs w:val="32"/>
        </w:rPr>
        <w:t xml:space="preserve"> You will define objects like Engine, Wheels, Steering etc. Each object will have its own properties (data) and actions (methods). You can also inherit functionalities from the base Vehicle class for the vehicle.</w:t>
      </w:r>
    </w:p>
    <w:p w14:paraId="67CC9B81" w14:textId="77777777" w:rsidR="00EE7FDA" w:rsidRPr="00242FB1" w:rsidRDefault="00EE7FDA" w:rsidP="00242FB1">
      <w:pPr>
        <w:jc w:val="both"/>
        <w:rPr>
          <w:sz w:val="32"/>
          <w:szCs w:val="32"/>
        </w:rPr>
      </w:pPr>
      <w:r w:rsidRPr="00242FB1">
        <w:rPr>
          <w:b/>
          <w:bCs/>
          <w:sz w:val="32"/>
          <w:szCs w:val="32"/>
        </w:rPr>
        <w:t>POP:</w:t>
      </w:r>
      <w:r w:rsidRPr="00242FB1">
        <w:rPr>
          <w:sz w:val="32"/>
          <w:szCs w:val="32"/>
        </w:rPr>
        <w:t xml:space="preserve"> You will have different functions for starting the engine, turning the wheels and steering. These functions can operate on global variables representing vehicle parts, but can cause problems if not managed carefully.</w:t>
      </w:r>
    </w:p>
    <w:p w14:paraId="2F768B31" w14:textId="77777777" w:rsidR="00EE7FDA" w:rsidRPr="00242FB1" w:rsidRDefault="00EE7FDA" w:rsidP="00242FB1">
      <w:pPr>
        <w:jc w:val="both"/>
        <w:rPr>
          <w:sz w:val="28"/>
          <w:szCs w:val="28"/>
        </w:rPr>
      </w:pPr>
    </w:p>
    <w:p w14:paraId="71C69CC8" w14:textId="77777777" w:rsidR="00F944C7" w:rsidRPr="00242FB1" w:rsidRDefault="00EE7FDA" w:rsidP="00242FB1">
      <w:pPr>
        <w:jc w:val="both"/>
        <w:rPr>
          <w:sz w:val="32"/>
          <w:szCs w:val="32"/>
        </w:rPr>
      </w:pPr>
      <w:r w:rsidRPr="00242FB1">
        <w:rPr>
          <w:sz w:val="32"/>
          <w:szCs w:val="32"/>
        </w:rPr>
        <w:t>In simple terms, OOP provides a more structured, maintainable, and scalable approach to complex projects than POP.</w:t>
      </w:r>
    </w:p>
    <w:sectPr w:rsidR="00F944C7" w:rsidRPr="00242FB1" w:rsidSect="00EE7FDA">
      <w:type w:val="continuous"/>
      <w:pgSz w:w="11900" w:h="16840"/>
      <w:pgMar w:top="198" w:right="403" w:bottom="-454" w:left="40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08F98" w14:textId="77777777" w:rsidR="00CA2906" w:rsidRDefault="00CA2906" w:rsidP="00242FB1">
      <w:pPr>
        <w:spacing w:after="0" w:line="240" w:lineRule="auto"/>
      </w:pPr>
      <w:r>
        <w:separator/>
      </w:r>
    </w:p>
  </w:endnote>
  <w:endnote w:type="continuationSeparator" w:id="0">
    <w:p w14:paraId="3BC46666" w14:textId="77777777" w:rsidR="00CA2906" w:rsidRDefault="00CA2906" w:rsidP="00242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4B7DD" w14:textId="77777777" w:rsidR="00242FB1" w:rsidRDefault="00242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A440F" w14:textId="77777777" w:rsidR="00242FB1" w:rsidRDefault="00242F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30C1" w14:textId="77777777" w:rsidR="00242FB1" w:rsidRDefault="00242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7D269" w14:textId="77777777" w:rsidR="00CA2906" w:rsidRDefault="00CA2906" w:rsidP="00242FB1">
      <w:pPr>
        <w:spacing w:after="0" w:line="240" w:lineRule="auto"/>
      </w:pPr>
      <w:r>
        <w:separator/>
      </w:r>
    </w:p>
  </w:footnote>
  <w:footnote w:type="continuationSeparator" w:id="0">
    <w:p w14:paraId="328E1BAC" w14:textId="77777777" w:rsidR="00CA2906" w:rsidRDefault="00CA2906" w:rsidP="00242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C6C33" w14:textId="77777777" w:rsidR="00242FB1" w:rsidRDefault="00242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6C779" w14:textId="77777777" w:rsidR="00242FB1" w:rsidRDefault="00242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00744" w14:textId="77777777" w:rsidR="00242FB1" w:rsidRDefault="00242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DA"/>
    <w:rsid w:val="00242FB1"/>
    <w:rsid w:val="00416605"/>
    <w:rsid w:val="008E0B25"/>
    <w:rsid w:val="00CA2906"/>
    <w:rsid w:val="00CC46D4"/>
    <w:rsid w:val="00EE7FDA"/>
    <w:rsid w:val="00F944C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61609"/>
  <w15:chartTrackingRefBased/>
  <w15:docId w15:val="{E894EF33-479C-4476-8F2F-719ACC7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DA"/>
    <w:rPr>
      <w:rFonts w:cs="Latha"/>
    </w:rPr>
  </w:style>
  <w:style w:type="paragraph" w:styleId="Footer">
    <w:name w:val="footer"/>
    <w:basedOn w:val="Normal"/>
    <w:link w:val="FooterChar"/>
    <w:uiPriority w:val="99"/>
    <w:unhideWhenUsed/>
    <w:rsid w:val="00242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FB1"/>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D92D-63E2-414E-958F-0BFB7BF1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mohinkhan malek</dc:creator>
  <cp:keywords/>
  <dc:description/>
  <cp:lastModifiedBy>mohinkhan malek</cp:lastModifiedBy>
  <cp:revision>2</cp:revision>
  <cp:lastPrinted>2024-03-30T07:10:00Z</cp:lastPrinted>
  <dcterms:created xsi:type="dcterms:W3CDTF">2024-03-30T06:51:00Z</dcterms:created>
  <dcterms:modified xsi:type="dcterms:W3CDTF">2024-03-30T07:10:00Z</dcterms:modified>
</cp:coreProperties>
</file>