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2CECBE" w14:textId="77777777" w:rsidR="001A4E1F" w:rsidRDefault="0063797F">
      <w:pPr>
        <w:pStyle w:val="NormalWeb"/>
        <w:spacing w:before="0" w:after="0"/>
        <w:jc w:val="center"/>
        <w:outlineLvl w:val="3"/>
        <w:rPr>
          <w:b/>
          <w:bCs/>
          <w:color w:val="7030A0"/>
          <w:sz w:val="32"/>
          <w:szCs w:val="32"/>
          <w:u w:color="7030A0"/>
        </w:rPr>
      </w:pPr>
      <w:r>
        <w:rPr>
          <w:b/>
          <w:bCs/>
          <w:color w:val="7030A0"/>
          <w:sz w:val="32"/>
          <w:szCs w:val="32"/>
          <w:u w:color="7030A0"/>
        </w:rPr>
        <w:t xml:space="preserve">COSC 6368 (Dr. </w:t>
      </w:r>
      <w:proofErr w:type="spellStart"/>
      <w:r>
        <w:rPr>
          <w:b/>
          <w:bCs/>
          <w:color w:val="7030A0"/>
          <w:sz w:val="32"/>
          <w:szCs w:val="32"/>
          <w:u w:color="7030A0"/>
        </w:rPr>
        <w:t>Eick</w:t>
      </w:r>
      <w:proofErr w:type="spellEnd"/>
      <w:r>
        <w:rPr>
          <w:b/>
          <w:bCs/>
          <w:color w:val="7030A0"/>
          <w:sz w:val="32"/>
          <w:szCs w:val="32"/>
          <w:u w:color="7030A0"/>
        </w:rPr>
        <w:t>) – Fall 2017</w:t>
      </w:r>
    </w:p>
    <w:p w14:paraId="42831EBF" w14:textId="77777777" w:rsidR="001A4E1F" w:rsidRDefault="0063797F">
      <w:pPr>
        <w:pStyle w:val="NormalWeb"/>
        <w:spacing w:before="0" w:after="0"/>
        <w:jc w:val="center"/>
        <w:outlineLvl w:val="3"/>
        <w:rPr>
          <w:b/>
          <w:bCs/>
          <w:color w:val="7030A0"/>
          <w:sz w:val="32"/>
          <w:szCs w:val="32"/>
          <w:u w:color="7030A0"/>
        </w:rPr>
      </w:pPr>
      <w:r>
        <w:rPr>
          <w:b/>
          <w:bCs/>
          <w:color w:val="7030A0"/>
          <w:sz w:val="32"/>
          <w:szCs w:val="32"/>
          <w:u w:color="7030A0"/>
        </w:rPr>
        <w:t>Project 1: Solving Travelling Salesman Problems</w:t>
      </w:r>
    </w:p>
    <w:p w14:paraId="3B3F6A8A" w14:textId="77777777" w:rsidR="001A4E1F" w:rsidRDefault="0063797F">
      <w:pPr>
        <w:pStyle w:val="NormalWeb"/>
        <w:spacing w:before="0" w:after="0"/>
        <w:jc w:val="center"/>
        <w:outlineLvl w:val="3"/>
        <w:rPr>
          <w:color w:val="7030A0"/>
          <w:sz w:val="32"/>
          <w:szCs w:val="32"/>
          <w:u w:color="7030A0"/>
        </w:rPr>
      </w:pPr>
      <w:r>
        <w:rPr>
          <w:color w:val="7030A0"/>
          <w:sz w:val="32"/>
          <w:szCs w:val="32"/>
          <w:u w:color="7030A0"/>
        </w:rPr>
        <w:t xml:space="preserve">Individual Project </w:t>
      </w:r>
    </w:p>
    <w:p w14:paraId="0AE71238" w14:textId="77777777" w:rsidR="001A4E1F" w:rsidRDefault="00511F01">
      <w:pPr>
        <w:pStyle w:val="NormalWeb"/>
        <w:spacing w:before="0" w:after="0"/>
        <w:jc w:val="center"/>
        <w:outlineLvl w:val="3"/>
        <w:rPr>
          <w:color w:val="7030A0"/>
          <w:sz w:val="32"/>
          <w:szCs w:val="32"/>
          <w:u w:color="7030A0"/>
        </w:rPr>
      </w:pPr>
      <w:r>
        <w:rPr>
          <w:color w:val="7030A0"/>
          <w:sz w:val="32"/>
          <w:szCs w:val="32"/>
          <w:u w:color="7030A0"/>
        </w:rPr>
        <w:t>Third</w:t>
      </w:r>
      <w:r w:rsidR="0063797F">
        <w:rPr>
          <w:color w:val="7030A0"/>
          <w:sz w:val="32"/>
          <w:szCs w:val="32"/>
          <w:u w:color="7030A0"/>
        </w:rPr>
        <w:t xml:space="preserve"> Draft</w:t>
      </w:r>
    </w:p>
    <w:p w14:paraId="5DB298E7" w14:textId="77777777" w:rsidR="001A4E1F" w:rsidRDefault="001A4E1F">
      <w:pPr>
        <w:pStyle w:val="NormalWeb"/>
        <w:spacing w:before="0" w:after="0"/>
        <w:jc w:val="center"/>
        <w:outlineLvl w:val="3"/>
        <w:rPr>
          <w:color w:val="7030A0"/>
          <w:sz w:val="32"/>
          <w:szCs w:val="32"/>
          <w:u w:color="7030A0"/>
        </w:rPr>
      </w:pPr>
    </w:p>
    <w:p w14:paraId="27A0B65A" w14:textId="77777777" w:rsidR="001A4E1F" w:rsidRDefault="0063797F">
      <w:pPr>
        <w:pStyle w:val="NormalWeb"/>
        <w:spacing w:before="0" w:after="0"/>
        <w:jc w:val="center"/>
        <w:outlineLvl w:val="3"/>
        <w:rPr>
          <w:color w:val="FF0000"/>
          <w:sz w:val="32"/>
          <w:szCs w:val="32"/>
          <w:u w:color="FF0000"/>
        </w:rPr>
      </w:pPr>
      <w:r>
        <w:rPr>
          <w:rFonts w:ascii="Arial" w:eastAsia="Arial" w:hAnsi="Arial" w:cs="Arial"/>
          <w:noProof/>
          <w:sz w:val="20"/>
          <w:szCs w:val="20"/>
        </w:rPr>
        <w:drawing>
          <wp:inline distT="0" distB="0" distL="0" distR="0" wp14:anchorId="75313482" wp14:editId="7BB855C3">
            <wp:extent cx="1938011" cy="2016034"/>
            <wp:effectExtent l="0" t="0" r="0" b="0"/>
            <wp:docPr id="1073741825" name="officeArt object" descr="Image result for traveling salesman picture"/>
            <wp:cNvGraphicFramePr/>
            <a:graphic xmlns:a="http://schemas.openxmlformats.org/drawingml/2006/main">
              <a:graphicData uri="http://schemas.openxmlformats.org/drawingml/2006/picture">
                <pic:pic xmlns:pic="http://schemas.openxmlformats.org/drawingml/2006/picture">
                  <pic:nvPicPr>
                    <pic:cNvPr id="1073741825" name="image1.jpg" descr="Image result for traveling salesman picture"/>
                    <pic:cNvPicPr>
                      <a:picLocks noChangeAspect="1"/>
                    </pic:cNvPicPr>
                  </pic:nvPicPr>
                  <pic:blipFill>
                    <a:blip r:embed="rId8">
                      <a:extLst/>
                    </a:blip>
                    <a:stretch>
                      <a:fillRect/>
                    </a:stretch>
                  </pic:blipFill>
                  <pic:spPr>
                    <a:xfrm>
                      <a:off x="0" y="0"/>
                      <a:ext cx="1938011" cy="2016034"/>
                    </a:xfrm>
                    <a:prstGeom prst="rect">
                      <a:avLst/>
                    </a:prstGeom>
                    <a:ln w="12700" cap="flat">
                      <a:noFill/>
                      <a:miter lim="400000"/>
                    </a:ln>
                    <a:effectLst/>
                  </pic:spPr>
                </pic:pic>
              </a:graphicData>
            </a:graphic>
          </wp:inline>
        </w:drawing>
      </w:r>
    </w:p>
    <w:p w14:paraId="5B806BC4" w14:textId="77777777" w:rsidR="001A4E1F" w:rsidRDefault="0063797F">
      <w:pPr>
        <w:pStyle w:val="Body"/>
      </w:pPr>
      <w:r>
        <w:t xml:space="preserve">Design two search strategies that solve N-city Traveling Salesman Problems (TSP) with cities being numbered </w:t>
      </w:r>
      <w:proofErr w:type="gramStart"/>
      <w:r>
        <w:t>0,…</w:t>
      </w:r>
      <w:proofErr w:type="gramEnd"/>
      <w:r>
        <w:t xml:space="preserve">,N-1; one of these search strategies (SIM) can be quite simple; however, the second strategy (SOPH) should be more sophisticated. Design a software system that implements SIM and SOPH and provides the capability to run the SIM and SOPH for 3 given cost functions (specified in the Benchmark section at the end of this </w:t>
      </w:r>
      <w:proofErr w:type="spellStart"/>
      <w:r>
        <w:t>doucment</w:t>
      </w:r>
      <w:proofErr w:type="spellEnd"/>
      <w:r>
        <w:t>). Your software should have an interactive</w:t>
      </w:r>
      <w:r w:rsidR="00511F01">
        <w:rPr>
          <w:rStyle w:val="FootnoteReference"/>
        </w:rPr>
        <w:footnoteReference w:id="2"/>
      </w:r>
      <w:r>
        <w:t xml:space="preserve"> interface</w:t>
      </w:r>
      <w:r>
        <w:rPr>
          <w:rStyle w:val="FootnoteReference"/>
          <w:rFonts w:eastAsia="Times New Roman" w:cs="Times New Roman"/>
        </w:rPr>
        <w:footnoteReference w:id="3"/>
      </w:r>
      <w:r>
        <w:t xml:space="preserve"> that allows you to select</w:t>
      </w:r>
    </w:p>
    <w:p w14:paraId="68B32C92" w14:textId="77777777" w:rsidR="001A4E1F" w:rsidRDefault="0063797F" w:rsidP="00511F01">
      <w:pPr>
        <w:pStyle w:val="Body"/>
        <w:numPr>
          <w:ilvl w:val="0"/>
          <w:numId w:val="12"/>
        </w:numPr>
      </w:pPr>
      <w:r>
        <w:t xml:space="preserve">the search strategy (either SIM or SOPH) </w:t>
      </w:r>
    </w:p>
    <w:p w14:paraId="3CC1CC3C" w14:textId="77777777" w:rsidR="001A4E1F" w:rsidRDefault="0063797F" w:rsidP="00511F01">
      <w:pPr>
        <w:pStyle w:val="Body"/>
        <w:numPr>
          <w:ilvl w:val="0"/>
          <w:numId w:val="12"/>
        </w:numPr>
      </w:pPr>
      <w:r>
        <w:t xml:space="preserve">the cost function (either c1 or c2 or c3) </w:t>
      </w:r>
    </w:p>
    <w:p w14:paraId="71C4E28D" w14:textId="77777777" w:rsidR="001A4E1F" w:rsidRDefault="0063797F" w:rsidP="00511F01">
      <w:pPr>
        <w:pStyle w:val="Body"/>
        <w:numPr>
          <w:ilvl w:val="0"/>
          <w:numId w:val="12"/>
        </w:numPr>
      </w:pPr>
      <w:r>
        <w:t xml:space="preserve">the number of cities N for which the TSP should be solved </w:t>
      </w:r>
    </w:p>
    <w:p w14:paraId="29342360" w14:textId="77777777" w:rsidR="001A4E1F" w:rsidRDefault="0063797F" w:rsidP="00511F01">
      <w:pPr>
        <w:pStyle w:val="Body"/>
        <w:numPr>
          <w:ilvl w:val="0"/>
          <w:numId w:val="12"/>
        </w:numPr>
      </w:pPr>
      <w:r>
        <w:t>a maximal effort bound  MEB (maximum number of states searched)</w:t>
      </w:r>
    </w:p>
    <w:p w14:paraId="503DDFEF" w14:textId="77777777" w:rsidR="001A4E1F" w:rsidRDefault="0063797F" w:rsidP="00511F01">
      <w:pPr>
        <w:pStyle w:val="ListParagraph"/>
        <w:numPr>
          <w:ilvl w:val="0"/>
          <w:numId w:val="12"/>
        </w:numPr>
      </w:pPr>
      <w:r>
        <w:t xml:space="preserve">an integer random number (optional parameter; is only needed if your search strategy is randomized in which case the supplied random number is used as the seed for the random number generator you use in your implementation). </w:t>
      </w:r>
    </w:p>
    <w:p w14:paraId="70C4A74B" w14:textId="77777777" w:rsidR="001A4E1F" w:rsidRDefault="001A4E1F">
      <w:pPr>
        <w:pStyle w:val="Body"/>
      </w:pPr>
    </w:p>
    <w:p w14:paraId="4352CF6C" w14:textId="77777777" w:rsidR="001A4E1F" w:rsidRDefault="0063797F">
      <w:pPr>
        <w:pStyle w:val="Body"/>
      </w:pPr>
      <w:r>
        <w:t>The software you develop then runs the selected search strategy with the selected parameters exploring at most MEB</w:t>
      </w:r>
      <w:r>
        <w:rPr>
          <w:rStyle w:val="FootnoteReference"/>
          <w:rFonts w:eastAsia="Times New Roman" w:cs="Times New Roman"/>
        </w:rPr>
        <w:footnoteReference w:id="4"/>
      </w:r>
      <w:r>
        <w:t xml:space="preserve"> states and reports</w:t>
      </w:r>
      <w:r w:rsidR="00F91F16">
        <w:t xml:space="preserve"> in an output file</w:t>
      </w:r>
      <w:r>
        <w:t xml:space="preserve"> the best solution found, its cost</w:t>
      </w:r>
      <w:r w:rsidR="00511F01">
        <w:t xml:space="preserve">, the </w:t>
      </w:r>
      <w:r w:rsidR="00DB1ED7">
        <w:t xml:space="preserve">final </w:t>
      </w:r>
      <w:r w:rsidR="00511F01">
        <w:t>MEB value,</w:t>
      </w:r>
      <w:r>
        <w:t xml:space="preserve"> and </w:t>
      </w:r>
      <w:r w:rsidR="00F91F16">
        <w:t xml:space="preserve">maybe </w:t>
      </w:r>
      <w:r>
        <w:t xml:space="preserve">other summaries about the search conducted. </w:t>
      </w:r>
    </w:p>
    <w:p w14:paraId="5AEC40B8" w14:textId="77777777" w:rsidR="001A4E1F" w:rsidRDefault="0063797F">
      <w:pPr>
        <w:pStyle w:val="Body"/>
      </w:pPr>
      <w:r>
        <w:t xml:space="preserve">Write a report (approx. </w:t>
      </w:r>
      <w:proofErr w:type="gramStart"/>
      <w:r>
        <w:t>8  to</w:t>
      </w:r>
      <w:proofErr w:type="gramEnd"/>
      <w:r>
        <w:t xml:space="preserve"> 11 single spaced pages) that gives a clear description of the explored and employed search strategies</w:t>
      </w:r>
      <w:r w:rsidR="00F91F16">
        <w:t>, describes the evolution of the project,</w:t>
      </w:r>
      <w:r>
        <w:t xml:space="preserve"> and </w:t>
      </w:r>
      <w:r>
        <w:lastRenderedPageBreak/>
        <w:t>summarizes the results of running the syste</w:t>
      </w:r>
      <w:r w:rsidR="00F91F16">
        <w:t>m for the TSP project benchmark</w:t>
      </w:r>
      <w:r>
        <w:t xml:space="preserve">. </w:t>
      </w:r>
      <w:r w:rsidR="00F91F16">
        <w:t>Moreover,</w:t>
      </w:r>
      <w:r>
        <w:t xml:space="preserve"> the report should interpret the experimental results you obtained for the TSP-benchmark and summarize the important findings and accomplishments of your project.</w:t>
      </w:r>
      <w:r w:rsidR="00511F01">
        <w:t xml:space="preserve"> </w:t>
      </w:r>
      <w:r w:rsidR="00F91F16">
        <w:t>in</w:t>
      </w:r>
      <w:r w:rsidR="00511F01">
        <w:t xml:space="preserve"> a short conclusion.</w:t>
      </w:r>
    </w:p>
    <w:p w14:paraId="347BAE8F" w14:textId="77777777" w:rsidR="00F91F16" w:rsidRDefault="00F91F16">
      <w:pPr>
        <w:pStyle w:val="BodyTextIndent3"/>
        <w:jc w:val="center"/>
        <w:rPr>
          <w:b/>
          <w:bCs/>
          <w:color w:val="7030A0"/>
          <w:sz w:val="32"/>
          <w:szCs w:val="32"/>
          <w:u w:color="7030A0"/>
        </w:rPr>
      </w:pPr>
    </w:p>
    <w:p w14:paraId="07E46404" w14:textId="77777777" w:rsidR="001A4E1F" w:rsidRDefault="0063797F">
      <w:pPr>
        <w:pStyle w:val="BodyTextIndent3"/>
        <w:jc w:val="center"/>
        <w:rPr>
          <w:b/>
          <w:bCs/>
          <w:color w:val="7030A0"/>
          <w:sz w:val="32"/>
          <w:szCs w:val="32"/>
          <w:u w:color="7030A0"/>
        </w:rPr>
      </w:pPr>
      <w:r>
        <w:rPr>
          <w:b/>
          <w:bCs/>
          <w:color w:val="7030A0"/>
          <w:sz w:val="32"/>
          <w:szCs w:val="32"/>
          <w:u w:color="7030A0"/>
        </w:rPr>
        <w:t>TSP Project Benchmark</w:t>
      </w:r>
    </w:p>
    <w:p w14:paraId="5FDDAC8B" w14:textId="77777777" w:rsidR="001A4E1F" w:rsidRDefault="001A4E1F">
      <w:pPr>
        <w:pStyle w:val="BodyTextIndent3"/>
        <w:rPr>
          <w:sz w:val="28"/>
          <w:szCs w:val="28"/>
        </w:rPr>
      </w:pPr>
    </w:p>
    <w:p w14:paraId="56312816" w14:textId="77777777" w:rsidR="001A4E1F" w:rsidRDefault="0063797F">
      <w:pPr>
        <w:pStyle w:val="BodyTextIndent3"/>
        <w:rPr>
          <w:color w:val="FF0000"/>
          <w:u w:color="FF0000"/>
        </w:rPr>
      </w:pPr>
      <w:r>
        <w:t xml:space="preserve">Assumption: Cities are numbered </w:t>
      </w:r>
      <w:proofErr w:type="gramStart"/>
      <w:r>
        <w:t>0,…</w:t>
      </w:r>
      <w:proofErr w:type="gramEnd"/>
      <w:r>
        <w:t>,N-1 (N is the number of cities for the problem); moreover, you can assume that all cities are connected with the cost of traveling from one city to another city being defined by a cost function. In this project we will use cost functions named c1, c2, and c3 that are defined as follows:</w:t>
      </w:r>
    </w:p>
    <w:p w14:paraId="36DBBACB" w14:textId="77777777" w:rsidR="001A4E1F" w:rsidRDefault="001A4E1F">
      <w:pPr>
        <w:pStyle w:val="BodyTextIndent3"/>
        <w:rPr>
          <w:rFonts w:ascii="Verdana" w:eastAsia="Verdana" w:hAnsi="Verdana" w:cs="Verdana"/>
          <w:sz w:val="28"/>
          <w:szCs w:val="28"/>
        </w:rPr>
      </w:pPr>
    </w:p>
    <w:p w14:paraId="2699DFAE" w14:textId="77777777" w:rsidR="001A4E1F" w:rsidRDefault="0063797F">
      <w:pPr>
        <w:pStyle w:val="BodyTextIndent3"/>
        <w:rPr>
          <w:rFonts w:ascii="Verdana" w:eastAsia="Verdana" w:hAnsi="Verdana" w:cs="Verdana"/>
        </w:rPr>
      </w:pPr>
      <w:r>
        <w:rPr>
          <w:rFonts w:ascii="Verdana" w:hAnsi="Verdana"/>
        </w:rPr>
        <w:t>c1(</w:t>
      </w:r>
      <w:proofErr w:type="spellStart"/>
      <w:proofErr w:type="gramStart"/>
      <w:r>
        <w:rPr>
          <w:rFonts w:ascii="Verdana" w:hAnsi="Verdana"/>
        </w:rPr>
        <w:t>x,y</w:t>
      </w:r>
      <w:proofErr w:type="spellEnd"/>
      <w:proofErr w:type="gramEnd"/>
      <w:r>
        <w:rPr>
          <w:rFonts w:ascii="Verdana" w:hAnsi="Verdana"/>
        </w:rPr>
        <w:t>)= if x=y then 0</w:t>
      </w:r>
    </w:p>
    <w:p w14:paraId="7826D932" w14:textId="77777777" w:rsidR="001A4E1F" w:rsidRDefault="0063797F">
      <w:pPr>
        <w:pStyle w:val="BodyTextIndent3"/>
        <w:rPr>
          <w:rFonts w:ascii="Verdana" w:eastAsia="Verdana" w:hAnsi="Verdana" w:cs="Verdana"/>
        </w:rPr>
      </w:pPr>
      <w:r>
        <w:rPr>
          <w:rFonts w:ascii="Verdana" w:hAnsi="Verdana"/>
        </w:rPr>
        <w:t xml:space="preserve">              else if x&lt;3 and y&lt;3 then 1</w:t>
      </w:r>
    </w:p>
    <w:p w14:paraId="05673BD8" w14:textId="77777777" w:rsidR="001A4E1F" w:rsidRDefault="0063797F">
      <w:pPr>
        <w:pStyle w:val="BodyTextIndent3"/>
        <w:rPr>
          <w:rFonts w:ascii="Verdana" w:eastAsia="Verdana" w:hAnsi="Verdana" w:cs="Verdana"/>
        </w:rPr>
      </w:pPr>
      <w:r>
        <w:rPr>
          <w:rFonts w:ascii="Verdana" w:hAnsi="Verdana"/>
        </w:rPr>
        <w:t xml:space="preserve">              else if x&lt;3 then 200</w:t>
      </w:r>
    </w:p>
    <w:p w14:paraId="646F7780" w14:textId="77777777" w:rsidR="001A4E1F" w:rsidRDefault="0063797F">
      <w:pPr>
        <w:pStyle w:val="BodyTextIndent3"/>
        <w:rPr>
          <w:rFonts w:ascii="Verdana" w:eastAsia="Verdana" w:hAnsi="Verdana" w:cs="Verdana"/>
        </w:rPr>
      </w:pPr>
      <w:r>
        <w:rPr>
          <w:rFonts w:ascii="Verdana" w:hAnsi="Verdana"/>
        </w:rPr>
        <w:t xml:space="preserve">              else if y&lt;3 then 200</w:t>
      </w:r>
    </w:p>
    <w:p w14:paraId="234865E2" w14:textId="77777777" w:rsidR="001A4E1F" w:rsidRDefault="0063797F">
      <w:pPr>
        <w:pStyle w:val="BodyTextIndent3"/>
        <w:rPr>
          <w:rFonts w:ascii="Verdana" w:eastAsia="Verdana" w:hAnsi="Verdana" w:cs="Verdana"/>
        </w:rPr>
      </w:pPr>
      <w:r>
        <w:rPr>
          <w:rFonts w:ascii="Verdana" w:hAnsi="Verdana"/>
        </w:rPr>
        <w:t xml:space="preserve">              else if mod(x,</w:t>
      </w:r>
      <w:proofErr w:type="gramStart"/>
      <w:r>
        <w:rPr>
          <w:rFonts w:ascii="Verdana" w:hAnsi="Verdana"/>
        </w:rPr>
        <w:t>7)=</w:t>
      </w:r>
      <w:proofErr w:type="gramEnd"/>
      <w:r>
        <w:rPr>
          <w:rFonts w:ascii="Verdana" w:hAnsi="Verdana"/>
        </w:rPr>
        <w:t xml:space="preserve"> mod(y,7) then 2</w:t>
      </w:r>
    </w:p>
    <w:p w14:paraId="2B7956A9" w14:textId="77777777" w:rsidR="001A4E1F" w:rsidRDefault="0063797F">
      <w:pPr>
        <w:pStyle w:val="BodyTextIndent3"/>
        <w:rPr>
          <w:rFonts w:ascii="Verdana" w:eastAsia="Verdana" w:hAnsi="Verdana" w:cs="Verdana"/>
        </w:rPr>
      </w:pPr>
      <w:r>
        <w:rPr>
          <w:rFonts w:ascii="Verdana" w:hAnsi="Verdana"/>
        </w:rPr>
        <w:t xml:space="preserve">              else |x-y|+3</w:t>
      </w:r>
    </w:p>
    <w:p w14:paraId="68FE56C7" w14:textId="77777777" w:rsidR="001A4E1F" w:rsidRDefault="001A4E1F">
      <w:pPr>
        <w:pStyle w:val="BodyTextIndent3"/>
        <w:rPr>
          <w:rFonts w:ascii="Verdana" w:eastAsia="Verdana" w:hAnsi="Verdana" w:cs="Verdana"/>
        </w:rPr>
      </w:pPr>
    </w:p>
    <w:p w14:paraId="0053F1C7" w14:textId="77777777" w:rsidR="001A4E1F" w:rsidRDefault="0063797F">
      <w:pPr>
        <w:pStyle w:val="BodyTextIndent3"/>
        <w:rPr>
          <w:rFonts w:ascii="Verdana" w:eastAsia="Verdana" w:hAnsi="Verdana" w:cs="Verdana"/>
        </w:rPr>
      </w:pPr>
      <w:r>
        <w:rPr>
          <w:rFonts w:ascii="Verdana" w:hAnsi="Verdana"/>
        </w:rPr>
        <w:t>c2(</w:t>
      </w:r>
      <w:proofErr w:type="spellStart"/>
      <w:proofErr w:type="gramStart"/>
      <w:r>
        <w:rPr>
          <w:rFonts w:ascii="Verdana" w:hAnsi="Verdana"/>
        </w:rPr>
        <w:t>x,y</w:t>
      </w:r>
      <w:proofErr w:type="spellEnd"/>
      <w:proofErr w:type="gramEnd"/>
      <w:r>
        <w:rPr>
          <w:rFonts w:ascii="Verdana" w:hAnsi="Verdana"/>
        </w:rPr>
        <w:t>)= if x=y then 0</w:t>
      </w:r>
    </w:p>
    <w:p w14:paraId="2F6F1ED5" w14:textId="77777777" w:rsidR="001A4E1F" w:rsidRDefault="0063797F">
      <w:pPr>
        <w:pStyle w:val="BodyTextIndent3"/>
        <w:rPr>
          <w:rFonts w:ascii="Verdana" w:eastAsia="Verdana" w:hAnsi="Verdana" w:cs="Verdana"/>
        </w:rPr>
      </w:pPr>
      <w:r>
        <w:rPr>
          <w:rFonts w:ascii="Verdana" w:hAnsi="Verdana"/>
        </w:rPr>
        <w:t xml:space="preserve">              else if </w:t>
      </w:r>
      <w:proofErr w:type="spellStart"/>
      <w:r>
        <w:rPr>
          <w:rFonts w:ascii="Verdana" w:hAnsi="Verdana"/>
        </w:rPr>
        <w:t>x+y</w:t>
      </w:r>
      <w:proofErr w:type="spellEnd"/>
      <w:r>
        <w:rPr>
          <w:rFonts w:ascii="Verdana" w:hAnsi="Verdana"/>
        </w:rPr>
        <w:t>&lt;10 then |x-y|+4</w:t>
      </w:r>
    </w:p>
    <w:p w14:paraId="54FEAC6B" w14:textId="77777777" w:rsidR="001A4E1F" w:rsidRDefault="0063797F">
      <w:pPr>
        <w:pStyle w:val="BodyTextIndent3"/>
        <w:rPr>
          <w:rFonts w:ascii="Verdana" w:eastAsia="Verdana" w:hAnsi="Verdana" w:cs="Verdana"/>
        </w:rPr>
      </w:pPr>
      <w:r>
        <w:rPr>
          <w:rFonts w:ascii="Verdana" w:hAnsi="Verdana"/>
        </w:rPr>
        <w:t xml:space="preserve">              else if mod(x+y,</w:t>
      </w:r>
      <w:proofErr w:type="gramStart"/>
      <w:r>
        <w:rPr>
          <w:rFonts w:ascii="Verdana" w:hAnsi="Verdana"/>
        </w:rPr>
        <w:t>11)=</w:t>
      </w:r>
      <w:proofErr w:type="gramEnd"/>
      <w:r>
        <w:rPr>
          <w:rFonts w:ascii="Verdana" w:hAnsi="Verdana"/>
        </w:rPr>
        <w:t>0 then 3</w:t>
      </w:r>
    </w:p>
    <w:p w14:paraId="49296155" w14:textId="77777777" w:rsidR="001A4E1F" w:rsidRDefault="0063797F">
      <w:pPr>
        <w:pStyle w:val="BodyTextIndent3"/>
        <w:rPr>
          <w:rFonts w:ascii="Verdana" w:eastAsia="Verdana" w:hAnsi="Verdana" w:cs="Verdana"/>
        </w:rPr>
      </w:pPr>
      <w:r>
        <w:rPr>
          <w:rFonts w:ascii="Verdana" w:hAnsi="Verdana"/>
        </w:rPr>
        <w:t xml:space="preserve">              else (|x-y|**</w:t>
      </w:r>
      <w:proofErr w:type="gramStart"/>
      <w:r>
        <w:rPr>
          <w:rFonts w:ascii="Verdana" w:hAnsi="Verdana"/>
        </w:rPr>
        <w:t>2)+</w:t>
      </w:r>
      <w:proofErr w:type="gramEnd"/>
      <w:r>
        <w:rPr>
          <w:rFonts w:ascii="Verdana" w:hAnsi="Verdana"/>
        </w:rPr>
        <w:t>10</w:t>
      </w:r>
    </w:p>
    <w:p w14:paraId="5387D943" w14:textId="77777777" w:rsidR="001A4E1F" w:rsidRDefault="0063797F">
      <w:pPr>
        <w:pStyle w:val="BodyTextIndent3"/>
        <w:rPr>
          <w:rFonts w:ascii="Verdana" w:eastAsia="Verdana" w:hAnsi="Verdana" w:cs="Verdana"/>
        </w:rPr>
      </w:pPr>
      <w:r>
        <w:rPr>
          <w:rFonts w:ascii="Verdana" w:hAnsi="Verdana"/>
        </w:rPr>
        <w:t xml:space="preserve">             </w:t>
      </w:r>
    </w:p>
    <w:p w14:paraId="1DA6C1F3" w14:textId="77777777" w:rsidR="001A4E1F" w:rsidRDefault="0063797F">
      <w:pPr>
        <w:pStyle w:val="BodyTextIndent3"/>
        <w:rPr>
          <w:rFonts w:ascii="Verdana" w:eastAsia="Verdana" w:hAnsi="Verdana" w:cs="Verdana"/>
        </w:rPr>
      </w:pPr>
      <w:r>
        <w:rPr>
          <w:rFonts w:ascii="Verdana" w:hAnsi="Verdana"/>
        </w:rPr>
        <w:t>c3(</w:t>
      </w:r>
      <w:proofErr w:type="spellStart"/>
      <w:proofErr w:type="gramStart"/>
      <w:r>
        <w:rPr>
          <w:rFonts w:ascii="Verdana" w:hAnsi="Verdana"/>
        </w:rPr>
        <w:t>x,y</w:t>
      </w:r>
      <w:proofErr w:type="spellEnd"/>
      <w:proofErr w:type="gramEnd"/>
      <w:r>
        <w:rPr>
          <w:rFonts w:ascii="Verdana" w:hAnsi="Verdana"/>
        </w:rPr>
        <w:t>)= if x=y then 0</w:t>
      </w:r>
    </w:p>
    <w:p w14:paraId="216B3C41" w14:textId="77777777" w:rsidR="001A4E1F" w:rsidRDefault="0063797F">
      <w:pPr>
        <w:pStyle w:val="BodyTextIndent3"/>
        <w:rPr>
          <w:rFonts w:ascii="Verdana" w:eastAsia="Verdana" w:hAnsi="Verdana" w:cs="Verdana"/>
        </w:rPr>
      </w:pPr>
      <w:r>
        <w:rPr>
          <w:rFonts w:ascii="Verdana" w:hAnsi="Verdana"/>
        </w:rPr>
        <w:t xml:space="preserve">              else (</w:t>
      </w:r>
      <w:proofErr w:type="spellStart"/>
      <w:r>
        <w:rPr>
          <w:rFonts w:ascii="Verdana" w:hAnsi="Verdana"/>
        </w:rPr>
        <w:t>x+</w:t>
      </w:r>
      <w:proofErr w:type="gramStart"/>
      <w:r>
        <w:rPr>
          <w:rFonts w:ascii="Verdana" w:hAnsi="Verdana"/>
        </w:rPr>
        <w:t>y</w:t>
      </w:r>
      <w:proofErr w:type="spellEnd"/>
      <w:r>
        <w:rPr>
          <w:rFonts w:ascii="Verdana" w:hAnsi="Verdana"/>
        </w:rPr>
        <w:t>)*</w:t>
      </w:r>
      <w:proofErr w:type="gramEnd"/>
      <w:r>
        <w:rPr>
          <w:rFonts w:ascii="Verdana" w:hAnsi="Verdana"/>
        </w:rPr>
        <w:t>*2</w:t>
      </w:r>
    </w:p>
    <w:p w14:paraId="29F34D33" w14:textId="77777777" w:rsidR="001A4E1F" w:rsidRDefault="001A4E1F">
      <w:pPr>
        <w:pStyle w:val="BodyTextIndent3"/>
        <w:rPr>
          <w:rFonts w:ascii="Verdana" w:eastAsia="Verdana" w:hAnsi="Verdana" w:cs="Verdana"/>
        </w:rPr>
      </w:pPr>
    </w:p>
    <w:p w14:paraId="75E57138" w14:textId="77777777" w:rsidR="001A4E1F" w:rsidRDefault="001A4E1F">
      <w:pPr>
        <w:pStyle w:val="BodyTextIndent3"/>
        <w:rPr>
          <w:rFonts w:ascii="Verdana" w:eastAsia="Verdana" w:hAnsi="Verdana" w:cs="Verdana"/>
        </w:rPr>
      </w:pPr>
    </w:p>
    <w:p w14:paraId="7E356D6C" w14:textId="77777777" w:rsidR="001A4E1F" w:rsidRDefault="0063797F">
      <w:pPr>
        <w:pStyle w:val="BodyTextIndent3"/>
        <w:rPr>
          <w:rFonts w:ascii="Verdana" w:eastAsia="Verdana" w:hAnsi="Verdana" w:cs="Verdana"/>
        </w:rPr>
      </w:pPr>
      <w:r>
        <w:rPr>
          <w:rFonts w:ascii="Verdana" w:hAnsi="Verdana"/>
        </w:rPr>
        <w:t xml:space="preserve">Example Cost Computations (N=5): </w:t>
      </w:r>
    </w:p>
    <w:p w14:paraId="62B3C0A4" w14:textId="77777777" w:rsidR="001A4E1F" w:rsidRDefault="0063797F">
      <w:pPr>
        <w:pStyle w:val="BodyTextIndent3"/>
        <w:rPr>
          <w:rFonts w:ascii="Verdana" w:eastAsia="Verdana" w:hAnsi="Verdana" w:cs="Verdana"/>
        </w:rPr>
      </w:pPr>
      <w:r>
        <w:rPr>
          <w:rFonts w:ascii="Verdana" w:hAnsi="Verdana"/>
        </w:rPr>
        <w:t>Cost(0-1-2-3-</w:t>
      </w:r>
      <w:proofErr w:type="gramStart"/>
      <w:r>
        <w:rPr>
          <w:rFonts w:ascii="Verdana" w:hAnsi="Verdana"/>
        </w:rPr>
        <w:t>4,c</w:t>
      </w:r>
      <w:proofErr w:type="gramEnd"/>
      <w:r>
        <w:rPr>
          <w:rFonts w:ascii="Verdana" w:hAnsi="Verdana"/>
        </w:rPr>
        <w:t>1)= 1+1+200+4+200=406</w:t>
      </w:r>
    </w:p>
    <w:p w14:paraId="24F24FE3" w14:textId="77777777" w:rsidR="001A4E1F" w:rsidRDefault="0063797F">
      <w:pPr>
        <w:pStyle w:val="BodyTextIndent3"/>
        <w:rPr>
          <w:rFonts w:ascii="Verdana" w:eastAsia="Verdana" w:hAnsi="Verdana" w:cs="Verdana"/>
        </w:rPr>
      </w:pPr>
      <w:r>
        <w:rPr>
          <w:rFonts w:ascii="Verdana" w:hAnsi="Verdana"/>
        </w:rPr>
        <w:t>Cost(0-1-2-3-</w:t>
      </w:r>
      <w:proofErr w:type="gramStart"/>
      <w:r>
        <w:rPr>
          <w:rFonts w:ascii="Verdana" w:hAnsi="Verdana"/>
        </w:rPr>
        <w:t>4,c</w:t>
      </w:r>
      <w:proofErr w:type="gramEnd"/>
      <w:r>
        <w:rPr>
          <w:rFonts w:ascii="Verdana" w:hAnsi="Verdana"/>
        </w:rPr>
        <w:t>3) = 1 + 9 + 25 +49 +16=100</w:t>
      </w:r>
    </w:p>
    <w:p w14:paraId="7EEF780D" w14:textId="77777777" w:rsidR="001A4E1F" w:rsidRDefault="0063797F">
      <w:pPr>
        <w:pStyle w:val="BodyTextIndent3"/>
        <w:rPr>
          <w:rFonts w:ascii="Verdana" w:eastAsia="Verdana" w:hAnsi="Verdana" w:cs="Verdana"/>
        </w:rPr>
      </w:pPr>
      <w:r>
        <w:rPr>
          <w:rFonts w:ascii="Verdana" w:hAnsi="Verdana"/>
        </w:rPr>
        <w:t>Cost(0-2-4-1-</w:t>
      </w:r>
      <w:proofErr w:type="gramStart"/>
      <w:r>
        <w:rPr>
          <w:rFonts w:ascii="Verdana" w:hAnsi="Verdana"/>
        </w:rPr>
        <w:t>3,c</w:t>
      </w:r>
      <w:proofErr w:type="gramEnd"/>
      <w:r>
        <w:rPr>
          <w:rFonts w:ascii="Verdana" w:hAnsi="Verdana"/>
        </w:rPr>
        <w:t>3) = 4+ 36 +25 +16 +9=90</w:t>
      </w:r>
    </w:p>
    <w:p w14:paraId="43DD7A97" w14:textId="77777777" w:rsidR="001A4E1F" w:rsidRDefault="001A4E1F">
      <w:pPr>
        <w:pStyle w:val="BodyTextIndent3"/>
        <w:rPr>
          <w:rFonts w:ascii="Verdana" w:eastAsia="Verdana" w:hAnsi="Verdana" w:cs="Verdana"/>
          <w:sz w:val="28"/>
          <w:szCs w:val="28"/>
        </w:rPr>
      </w:pPr>
    </w:p>
    <w:p w14:paraId="22B4D40A" w14:textId="77777777" w:rsidR="001A4E1F" w:rsidRDefault="0063797F">
      <w:pPr>
        <w:pStyle w:val="Body"/>
      </w:pPr>
      <w:r>
        <w:rPr>
          <w:rFonts w:ascii="Arial Unicode MS" w:hAnsi="Arial Unicode MS"/>
          <w:sz w:val="28"/>
          <w:szCs w:val="28"/>
        </w:rPr>
        <w:br w:type="page"/>
      </w:r>
    </w:p>
    <w:p w14:paraId="0E374DAA" w14:textId="77777777" w:rsidR="001A4E1F" w:rsidRDefault="0063797F">
      <w:pPr>
        <w:pStyle w:val="Body"/>
        <w:rPr>
          <w:rFonts w:ascii="Verdana" w:eastAsia="Verdana" w:hAnsi="Verdana" w:cs="Verdana"/>
          <w:b/>
          <w:bCs/>
          <w:i/>
          <w:iCs/>
          <w:sz w:val="28"/>
          <w:szCs w:val="28"/>
        </w:rPr>
      </w:pPr>
      <w:r>
        <w:rPr>
          <w:b/>
          <w:bCs/>
          <w:i/>
          <w:iCs/>
          <w:color w:val="8064A2"/>
          <w:sz w:val="32"/>
          <w:szCs w:val="32"/>
          <w:u w:color="8064A2"/>
        </w:rPr>
        <w:lastRenderedPageBreak/>
        <w:t xml:space="preserve">Experimental Evaluation </w:t>
      </w:r>
    </w:p>
    <w:p w14:paraId="7AAB37EA" w14:textId="77777777" w:rsidR="001A4E1F" w:rsidRDefault="0063797F">
      <w:pPr>
        <w:pStyle w:val="BodyTextIndent3"/>
      </w:pPr>
      <w:r>
        <w:t xml:space="preserve">Run your system for SIM and SOPH for the cost functions c1, c2, and c3 and the following values for N: 10, 30 and 60. Additionally, if feasible, run your program for c1 and c2 for N=120. The best solutions found and their cost and wall clock time needed for those 11 test cases should be included in your report; if </w:t>
      </w:r>
      <w:proofErr w:type="spellStart"/>
      <w:r>
        <w:t>your</w:t>
      </w:r>
      <w:proofErr w:type="spellEnd"/>
      <w:r>
        <w:t xml:space="preserve"> were not able to obtain any results due to time limitations, space limitations, program error, report TL, SL, PE for the particular test case. The running of the program should be limited to 20 minutes for each test case; if your program needs more than 20 minutes to complete a test-case report ‘TL’.  However, for N=120 you can run your program for up to 1 hour.</w:t>
      </w:r>
    </w:p>
    <w:p w14:paraId="158CFEF3" w14:textId="77777777" w:rsidR="001A4E1F" w:rsidRDefault="001A4E1F">
      <w:pPr>
        <w:pStyle w:val="BodyTextIndent3"/>
      </w:pPr>
    </w:p>
    <w:p w14:paraId="5D1D7C54" w14:textId="77777777" w:rsidR="001A4E1F" w:rsidRDefault="0063797F">
      <w:pPr>
        <w:pStyle w:val="BodyTextIndent3"/>
      </w:pPr>
      <w:r>
        <w:t xml:space="preserve">If one or both of your search strategies are randomized, run each test case 3 times using a different random number seed; and report each result of the three runs. </w:t>
      </w:r>
    </w:p>
    <w:p w14:paraId="4F378A5E" w14:textId="77777777" w:rsidR="001A4E1F" w:rsidRDefault="001A4E1F">
      <w:pPr>
        <w:pStyle w:val="BodyTextIndent3"/>
      </w:pPr>
    </w:p>
    <w:p w14:paraId="76AF7D5B" w14:textId="77777777" w:rsidR="001A4E1F" w:rsidRDefault="0063797F">
      <w:pPr>
        <w:pStyle w:val="Body"/>
        <w:rPr>
          <w:b/>
          <w:bCs/>
          <w:color w:val="665081"/>
          <w:sz w:val="32"/>
          <w:szCs w:val="32"/>
        </w:rPr>
      </w:pPr>
      <w:bookmarkStart w:id="0" w:name="_GoBack"/>
      <w:bookmarkEnd w:id="0"/>
      <w:r>
        <w:rPr>
          <w:b/>
          <w:bCs/>
          <w:color w:val="665081"/>
          <w:sz w:val="32"/>
          <w:szCs w:val="32"/>
        </w:rPr>
        <w:t xml:space="preserve">Submission </w:t>
      </w:r>
      <w:r>
        <w:rPr>
          <w:b/>
          <w:bCs/>
          <w:color w:val="461981"/>
          <w:sz w:val="32"/>
          <w:szCs w:val="32"/>
        </w:rPr>
        <w:t>instructions</w:t>
      </w:r>
      <w:r>
        <w:rPr>
          <w:b/>
          <w:bCs/>
          <w:color w:val="665081"/>
          <w:sz w:val="32"/>
          <w:szCs w:val="32"/>
        </w:rPr>
        <w:t>:</w:t>
      </w:r>
    </w:p>
    <w:p w14:paraId="4568F9E7" w14:textId="77777777" w:rsidR="001A4E1F" w:rsidRDefault="0063797F">
      <w:pPr>
        <w:pStyle w:val="Body"/>
      </w:pPr>
      <w:r>
        <w:t>Create a folder and name it as LastName_StudentId_Project1. Then create a sub folder in it named project1. Project1 folder should include:</w:t>
      </w:r>
    </w:p>
    <w:p w14:paraId="6747F7D8" w14:textId="77777777" w:rsidR="001A4E1F" w:rsidRDefault="0063797F" w:rsidP="00511F01">
      <w:pPr>
        <w:pStyle w:val="Body"/>
        <w:numPr>
          <w:ilvl w:val="0"/>
          <w:numId w:val="13"/>
        </w:numPr>
      </w:pPr>
      <w:r>
        <w:t>The program source code</w:t>
      </w:r>
    </w:p>
    <w:p w14:paraId="4EFC0D02" w14:textId="77777777" w:rsidR="001A4E1F" w:rsidRDefault="0063797F" w:rsidP="00511F01">
      <w:pPr>
        <w:pStyle w:val="Body"/>
        <w:numPr>
          <w:ilvl w:val="0"/>
          <w:numId w:val="13"/>
        </w:numPr>
      </w:pPr>
      <w:r>
        <w:t>The executable</w:t>
      </w:r>
    </w:p>
    <w:p w14:paraId="368BE303" w14:textId="77777777" w:rsidR="001A4E1F" w:rsidRDefault="0063797F" w:rsidP="00511F01">
      <w:pPr>
        <w:pStyle w:val="Body"/>
        <w:numPr>
          <w:ilvl w:val="0"/>
          <w:numId w:val="13"/>
        </w:numPr>
      </w:pPr>
      <w:r>
        <w:t>A readme.txt file on how to execute your program</w:t>
      </w:r>
    </w:p>
    <w:p w14:paraId="2F90C966" w14:textId="77777777" w:rsidR="001A4E1F" w:rsidRDefault="00511F01" w:rsidP="00511F01">
      <w:pPr>
        <w:pStyle w:val="Body"/>
        <w:numPr>
          <w:ilvl w:val="0"/>
          <w:numId w:val="13"/>
        </w:numPr>
      </w:pPr>
      <w:r>
        <w:t xml:space="preserve">A file called </w:t>
      </w:r>
      <w:r w:rsidRPr="00511F01">
        <w:rPr>
          <w:i/>
        </w:rPr>
        <w:t>2</w:t>
      </w:r>
      <w:r>
        <w:rPr>
          <w:i/>
        </w:rPr>
        <w:t>r</w:t>
      </w:r>
      <w:r w:rsidRPr="00511F01">
        <w:rPr>
          <w:i/>
        </w:rPr>
        <w:t>uns.txt</w:t>
      </w:r>
      <w:r>
        <w:t xml:space="preserve"> that contains the output that your program created for the </w:t>
      </w:r>
      <w:proofErr w:type="spellStart"/>
      <w:r>
        <w:t>testcase</w:t>
      </w:r>
      <w:proofErr w:type="spellEnd"/>
      <w:r>
        <w:t xml:space="preserve"> N=30, </w:t>
      </w:r>
      <w:proofErr w:type="spellStart"/>
      <w:r>
        <w:t>CostFunction</w:t>
      </w:r>
      <w:proofErr w:type="spellEnd"/>
      <w:r>
        <w:t>=c2 when running SIM and SOPH</w:t>
      </w:r>
      <w:r w:rsidR="00280E88">
        <w:t xml:space="preserve">; just past the output of those 2 program runs into the file </w:t>
      </w:r>
      <w:proofErr w:type="gramStart"/>
      <w:r w:rsidR="00280E88" w:rsidRPr="00280E88">
        <w:rPr>
          <w:i/>
        </w:rPr>
        <w:t>2runs.txt</w:t>
      </w:r>
      <w:r w:rsidR="00280E88">
        <w:t>.</w:t>
      </w:r>
      <w:r>
        <w:t>.</w:t>
      </w:r>
      <w:proofErr w:type="gramEnd"/>
    </w:p>
    <w:p w14:paraId="608B29B1" w14:textId="77777777" w:rsidR="001A4E1F" w:rsidRDefault="0063797F" w:rsidP="00511F01">
      <w:pPr>
        <w:pStyle w:val="Body"/>
        <w:numPr>
          <w:ilvl w:val="0"/>
          <w:numId w:val="13"/>
        </w:numPr>
      </w:pPr>
      <w:r>
        <w:t>The project report</w:t>
      </w:r>
    </w:p>
    <w:p w14:paraId="55CB4AC2" w14:textId="77777777" w:rsidR="001A4E1F" w:rsidRDefault="001A4E1F">
      <w:pPr>
        <w:pStyle w:val="Body"/>
      </w:pPr>
    </w:p>
    <w:p w14:paraId="72FFDE0C" w14:textId="77777777" w:rsidR="001A4E1F" w:rsidRDefault="00F91F16">
      <w:pPr>
        <w:pStyle w:val="Body"/>
      </w:pPr>
      <w:r>
        <w:t>Next</w:t>
      </w:r>
      <w:r w:rsidR="0063797F">
        <w:t xml:space="preserve"> make a copy of your project1folder and rename it to anonymous. Then edit files inside the anonymous folder and remove any information that a reviewer can identify you. At the end, you should submit your LastName_StudentId_Project1 folder in a zipped folder through your blackboard. if you are going to submit via email (in case of problems with Black Board), please use this keyword for the beginning of the subject: [Cosc6368-Fall2017-Project1]</w:t>
      </w:r>
    </w:p>
    <w:p w14:paraId="5CF66FF0" w14:textId="77777777" w:rsidR="001A4E1F" w:rsidRDefault="0063797F">
      <w:pPr>
        <w:pStyle w:val="BodyTextIndent3"/>
      </w:pPr>
      <w:r>
        <w:rPr>
          <w:sz w:val="36"/>
          <w:szCs w:val="36"/>
        </w:rPr>
        <w:t xml:space="preserve"> </w:t>
      </w:r>
    </w:p>
    <w:sectPr w:rsidR="001A4E1F">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B849D" w14:textId="77777777" w:rsidR="002742C3" w:rsidRDefault="002742C3">
      <w:r>
        <w:separator/>
      </w:r>
    </w:p>
  </w:endnote>
  <w:endnote w:type="continuationSeparator" w:id="0">
    <w:p w14:paraId="12D12C8A" w14:textId="77777777" w:rsidR="002742C3" w:rsidRDefault="00274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89354" w14:textId="77777777" w:rsidR="001A4E1F" w:rsidRDefault="001A4E1F">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095C1B" w14:textId="77777777" w:rsidR="002742C3" w:rsidRDefault="002742C3">
      <w:r>
        <w:separator/>
      </w:r>
    </w:p>
  </w:footnote>
  <w:footnote w:type="continuationSeparator" w:id="0">
    <w:p w14:paraId="6815C1BF" w14:textId="77777777" w:rsidR="002742C3" w:rsidRDefault="002742C3">
      <w:r>
        <w:continuationSeparator/>
      </w:r>
    </w:p>
  </w:footnote>
  <w:footnote w:type="continuationNotice" w:id="1">
    <w:p w14:paraId="6CC451AA" w14:textId="77777777" w:rsidR="002742C3" w:rsidRDefault="002742C3"/>
  </w:footnote>
  <w:footnote w:id="2">
    <w:p w14:paraId="20DC9BA0" w14:textId="77777777" w:rsidR="00511F01" w:rsidRDefault="00511F01">
      <w:pPr>
        <w:pStyle w:val="FootnoteText"/>
      </w:pPr>
      <w:r>
        <w:rPr>
          <w:rStyle w:val="FootnoteReference"/>
        </w:rPr>
        <w:footnoteRef/>
      </w:r>
      <w:r>
        <w:t xml:space="preserve"> Having a command-line interface is also fine!</w:t>
      </w:r>
    </w:p>
  </w:footnote>
  <w:footnote w:id="3">
    <w:p w14:paraId="4A4B0119" w14:textId="77777777" w:rsidR="001A4E1F" w:rsidRDefault="0063797F">
      <w:pPr>
        <w:pStyle w:val="FootnoteText"/>
      </w:pPr>
      <w:r>
        <w:rPr>
          <w:rStyle w:val="FootnoteReference"/>
        </w:rPr>
        <w:footnoteRef/>
      </w:r>
      <w:r>
        <w:rPr>
          <w:rFonts w:eastAsia="Arial Unicode MS" w:cs="Arial Unicode MS"/>
        </w:rPr>
        <w:t xml:space="preserve"> It might be also worthwhile to implement a second interface that reads input parameters from a file and is capable to run the system for multiple test cases, as this will facilitate creating experimental results more easily.  </w:t>
      </w:r>
    </w:p>
  </w:footnote>
  <w:footnote w:id="4">
    <w:p w14:paraId="3A75E9DC" w14:textId="77777777" w:rsidR="001A4E1F" w:rsidRDefault="0063797F">
      <w:pPr>
        <w:pStyle w:val="FootnoteText"/>
      </w:pPr>
      <w:r>
        <w:rPr>
          <w:rStyle w:val="FootnoteReference"/>
        </w:rPr>
        <w:footnoteRef/>
      </w:r>
      <w:r>
        <w:rPr>
          <w:rFonts w:eastAsia="Arial Unicode MS" w:cs="Arial Unicode MS"/>
        </w:rPr>
        <w:t xml:space="preserve"> If MEB states have been searched, your program should abandon the search and terminate, possibly reporting the best solution you have found so far. You will get instructions what values for MEB to use when running the benchmark later in the semester!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16647" w14:textId="77777777" w:rsidR="001A4E1F" w:rsidRDefault="001A4E1F">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93424"/>
    <w:multiLevelType w:val="hybridMultilevel"/>
    <w:tmpl w:val="EB20E480"/>
    <w:styleLink w:val="ImportedStyle1"/>
    <w:lvl w:ilvl="0" w:tplc="A47EEB0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40EE96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76A7EA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F67B3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A067FD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54AFD2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3246C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9803F9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B4B9E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280E5E2A"/>
    <w:multiLevelType w:val="hybridMultilevel"/>
    <w:tmpl w:val="65921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7948A1"/>
    <w:multiLevelType w:val="hybridMultilevel"/>
    <w:tmpl w:val="2C0AE04C"/>
    <w:lvl w:ilvl="0" w:tplc="C098369A">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1F70F0"/>
    <w:multiLevelType w:val="hybridMultilevel"/>
    <w:tmpl w:val="DDCEE5E4"/>
    <w:lvl w:ilvl="0" w:tplc="0409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97BA629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9FEE46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586F00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D4511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CA48DE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17EE5E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D62064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9B2F98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33F92586"/>
    <w:multiLevelType w:val="hybridMultilevel"/>
    <w:tmpl w:val="7E9C8BD4"/>
    <w:styleLink w:val="ImportedStyle20"/>
    <w:lvl w:ilvl="0" w:tplc="D5525538">
      <w:start w:val="1"/>
      <w:numFmt w:val="bullet"/>
      <w:lvlText w:val="o"/>
      <w:lvlJc w:val="left"/>
      <w:pPr>
        <w:tabs>
          <w:tab w:val="left" w:pos="144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002F6D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12E5EE8">
      <w:start w:val="1"/>
      <w:numFmt w:val="bullet"/>
      <w:lvlText w:val="o"/>
      <w:lvlJc w:val="left"/>
      <w:pPr>
        <w:tabs>
          <w:tab w:val="left" w:pos="144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E5C5178">
      <w:start w:val="1"/>
      <w:numFmt w:val="bullet"/>
      <w:lvlText w:val="o"/>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2BC09E0">
      <w:start w:val="1"/>
      <w:numFmt w:val="bullet"/>
      <w:lvlText w:val="o"/>
      <w:lvlJc w:val="left"/>
      <w:pPr>
        <w:tabs>
          <w:tab w:val="left" w:pos="144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8543FFC">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24F0590E">
      <w:start w:val="1"/>
      <w:numFmt w:val="bullet"/>
      <w:lvlText w:val="o"/>
      <w:lvlJc w:val="left"/>
      <w:pPr>
        <w:tabs>
          <w:tab w:val="left" w:pos="144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628E280">
      <w:start w:val="1"/>
      <w:numFmt w:val="bullet"/>
      <w:lvlText w:val="o"/>
      <w:lvlJc w:val="left"/>
      <w:pPr>
        <w:tabs>
          <w:tab w:val="left" w:pos="1440"/>
        </w:tabs>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F047218">
      <w:start w:val="1"/>
      <w:numFmt w:val="bullet"/>
      <w:lvlText w:val="o"/>
      <w:lvlJc w:val="left"/>
      <w:pPr>
        <w:tabs>
          <w:tab w:val="left" w:pos="1440"/>
        </w:tabs>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398F5BB7"/>
    <w:multiLevelType w:val="hybridMultilevel"/>
    <w:tmpl w:val="75C6AF7A"/>
    <w:numStyleLink w:val="ImportedStyle2"/>
  </w:abstractNum>
  <w:abstractNum w:abstractNumId="6">
    <w:nsid w:val="3D890374"/>
    <w:multiLevelType w:val="hybridMultilevel"/>
    <w:tmpl w:val="75C6AF7A"/>
    <w:styleLink w:val="ImportedStyle2"/>
    <w:lvl w:ilvl="0" w:tplc="88FC8C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B0620C6">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AF66B02">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5C0F4B6">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A14BDCE">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37CC1B8">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82883B2">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2EEB88C">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01CB4C6">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3F4D40E3"/>
    <w:multiLevelType w:val="hybridMultilevel"/>
    <w:tmpl w:val="7E9C8BD4"/>
    <w:numStyleLink w:val="ImportedStyle20"/>
  </w:abstractNum>
  <w:abstractNum w:abstractNumId="8">
    <w:nsid w:val="536B0867"/>
    <w:multiLevelType w:val="hybridMultilevel"/>
    <w:tmpl w:val="EB8CDDC0"/>
    <w:numStyleLink w:val="Numbered"/>
  </w:abstractNum>
  <w:abstractNum w:abstractNumId="9">
    <w:nsid w:val="57873178"/>
    <w:multiLevelType w:val="hybridMultilevel"/>
    <w:tmpl w:val="F2BC9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D403448"/>
    <w:multiLevelType w:val="hybridMultilevel"/>
    <w:tmpl w:val="EB8CDDC0"/>
    <w:styleLink w:val="Numbered"/>
    <w:lvl w:ilvl="0" w:tplc="99CCBA8E">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84007AFA">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4F7CE1A4">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FC829674">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8AF69BB8">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60423640">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C7244A72">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84D6A360">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2326D6AA">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655E0A48"/>
    <w:multiLevelType w:val="hybridMultilevel"/>
    <w:tmpl w:val="358A6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60C2499"/>
    <w:multiLevelType w:val="hybridMultilevel"/>
    <w:tmpl w:val="EB20E480"/>
    <w:numStyleLink w:val="ImportedStyle1"/>
  </w:abstractNum>
  <w:num w:numId="1">
    <w:abstractNumId w:val="0"/>
  </w:num>
  <w:num w:numId="2">
    <w:abstractNumId w:val="12"/>
  </w:num>
  <w:num w:numId="3">
    <w:abstractNumId w:val="6"/>
  </w:num>
  <w:num w:numId="4">
    <w:abstractNumId w:val="5"/>
  </w:num>
  <w:num w:numId="5">
    <w:abstractNumId w:val="4"/>
  </w:num>
  <w:num w:numId="6">
    <w:abstractNumId w:val="7"/>
  </w:num>
  <w:num w:numId="7">
    <w:abstractNumId w:val="10"/>
  </w:num>
  <w:num w:numId="8">
    <w:abstractNumId w:val="8"/>
  </w:num>
  <w:num w:numId="9">
    <w:abstractNumId w:val="12"/>
    <w:lvlOverride w:ilvl="0">
      <w:lvl w:ilvl="0" w:tplc="EA6CC3FE">
        <w:start w:val="1"/>
        <w:numFmt w:val="bullet"/>
        <w:lvlText w:val="•"/>
        <w:lvlJc w:val="left"/>
        <w:pPr>
          <w:ind w:left="259"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FE03E5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C82B58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4B8CA7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C464FD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000591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6E0E18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7766AC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6588DB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1"/>
  </w:num>
  <w:num w:numId="11">
    <w:abstractNumId w:val="2"/>
  </w:num>
  <w:num w:numId="12">
    <w:abstractNumId w:val="9"/>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4"/>
  </w:compat>
  <w:rsids>
    <w:rsidRoot w:val="001A4E1F"/>
    <w:rsid w:val="000310A2"/>
    <w:rsid w:val="001A4E1F"/>
    <w:rsid w:val="002742C3"/>
    <w:rsid w:val="00280E88"/>
    <w:rsid w:val="00511F01"/>
    <w:rsid w:val="0063797F"/>
    <w:rsid w:val="00B835CF"/>
    <w:rsid w:val="00DB1ED7"/>
    <w:rsid w:val="00E3768B"/>
    <w:rsid w:val="00F9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F8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NormalWeb">
    <w:name w:val="Normal (Web)"/>
    <w:pPr>
      <w:spacing w:before="100" w:after="100"/>
    </w:pPr>
    <w:rPr>
      <w:rFonts w:cs="Arial Unicode MS"/>
      <w:color w:val="000000"/>
      <w:sz w:val="24"/>
      <w:szCs w:val="24"/>
      <w:u w:color="000000"/>
    </w:rPr>
  </w:style>
  <w:style w:type="paragraph" w:customStyle="1" w:styleId="Body">
    <w:name w:val="Body"/>
    <w:rPr>
      <w:rFonts w:cs="Arial Unicode MS"/>
      <w:color w:val="000000"/>
      <w:sz w:val="24"/>
      <w:szCs w:val="24"/>
      <w:u w:color="000000"/>
    </w:rPr>
  </w:style>
  <w:style w:type="character" w:styleId="FootnoteReference">
    <w:name w:val="footnote reference"/>
    <w:rPr>
      <w:vertAlign w:val="superscript"/>
    </w:rPr>
  </w:style>
  <w:style w:type="paragraph" w:styleId="FootnoteText">
    <w:name w:val="footnote text"/>
    <w:rPr>
      <w:rFonts w:eastAsia="Times New Roman"/>
      <w:color w:val="000000"/>
      <w:u w:color="000000"/>
    </w:rPr>
  </w:style>
  <w:style w:type="paragraph" w:styleId="ListParagraph">
    <w:name w:val="List Paragraph"/>
    <w:pPr>
      <w:ind w:left="720"/>
    </w:pPr>
    <w:rPr>
      <w:rFonts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20">
    <w:name w:val="Imported Style 2.0"/>
    <w:pPr>
      <w:numPr>
        <w:numId w:val="5"/>
      </w:numPr>
    </w:pPr>
  </w:style>
  <w:style w:type="paragraph" w:styleId="BodyTextIndent3">
    <w:name w:val="Body Text Indent 3"/>
    <w:rPr>
      <w:rFonts w:cs="Arial Unicode MS"/>
      <w:color w:val="000000"/>
      <w:sz w:val="24"/>
      <w:szCs w:val="24"/>
      <w:u w:color="000000"/>
    </w:rPr>
  </w:style>
  <w:style w:type="numbering" w:customStyle="1" w:styleId="Numbered">
    <w:name w:val="Numbered"/>
    <w:pPr>
      <w:numPr>
        <w:numId w:val="7"/>
      </w:numPr>
    </w:pPr>
  </w:style>
  <w:style w:type="paragraph" w:styleId="BalloonText">
    <w:name w:val="Balloon Text"/>
    <w:basedOn w:val="Normal"/>
    <w:link w:val="BalloonTextChar"/>
    <w:uiPriority w:val="99"/>
    <w:semiHidden/>
    <w:unhideWhenUsed/>
    <w:rsid w:val="00511F01"/>
    <w:rPr>
      <w:rFonts w:ascii="Tahoma" w:hAnsi="Tahoma" w:cs="Tahoma"/>
      <w:sz w:val="16"/>
      <w:szCs w:val="16"/>
    </w:rPr>
  </w:style>
  <w:style w:type="character" w:customStyle="1" w:styleId="BalloonTextChar">
    <w:name w:val="Balloon Text Char"/>
    <w:basedOn w:val="DefaultParagraphFont"/>
    <w:link w:val="BalloonText"/>
    <w:uiPriority w:val="99"/>
    <w:semiHidden/>
    <w:rsid w:val="00511F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72A69-EF15-0E48-8AFD-8B4C54323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675</Words>
  <Characters>3849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Kaduskar, Mohit G</cp:lastModifiedBy>
  <cp:revision>7</cp:revision>
  <dcterms:created xsi:type="dcterms:W3CDTF">2017-09-27T16:20:00Z</dcterms:created>
  <dcterms:modified xsi:type="dcterms:W3CDTF">2017-12-19T22:11:00Z</dcterms:modified>
</cp:coreProperties>
</file>