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C55C73" w:rsidR="003B150C" w:rsidRDefault="00000000">
      <w:pPr>
        <w:pStyle w:val="Heading1"/>
        <w:keepNext w:val="0"/>
        <w:keepLines w:val="0"/>
        <w:pBdr>
          <w:bottom w:val="none" w:sz="0" w:space="7" w:color="auto"/>
        </w:pBdr>
        <w:shd w:val="clear" w:color="auto" w:fill="FFFFFF"/>
        <w:spacing w:before="0" w:after="0" w:line="300" w:lineRule="auto"/>
        <w:rPr>
          <w:b/>
          <w:color w:val="1F2328"/>
          <w:sz w:val="48"/>
          <w:szCs w:val="48"/>
        </w:rPr>
      </w:pPr>
      <w:bookmarkStart w:id="0" w:name="_aewj0ftku5cx" w:colFirst="0" w:colLast="0"/>
      <w:bookmarkEnd w:id="0"/>
      <w:r>
        <w:rPr>
          <w:b/>
          <w:color w:val="1F2328"/>
          <w:sz w:val="48"/>
          <w:szCs w:val="48"/>
        </w:rPr>
        <w:t xml:space="preserve">Senior Java Developer </w:t>
      </w:r>
    </w:p>
    <w:p w14:paraId="00000002" w14:textId="77777777" w:rsidR="003B150C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before="0" w:after="0" w:line="300" w:lineRule="auto"/>
        <w:rPr>
          <w:b/>
          <w:color w:val="1F2328"/>
          <w:sz w:val="36"/>
          <w:szCs w:val="36"/>
        </w:rPr>
      </w:pPr>
      <w:bookmarkStart w:id="1" w:name="_qwrnjzi0g319" w:colFirst="0" w:colLast="0"/>
      <w:bookmarkEnd w:id="1"/>
      <w:r>
        <w:rPr>
          <w:b/>
          <w:color w:val="1F2328"/>
          <w:sz w:val="36"/>
          <w:szCs w:val="36"/>
        </w:rPr>
        <w:t>Job Summary</w:t>
      </w:r>
    </w:p>
    <w:p w14:paraId="00000003" w14:textId="7449F886" w:rsidR="003B150C" w:rsidRDefault="00000000">
      <w:pPr>
        <w:shd w:val="clear" w:color="auto" w:fill="FFFFFF"/>
        <w:spacing w:after="240" w:line="360" w:lineRule="auto"/>
        <w:ind w:left="240" w:right="240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We are seeking a highly skilled Senior Java Developer with </w:t>
      </w:r>
      <w:r w:rsidR="00040F3F">
        <w:rPr>
          <w:color w:val="1F2328"/>
          <w:sz w:val="24"/>
          <w:szCs w:val="24"/>
        </w:rPr>
        <w:t>3</w:t>
      </w:r>
      <w:r>
        <w:rPr>
          <w:color w:val="1F2328"/>
          <w:sz w:val="24"/>
          <w:szCs w:val="24"/>
        </w:rPr>
        <w:t>+ years of experience to join our engineering team. The ideal candidate will be proficient in modern Java development, cloud-native architectures, and system design, with deep expertise in backend systems, integration patterns, and document processing technologies.</w:t>
      </w:r>
    </w:p>
    <w:p w14:paraId="00000004" w14:textId="77777777" w:rsidR="003B150C" w:rsidRDefault="00000000">
      <w:pPr>
        <w:shd w:val="clear" w:color="auto" w:fill="FFFFFF"/>
        <w:spacing w:after="240" w:line="360" w:lineRule="auto"/>
        <w:ind w:left="240" w:right="240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You will play a key role in designing, developing, and maintaining scalable, secure, and high-performance applications in a microservices-based environment. This role requires strong technical depth, problem-solving ability, and hands-on experience with document processing (Docx4j), XML technologies, cloud infrastructure, and payment integrations.</w:t>
      </w:r>
    </w:p>
    <w:p w14:paraId="00000005" w14:textId="77777777" w:rsidR="003B150C" w:rsidRDefault="00000000">
      <w:pPr>
        <w:shd w:val="clear" w:color="auto" w:fill="FFFFFF"/>
        <w:spacing w:line="360" w:lineRule="auto"/>
        <w:rPr>
          <w:color w:val="1F2328"/>
          <w:sz w:val="24"/>
          <w:szCs w:val="24"/>
        </w:rPr>
      </w:pPr>
      <w:r>
        <w:pict w14:anchorId="091A938D">
          <v:rect id="_x0000_i1025" style="width:0;height:1.5pt" o:hralign="center" o:hrstd="t" o:hr="t" fillcolor="#a0a0a0" stroked="f"/>
        </w:pict>
      </w:r>
    </w:p>
    <w:p w14:paraId="00000006" w14:textId="77777777" w:rsidR="003B150C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before="0" w:after="0" w:line="300" w:lineRule="auto"/>
        <w:rPr>
          <w:b/>
          <w:color w:val="1F2328"/>
          <w:sz w:val="36"/>
          <w:szCs w:val="36"/>
        </w:rPr>
      </w:pPr>
      <w:bookmarkStart w:id="2" w:name="_51lpl0m4yprr" w:colFirst="0" w:colLast="0"/>
      <w:bookmarkEnd w:id="2"/>
      <w:r>
        <w:rPr>
          <w:b/>
          <w:color w:val="1F2328"/>
          <w:sz w:val="36"/>
          <w:szCs w:val="36"/>
        </w:rPr>
        <w:t>Key Responsibilities</w:t>
      </w:r>
    </w:p>
    <w:p w14:paraId="00000007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Design, develop, and maintain robust, scalable backend services using Java 17–21, Spring Boot 3.2+, and Spring 6.x.</w:t>
      </w:r>
    </w:p>
    <w:p w14:paraId="00000008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Implement complex business logic with a strong focus on threading, concurrency, and performance optimization.</w:t>
      </w:r>
    </w:p>
    <w:p w14:paraId="00000009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Architect and deploy applications using microservices and SOA patterns with REST APIs.</w:t>
      </w:r>
    </w:p>
    <w:p w14:paraId="0000000A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Work extensively with XML, XSD, XSLT, XPath, XProc, XHTML, JATS for document transformation and processing.</w:t>
      </w:r>
    </w:p>
    <w:p w14:paraId="0000000B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Integrate and customize Docx4j for advanced DOCX generation, manipulation, and templating (critical skill).</w:t>
      </w:r>
    </w:p>
    <w:p w14:paraId="0000000C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Build and maintain CI/CD pipelines using GitLab CI, container registries, and deployment automation.</w:t>
      </w:r>
    </w:p>
    <w:p w14:paraId="0000000D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Containerize applications using Docker and orchestrate via Kubernetes in AWS environments.</w:t>
      </w:r>
    </w:p>
    <w:p w14:paraId="0000000E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Deploy and manage services on AWS (EC2, S3, VPC, IAM, CloudFront, Lambda, etc.) with strong understanding of native cloud services and VPC setup.</w:t>
      </w:r>
    </w:p>
    <w:p w14:paraId="0000000F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Work with both SQL (PostgreSQL) and NoSQL (MongoDB, Redis) databases for data persistence and caching.</w:t>
      </w:r>
    </w:p>
    <w:p w14:paraId="00000010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Implement payment gateway integrations (e.g., Stripe, PayPal, or other providers).</w:t>
      </w:r>
    </w:p>
    <w:p w14:paraId="00000011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lastRenderedPageBreak/>
        <w:t>Contribute to system design and architecture, ensuring scalability, reliability, and security.</w:t>
      </w:r>
    </w:p>
    <w:p w14:paraId="00000012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Collaborate with frontend teams; familiarity with any frontend framework (React, Angular, Vue, etc.) is expected.</w:t>
      </w:r>
    </w:p>
    <w:p w14:paraId="00000013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Apply Data Structures, Algorithms, and Problem-Solving skills to tackle complex engineering challenges.</w:t>
      </w:r>
    </w:p>
    <w:p w14:paraId="00000014" w14:textId="77777777" w:rsidR="003B150C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>Maintain code quality through unit/integration testing, code reviews, and adherence to best practices.</w:t>
      </w:r>
    </w:p>
    <w:p w14:paraId="00000015" w14:textId="77777777" w:rsidR="003B150C" w:rsidRDefault="00000000">
      <w:pPr>
        <w:numPr>
          <w:ilvl w:val="0"/>
          <w:numId w:val="6"/>
        </w:numPr>
        <w:spacing w:after="240"/>
      </w:pPr>
      <w:r>
        <w:rPr>
          <w:color w:val="1F2328"/>
          <w:sz w:val="24"/>
          <w:szCs w:val="24"/>
        </w:rPr>
        <w:t>Manage source control via GitLab or GitHub, including branching strategies and repository management.</w:t>
      </w:r>
    </w:p>
    <w:p w14:paraId="00000016" w14:textId="77777777" w:rsidR="003B150C" w:rsidRDefault="00000000">
      <w:pPr>
        <w:shd w:val="clear" w:color="auto" w:fill="FFFFFF"/>
        <w:spacing w:line="360" w:lineRule="auto"/>
        <w:rPr>
          <w:color w:val="1F2328"/>
          <w:sz w:val="24"/>
          <w:szCs w:val="24"/>
        </w:rPr>
      </w:pPr>
      <w:r>
        <w:pict w14:anchorId="67281724">
          <v:rect id="_x0000_i1026" style="width:0;height:1.5pt" o:hralign="center" o:hrstd="t" o:hr="t" fillcolor="#a0a0a0" stroked="f"/>
        </w:pict>
      </w:r>
    </w:p>
    <w:p w14:paraId="00000017" w14:textId="77777777" w:rsidR="003B150C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before="0" w:after="0" w:line="300" w:lineRule="auto"/>
        <w:rPr>
          <w:b/>
          <w:color w:val="1F2328"/>
          <w:sz w:val="36"/>
          <w:szCs w:val="36"/>
        </w:rPr>
      </w:pPr>
      <w:bookmarkStart w:id="3" w:name="_on3u32cmbtno" w:colFirst="0" w:colLast="0"/>
      <w:bookmarkEnd w:id="3"/>
      <w:r>
        <w:rPr>
          <w:b/>
          <w:color w:val="1F2328"/>
          <w:sz w:val="36"/>
          <w:szCs w:val="36"/>
        </w:rPr>
        <w:t>Required Skills &amp; Qualifications</w:t>
      </w:r>
    </w:p>
    <w:p w14:paraId="00000018" w14:textId="77777777" w:rsidR="003B150C" w:rsidRDefault="00000000">
      <w:pPr>
        <w:pStyle w:val="Heading3"/>
        <w:keepNext w:val="0"/>
        <w:keepLines w:val="0"/>
        <w:shd w:val="clear" w:color="auto" w:fill="FFFFFF"/>
        <w:spacing w:before="0" w:after="0" w:line="300" w:lineRule="auto"/>
        <w:rPr>
          <w:b/>
          <w:color w:val="1F2328"/>
          <w:sz w:val="35"/>
          <w:szCs w:val="35"/>
        </w:rPr>
      </w:pPr>
      <w:bookmarkStart w:id="4" w:name="_goodv7n91qvq" w:colFirst="0" w:colLast="0"/>
      <w:bookmarkEnd w:id="4"/>
      <w:r>
        <w:rPr>
          <w:b/>
          <w:color w:val="1F2328"/>
          <w:sz w:val="35"/>
          <w:szCs w:val="35"/>
        </w:rPr>
        <w:t>Core Technical Stack</w:t>
      </w:r>
    </w:p>
    <w:p w14:paraId="00000019" w14:textId="77777777" w:rsidR="003B150C" w:rsidRDefault="00000000">
      <w:pPr>
        <w:numPr>
          <w:ilvl w:val="0"/>
          <w:numId w:val="4"/>
        </w:numPr>
      </w:pPr>
      <w:r>
        <w:rPr>
          <w:color w:val="1F2328"/>
          <w:sz w:val="24"/>
          <w:szCs w:val="24"/>
        </w:rPr>
        <w:t>Java 17–21 (Strong hands-on experience)</w:t>
      </w:r>
    </w:p>
    <w:p w14:paraId="0000001A" w14:textId="77777777" w:rsidR="003B150C" w:rsidRDefault="00000000">
      <w:pPr>
        <w:numPr>
          <w:ilvl w:val="0"/>
          <w:numId w:val="4"/>
        </w:numPr>
      </w:pPr>
      <w:r>
        <w:rPr>
          <w:color w:val="1F2328"/>
          <w:sz w:val="24"/>
          <w:szCs w:val="24"/>
        </w:rPr>
        <w:t>Spring Boot 3.2+ and Spring 6.x</w:t>
      </w:r>
    </w:p>
    <w:p w14:paraId="0000001B" w14:textId="77777777" w:rsidR="003B150C" w:rsidRDefault="00000000">
      <w:pPr>
        <w:numPr>
          <w:ilvl w:val="0"/>
          <w:numId w:val="4"/>
        </w:numPr>
      </w:pPr>
      <w:r>
        <w:rPr>
          <w:color w:val="1F2328"/>
          <w:sz w:val="24"/>
          <w:szCs w:val="24"/>
        </w:rPr>
        <w:t>Maven for build management</w:t>
      </w:r>
    </w:p>
    <w:p w14:paraId="0000001C" w14:textId="77777777" w:rsidR="003B150C" w:rsidRDefault="00000000">
      <w:pPr>
        <w:numPr>
          <w:ilvl w:val="0"/>
          <w:numId w:val="4"/>
        </w:numPr>
      </w:pPr>
      <w:r>
        <w:rPr>
          <w:color w:val="1F2328"/>
          <w:sz w:val="24"/>
          <w:szCs w:val="24"/>
        </w:rPr>
        <w:t>Threading &amp; Concurrency in Java (advanced usage)</w:t>
      </w:r>
    </w:p>
    <w:p w14:paraId="0000001D" w14:textId="77777777" w:rsidR="003B150C" w:rsidRDefault="00000000">
      <w:pPr>
        <w:numPr>
          <w:ilvl w:val="0"/>
          <w:numId w:val="4"/>
        </w:numPr>
      </w:pPr>
      <w:r>
        <w:rPr>
          <w:color w:val="1F2328"/>
          <w:sz w:val="24"/>
          <w:szCs w:val="24"/>
        </w:rPr>
        <w:t>System Design &amp; Architecture (microservices, scalability, fault tolerance)</w:t>
      </w:r>
    </w:p>
    <w:p w14:paraId="0000001E" w14:textId="77777777" w:rsidR="003B150C" w:rsidRDefault="00000000">
      <w:pPr>
        <w:numPr>
          <w:ilvl w:val="0"/>
          <w:numId w:val="4"/>
        </w:numPr>
        <w:spacing w:after="240"/>
      </w:pPr>
      <w:r>
        <w:rPr>
          <w:color w:val="1F2328"/>
          <w:sz w:val="24"/>
          <w:szCs w:val="24"/>
        </w:rPr>
        <w:t>Problem Solving: Strong foundation in Data Structures &amp; Algorithms</w:t>
      </w:r>
    </w:p>
    <w:p w14:paraId="0000001F" w14:textId="77777777" w:rsidR="003B150C" w:rsidRDefault="00000000">
      <w:pPr>
        <w:pStyle w:val="Heading3"/>
        <w:keepNext w:val="0"/>
        <w:keepLines w:val="0"/>
        <w:shd w:val="clear" w:color="auto" w:fill="FFFFFF"/>
        <w:spacing w:before="0" w:after="0" w:line="300" w:lineRule="auto"/>
        <w:rPr>
          <w:b/>
          <w:color w:val="1F2328"/>
          <w:sz w:val="35"/>
          <w:szCs w:val="35"/>
        </w:rPr>
      </w:pPr>
      <w:bookmarkStart w:id="5" w:name="_tksnrqpe0quv" w:colFirst="0" w:colLast="0"/>
      <w:bookmarkEnd w:id="5"/>
      <w:r>
        <w:rPr>
          <w:b/>
          <w:color w:val="1F2328"/>
          <w:sz w:val="35"/>
          <w:szCs w:val="35"/>
        </w:rPr>
        <w:t>Cloud &amp; DevOps</w:t>
      </w:r>
    </w:p>
    <w:p w14:paraId="00000020" w14:textId="77777777" w:rsidR="003B150C" w:rsidRDefault="00000000">
      <w:pPr>
        <w:numPr>
          <w:ilvl w:val="0"/>
          <w:numId w:val="2"/>
        </w:numPr>
      </w:pPr>
      <w:r>
        <w:rPr>
          <w:color w:val="1F2328"/>
          <w:sz w:val="24"/>
          <w:szCs w:val="24"/>
        </w:rPr>
        <w:t>AWS: EC2, S3, VPC, IAM, CloudFront, Route 53, and other core services</w:t>
      </w:r>
    </w:p>
    <w:p w14:paraId="00000021" w14:textId="77777777" w:rsidR="003B150C" w:rsidRDefault="00000000">
      <w:pPr>
        <w:numPr>
          <w:ilvl w:val="0"/>
          <w:numId w:val="2"/>
        </w:numPr>
      </w:pPr>
      <w:r>
        <w:rPr>
          <w:color w:val="1F2328"/>
          <w:sz w:val="24"/>
          <w:szCs w:val="24"/>
        </w:rPr>
        <w:t>Docker (image creation, optimization, multi-stage builds)</w:t>
      </w:r>
    </w:p>
    <w:p w14:paraId="00000022" w14:textId="77777777" w:rsidR="003B150C" w:rsidRDefault="00000000">
      <w:pPr>
        <w:numPr>
          <w:ilvl w:val="0"/>
          <w:numId w:val="2"/>
        </w:numPr>
      </w:pPr>
      <w:r>
        <w:rPr>
          <w:color w:val="1F2328"/>
          <w:sz w:val="24"/>
          <w:szCs w:val="24"/>
        </w:rPr>
        <w:t>Kubernetes (deployments, services, config maps, Helm optional)</w:t>
      </w:r>
    </w:p>
    <w:p w14:paraId="00000023" w14:textId="77777777" w:rsidR="003B150C" w:rsidRDefault="00000000">
      <w:pPr>
        <w:numPr>
          <w:ilvl w:val="0"/>
          <w:numId w:val="2"/>
        </w:numPr>
      </w:pPr>
      <w:r>
        <w:rPr>
          <w:color w:val="1F2328"/>
          <w:sz w:val="24"/>
          <w:szCs w:val="24"/>
        </w:rPr>
        <w:t>GitLab CI/CD, Container Registry, and Pipeline Configuration</w:t>
      </w:r>
    </w:p>
    <w:p w14:paraId="00000024" w14:textId="77777777" w:rsidR="003B150C" w:rsidRDefault="00000000">
      <w:pPr>
        <w:numPr>
          <w:ilvl w:val="0"/>
          <w:numId w:val="2"/>
        </w:numPr>
        <w:spacing w:after="240"/>
      </w:pPr>
      <w:r>
        <w:rPr>
          <w:color w:val="1F2328"/>
          <w:sz w:val="24"/>
          <w:szCs w:val="24"/>
        </w:rPr>
        <w:t>Experience with native cloud patterns (serverless, event-driven, etc.)</w:t>
      </w:r>
    </w:p>
    <w:p w14:paraId="00000025" w14:textId="77777777" w:rsidR="003B150C" w:rsidRDefault="00000000">
      <w:pPr>
        <w:pStyle w:val="Heading3"/>
        <w:keepNext w:val="0"/>
        <w:keepLines w:val="0"/>
        <w:shd w:val="clear" w:color="auto" w:fill="FFFFFF"/>
        <w:spacing w:before="0" w:after="0" w:line="300" w:lineRule="auto"/>
        <w:rPr>
          <w:b/>
          <w:color w:val="1F2328"/>
          <w:sz w:val="35"/>
          <w:szCs w:val="35"/>
        </w:rPr>
      </w:pPr>
      <w:bookmarkStart w:id="6" w:name="_46etczr3gjl2" w:colFirst="0" w:colLast="0"/>
      <w:bookmarkEnd w:id="6"/>
      <w:r>
        <w:rPr>
          <w:b/>
          <w:color w:val="1F2328"/>
          <w:sz w:val="35"/>
          <w:szCs w:val="35"/>
        </w:rPr>
        <w:t>Data &amp; Integration</w:t>
      </w:r>
    </w:p>
    <w:p w14:paraId="00000026" w14:textId="77777777" w:rsidR="003B150C" w:rsidRDefault="00000000">
      <w:pPr>
        <w:numPr>
          <w:ilvl w:val="0"/>
          <w:numId w:val="3"/>
        </w:numPr>
      </w:pPr>
      <w:r>
        <w:rPr>
          <w:color w:val="1F2328"/>
          <w:sz w:val="24"/>
          <w:szCs w:val="24"/>
        </w:rPr>
        <w:t>PostgreSQL (SQL, optimization, indexing)</w:t>
      </w:r>
    </w:p>
    <w:p w14:paraId="00000027" w14:textId="77777777" w:rsidR="003B150C" w:rsidRDefault="00000000">
      <w:pPr>
        <w:numPr>
          <w:ilvl w:val="0"/>
          <w:numId w:val="3"/>
        </w:numPr>
      </w:pPr>
      <w:r>
        <w:rPr>
          <w:color w:val="1F2328"/>
          <w:sz w:val="24"/>
          <w:szCs w:val="24"/>
        </w:rPr>
        <w:t>MongoDB (document modeling, queries, aggregation)</w:t>
      </w:r>
    </w:p>
    <w:p w14:paraId="00000028" w14:textId="77777777" w:rsidR="003B150C" w:rsidRDefault="00000000">
      <w:pPr>
        <w:numPr>
          <w:ilvl w:val="0"/>
          <w:numId w:val="3"/>
        </w:numPr>
      </w:pPr>
      <w:r>
        <w:rPr>
          <w:color w:val="1F2328"/>
          <w:sz w:val="24"/>
          <w:szCs w:val="24"/>
        </w:rPr>
        <w:t>Redis (caching, pub/sub, TTL strategies)</w:t>
      </w:r>
    </w:p>
    <w:p w14:paraId="00000029" w14:textId="77777777" w:rsidR="003B150C" w:rsidRDefault="00000000">
      <w:pPr>
        <w:numPr>
          <w:ilvl w:val="0"/>
          <w:numId w:val="3"/>
        </w:numPr>
      </w:pPr>
      <w:r>
        <w:rPr>
          <w:color w:val="1F2328"/>
          <w:sz w:val="24"/>
          <w:szCs w:val="24"/>
        </w:rPr>
        <w:t>RESTful Services (design, documentation, security)</w:t>
      </w:r>
    </w:p>
    <w:p w14:paraId="0000002A" w14:textId="77777777" w:rsidR="003B150C" w:rsidRDefault="00000000">
      <w:pPr>
        <w:numPr>
          <w:ilvl w:val="0"/>
          <w:numId w:val="3"/>
        </w:numPr>
        <w:spacing w:after="240"/>
      </w:pPr>
      <w:r>
        <w:rPr>
          <w:color w:val="1F2328"/>
          <w:sz w:val="24"/>
          <w:szCs w:val="24"/>
        </w:rPr>
        <w:t>SOA Architecture and service communication patterns</w:t>
      </w:r>
    </w:p>
    <w:p w14:paraId="0000002B" w14:textId="77777777" w:rsidR="003B150C" w:rsidRDefault="00000000">
      <w:pPr>
        <w:pStyle w:val="Heading3"/>
        <w:keepNext w:val="0"/>
        <w:keepLines w:val="0"/>
        <w:shd w:val="clear" w:color="auto" w:fill="FFFFFF"/>
        <w:spacing w:before="0" w:after="0" w:line="300" w:lineRule="auto"/>
        <w:rPr>
          <w:b/>
          <w:color w:val="1F2328"/>
          <w:sz w:val="35"/>
          <w:szCs w:val="35"/>
        </w:rPr>
      </w:pPr>
      <w:bookmarkStart w:id="7" w:name="_2tjkm6j2jonf" w:colFirst="0" w:colLast="0"/>
      <w:bookmarkEnd w:id="7"/>
      <w:r>
        <w:rPr>
          <w:b/>
          <w:color w:val="1F2328"/>
          <w:sz w:val="35"/>
          <w:szCs w:val="35"/>
        </w:rPr>
        <w:t>Critical Domain Expertise</w:t>
      </w:r>
    </w:p>
    <w:p w14:paraId="0000002C" w14:textId="77777777" w:rsidR="003B150C" w:rsidRDefault="00000000">
      <w:pPr>
        <w:numPr>
          <w:ilvl w:val="0"/>
          <w:numId w:val="7"/>
        </w:numPr>
      </w:pPr>
      <w:r>
        <w:rPr>
          <w:color w:val="1F2328"/>
          <w:sz w:val="24"/>
          <w:szCs w:val="24"/>
        </w:rPr>
        <w:t>Docx4j: Must have extensive, production-level experience in DOCX template creation, styling, merging, and automation.</w:t>
      </w:r>
    </w:p>
    <w:p w14:paraId="0000002D" w14:textId="77777777" w:rsidR="003B150C" w:rsidRDefault="00000000">
      <w:pPr>
        <w:numPr>
          <w:ilvl w:val="0"/>
          <w:numId w:val="7"/>
        </w:numPr>
        <w:spacing w:after="240"/>
      </w:pPr>
      <w:r>
        <w:rPr>
          <w:color w:val="1F2328"/>
          <w:sz w:val="24"/>
          <w:szCs w:val="24"/>
        </w:rPr>
        <w:t>XML Technologies: Mastery of XML, XSD, XSLT, XPath, XProc, XHTML, JATS for structured document processing (academic, publishing, or legal domains a plus).</w:t>
      </w:r>
    </w:p>
    <w:p w14:paraId="0000002E" w14:textId="77777777" w:rsidR="003B150C" w:rsidRDefault="00000000">
      <w:pPr>
        <w:pStyle w:val="Heading3"/>
        <w:keepNext w:val="0"/>
        <w:keepLines w:val="0"/>
        <w:shd w:val="clear" w:color="auto" w:fill="FFFFFF"/>
        <w:spacing w:before="0" w:after="0" w:line="300" w:lineRule="auto"/>
        <w:rPr>
          <w:b/>
          <w:color w:val="1F2328"/>
          <w:sz w:val="35"/>
          <w:szCs w:val="35"/>
        </w:rPr>
      </w:pPr>
      <w:bookmarkStart w:id="8" w:name="_gbdflj78tlfc" w:colFirst="0" w:colLast="0"/>
      <w:bookmarkEnd w:id="8"/>
      <w:r>
        <w:rPr>
          <w:b/>
          <w:color w:val="1F2328"/>
          <w:sz w:val="35"/>
          <w:szCs w:val="35"/>
        </w:rPr>
        <w:lastRenderedPageBreak/>
        <w:t>Other Must-Haves</w:t>
      </w:r>
    </w:p>
    <w:p w14:paraId="0000002F" w14:textId="77777777" w:rsidR="003B150C" w:rsidRDefault="00000000">
      <w:pPr>
        <w:numPr>
          <w:ilvl w:val="0"/>
          <w:numId w:val="5"/>
        </w:numPr>
      </w:pPr>
      <w:r>
        <w:rPr>
          <w:color w:val="1F2328"/>
          <w:sz w:val="24"/>
          <w:szCs w:val="24"/>
        </w:rPr>
        <w:t>Payment Integration experience (e.g., Razorpay, PayPal, or PCI-compliant systems)</w:t>
      </w:r>
    </w:p>
    <w:p w14:paraId="00000030" w14:textId="77777777" w:rsidR="003B150C" w:rsidRDefault="00000000">
      <w:pPr>
        <w:numPr>
          <w:ilvl w:val="0"/>
          <w:numId w:val="5"/>
        </w:numPr>
      </w:pPr>
      <w:r>
        <w:rPr>
          <w:color w:val="1F2328"/>
          <w:sz w:val="24"/>
          <w:szCs w:val="24"/>
        </w:rPr>
        <w:t>Frontend Awareness: Working knowledge of React, Angular, or Vue.js (not required to build UIs, but must collaborate effectively)</w:t>
      </w:r>
    </w:p>
    <w:p w14:paraId="00000031" w14:textId="77777777" w:rsidR="003B150C" w:rsidRDefault="00000000">
      <w:pPr>
        <w:numPr>
          <w:ilvl w:val="0"/>
          <w:numId w:val="5"/>
        </w:numPr>
        <w:spacing w:after="240"/>
      </w:pPr>
      <w:r>
        <w:rPr>
          <w:color w:val="1F2328"/>
          <w:sz w:val="24"/>
          <w:szCs w:val="24"/>
        </w:rPr>
        <w:t>Version Control: Git, GitLab, GitHub (branching, merging, PR workflows)</w:t>
      </w:r>
    </w:p>
    <w:p w14:paraId="00000032" w14:textId="77777777" w:rsidR="003B150C" w:rsidRDefault="00000000">
      <w:pPr>
        <w:shd w:val="clear" w:color="auto" w:fill="FFFFFF"/>
        <w:spacing w:line="360" w:lineRule="auto"/>
        <w:rPr>
          <w:color w:val="1F2328"/>
          <w:sz w:val="24"/>
          <w:szCs w:val="24"/>
        </w:rPr>
      </w:pPr>
      <w:r>
        <w:pict w14:anchorId="53C73ABB">
          <v:rect id="_x0000_i1027" style="width:0;height:1.5pt" o:hralign="center" o:hrstd="t" o:hr="t" fillcolor="#a0a0a0" stroked="f"/>
        </w:pict>
      </w:r>
    </w:p>
    <w:p w14:paraId="00000033" w14:textId="77777777" w:rsidR="003B150C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before="0" w:after="0" w:line="300" w:lineRule="auto"/>
        <w:rPr>
          <w:b/>
          <w:color w:val="1F2328"/>
          <w:sz w:val="36"/>
          <w:szCs w:val="36"/>
        </w:rPr>
      </w:pPr>
      <w:bookmarkStart w:id="9" w:name="_tdmhjehfwpvf" w:colFirst="0" w:colLast="0"/>
      <w:bookmarkEnd w:id="9"/>
      <w:r>
        <w:rPr>
          <w:b/>
          <w:color w:val="1F2328"/>
          <w:sz w:val="36"/>
          <w:szCs w:val="36"/>
        </w:rPr>
        <w:t>Preferred Qualifications</w:t>
      </w:r>
    </w:p>
    <w:p w14:paraId="00000034" w14:textId="77777777" w:rsidR="003B150C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>Experience in publishing, legal tech, or content management systems (due to Docx4j &amp; JATS focus)</w:t>
      </w:r>
    </w:p>
    <w:p w14:paraId="00000035" w14:textId="77777777" w:rsidR="003B150C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>Exposure to event-driven architectures (Kafka, SQS)</w:t>
      </w:r>
    </w:p>
    <w:p w14:paraId="00000036" w14:textId="77777777" w:rsidR="003B150C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>Knowledge of security best practices (OAuth2, JWT, encryption)</w:t>
      </w:r>
    </w:p>
    <w:p w14:paraId="00000037" w14:textId="77777777" w:rsidR="003B150C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>Experience with infrastructure-as-code (Terraform, CloudFormation)</w:t>
      </w:r>
    </w:p>
    <w:p w14:paraId="00000038" w14:textId="77777777" w:rsidR="003B150C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>Familiarity with observability tools (Prometheus, Grafana, ELK, CloudWatch)</w:t>
      </w:r>
    </w:p>
    <w:p w14:paraId="00000039" w14:textId="77777777" w:rsidR="003B150C" w:rsidRDefault="003B150C"/>
    <w:sectPr w:rsidR="003B15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4296"/>
    <w:multiLevelType w:val="multilevel"/>
    <w:tmpl w:val="821AA4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60F2A"/>
    <w:multiLevelType w:val="multilevel"/>
    <w:tmpl w:val="C4FA47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EB2F3E"/>
    <w:multiLevelType w:val="multilevel"/>
    <w:tmpl w:val="4294B1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F124A"/>
    <w:multiLevelType w:val="multilevel"/>
    <w:tmpl w:val="85104D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664B78"/>
    <w:multiLevelType w:val="multilevel"/>
    <w:tmpl w:val="230E33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E869CD"/>
    <w:multiLevelType w:val="multilevel"/>
    <w:tmpl w:val="FC8E65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D03AE3"/>
    <w:multiLevelType w:val="multilevel"/>
    <w:tmpl w:val="9712F1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454471">
    <w:abstractNumId w:val="5"/>
  </w:num>
  <w:num w:numId="2" w16cid:durableId="910501333">
    <w:abstractNumId w:val="2"/>
  </w:num>
  <w:num w:numId="3" w16cid:durableId="1620381400">
    <w:abstractNumId w:val="3"/>
  </w:num>
  <w:num w:numId="4" w16cid:durableId="1550265530">
    <w:abstractNumId w:val="4"/>
  </w:num>
  <w:num w:numId="5" w16cid:durableId="2010325451">
    <w:abstractNumId w:val="0"/>
  </w:num>
  <w:num w:numId="6" w16cid:durableId="769787207">
    <w:abstractNumId w:val="1"/>
  </w:num>
  <w:num w:numId="7" w16cid:durableId="1987196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0C"/>
    <w:rsid w:val="00040F3F"/>
    <w:rsid w:val="00213778"/>
    <w:rsid w:val="003B150C"/>
    <w:rsid w:val="00BF5449"/>
    <w:rsid w:val="00CB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E6CF"/>
  <w15:docId w15:val="{48C63713-4AA5-4DB8-B4FD-E92C6173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2026-01-07T05:09:00Z</dcterms:created>
  <dcterms:modified xsi:type="dcterms:W3CDTF">2026-02-09T08:58:00Z</dcterms:modified>
</cp:coreProperties>
</file>