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50AF7" w14:textId="4DE78476" w:rsidR="00311A1D" w:rsidRPr="00243690" w:rsidRDefault="00CD0EDC" w:rsidP="00B515DA">
      <w:pPr>
        <w:pStyle w:val="Title"/>
        <w:pBdr>
          <w:top w:val="nil"/>
          <w:left w:val="nil"/>
          <w:bottom w:val="nil"/>
          <w:right w:val="nil"/>
          <w:between w:val="nil"/>
        </w:pBdr>
        <w:spacing w:after="0"/>
        <w:rPr>
          <w:rFonts w:ascii="Calibri" w:hAnsi="Calibri" w:cs="Calibri"/>
        </w:rPr>
      </w:pPr>
      <w:r>
        <w:rPr>
          <w:rFonts w:ascii="Calibri" w:hAnsi="Calibri" w:cs="Calibri"/>
        </w:rPr>
        <w:t>SHREYA GATT</w:t>
      </w:r>
      <w:r w:rsidR="00027889">
        <w:rPr>
          <w:rFonts w:ascii="Calibri" w:hAnsi="Calibri" w:cs="Calibri"/>
        </w:rPr>
        <w:t>I</w:t>
      </w:r>
      <w:r>
        <w:rPr>
          <w:rFonts w:ascii="Calibri" w:hAnsi="Calibri" w:cs="Calibri"/>
        </w:rPr>
        <w:t>KOPPULA</w:t>
      </w:r>
      <w:r w:rsidR="003A3348">
        <w:rPr>
          <w:rFonts w:ascii="Calibri" w:hAnsi="Calibri" w:cs="Calibri"/>
        </w:rPr>
        <w:t xml:space="preserve"> </w:t>
      </w:r>
      <w:r w:rsidR="003A3348">
        <w:rPr>
          <w:rFonts w:ascii="Calibri" w:hAnsi="Calibri" w:cs="Calibri"/>
        </w:rPr>
        <w:tab/>
      </w:r>
      <w:r w:rsidR="003A3348">
        <w:rPr>
          <w:rFonts w:ascii="Calibri" w:hAnsi="Calibri" w:cs="Calibri"/>
        </w:rPr>
        <w:tab/>
      </w:r>
      <w:r w:rsidR="003A3348">
        <w:rPr>
          <w:rFonts w:ascii="Calibri" w:hAnsi="Calibri" w:cs="Calibri"/>
        </w:rPr>
        <w:tab/>
      </w:r>
      <w:r w:rsidR="008B764B">
        <w:rPr>
          <w:rFonts w:ascii="Calibri" w:hAnsi="Calibri" w:cs="Calibri"/>
        </w:rPr>
        <w:t xml:space="preserve">              </w:t>
      </w:r>
      <w:r w:rsidR="003456EF" w:rsidRPr="00243690">
        <w:rPr>
          <w:rFonts w:ascii="Calibri" w:eastAsia="Lato" w:hAnsi="Calibri" w:cs="Calibri"/>
          <w:sz w:val="20"/>
          <w:szCs w:val="20"/>
        </w:rPr>
        <w:t>Phon</w:t>
      </w:r>
      <w:r w:rsidR="003A3348">
        <w:rPr>
          <w:rFonts w:ascii="Calibri" w:eastAsia="Lato" w:hAnsi="Calibri" w:cs="Calibri"/>
          <w:sz w:val="20"/>
          <w:szCs w:val="20"/>
        </w:rPr>
        <w:t>e: +91</w:t>
      </w:r>
      <w:r>
        <w:rPr>
          <w:rFonts w:ascii="Calibri" w:eastAsia="Lato" w:hAnsi="Calibri" w:cs="Calibri"/>
          <w:sz w:val="20"/>
          <w:szCs w:val="20"/>
        </w:rPr>
        <w:t>7386194404</w:t>
      </w:r>
      <w:r w:rsidR="003456EF" w:rsidRPr="00243690">
        <w:rPr>
          <w:rFonts w:ascii="Calibri" w:eastAsia="Lato" w:hAnsi="Calibri" w:cs="Calibri"/>
          <w:sz w:val="20"/>
          <w:szCs w:val="20"/>
        </w:rPr>
        <w:t xml:space="preserve"> |    </w:t>
      </w:r>
      <w:r w:rsidRPr="00CD0EDC">
        <w:rPr>
          <w:rFonts w:ascii="Calibri" w:eastAsia="Lato" w:hAnsi="Calibri" w:cs="Calibri"/>
          <w:sz w:val="20"/>
          <w:szCs w:val="20"/>
        </w:rPr>
        <w:t>shreya</w:t>
      </w:r>
      <w:r w:rsidR="008B764B">
        <w:rPr>
          <w:rFonts w:ascii="Calibri" w:eastAsia="Lato" w:hAnsi="Calibri" w:cs="Calibri"/>
          <w:sz w:val="20"/>
          <w:szCs w:val="20"/>
        </w:rPr>
        <w:t>_</w:t>
      </w:r>
      <w:r w:rsidRPr="00CD0EDC">
        <w:rPr>
          <w:rFonts w:ascii="Calibri" w:eastAsia="Lato" w:hAnsi="Calibri" w:cs="Calibri"/>
          <w:sz w:val="20"/>
          <w:szCs w:val="20"/>
        </w:rPr>
        <w:t>gattikoppula@</w:t>
      </w:r>
      <w:r w:rsidR="008B764B">
        <w:rPr>
          <w:rFonts w:ascii="Calibri" w:eastAsia="Lato" w:hAnsi="Calibri" w:cs="Calibri"/>
          <w:sz w:val="20"/>
          <w:szCs w:val="20"/>
        </w:rPr>
        <w:t>outlook</w:t>
      </w:r>
      <w:r w:rsidRPr="00CD0EDC">
        <w:rPr>
          <w:rFonts w:ascii="Calibri" w:eastAsia="Lato" w:hAnsi="Calibri" w:cs="Calibri"/>
          <w:sz w:val="20"/>
          <w:szCs w:val="20"/>
        </w:rPr>
        <w:t>.com</w:t>
      </w:r>
    </w:p>
    <w:p w14:paraId="74812A6F" w14:textId="77777777" w:rsidR="00CD0EDC" w:rsidRPr="00CD0EDC" w:rsidRDefault="00CD0EDC" w:rsidP="00CD0EDC">
      <w:pPr>
        <w:pStyle w:val="NormalWeb"/>
        <w:rPr>
          <w:rFonts w:asciiTheme="majorHAnsi" w:hAnsiTheme="majorHAnsi" w:cstheme="majorHAnsi"/>
          <w:sz w:val="18"/>
          <w:szCs w:val="18"/>
        </w:rPr>
      </w:pPr>
      <w:r w:rsidRPr="00CD0EDC">
        <w:rPr>
          <w:rFonts w:asciiTheme="majorHAnsi" w:hAnsiTheme="majorHAnsi" w:cstheme="majorHAnsi"/>
          <w:sz w:val="18"/>
          <w:szCs w:val="18"/>
        </w:rPr>
        <w:t>Detail-oriented and results-driven Software Engineer with hands-on experience in Data Engineering using Azure, Python, and PySpark. Demonstrated history of designing scalable data pipelines, optimizing backend systems, and ensuring data quality in enterprise environments. Adept at blending development and data engineering practices with strong analytical thinking and commitment to continuous learning.</w:t>
      </w:r>
    </w:p>
    <w:p w14:paraId="65C50AF9" w14:textId="33C690C5" w:rsidR="00311A1D" w:rsidRPr="00FD5A66" w:rsidRDefault="003456EF" w:rsidP="00B515DA">
      <w:pPr>
        <w:pStyle w:val="Heading1"/>
        <w:pBdr>
          <w:top w:val="nil"/>
          <w:left w:val="nil"/>
          <w:bottom w:val="nil"/>
          <w:right w:val="nil"/>
          <w:between w:val="nil"/>
        </w:pBdr>
        <w:spacing w:before="120"/>
        <w:rPr>
          <w:rFonts w:ascii="Calibri" w:hAnsi="Calibri" w:cs="Calibri"/>
          <w:color w:val="B45F06"/>
          <w:sz w:val="24"/>
          <w:szCs w:val="24"/>
        </w:rPr>
      </w:pPr>
      <w:r w:rsidRPr="00FD5A66">
        <w:rPr>
          <w:rFonts w:ascii="Calibri" w:hAnsi="Calibri" w:cs="Calibri"/>
          <w:color w:val="B45F06"/>
          <w:sz w:val="24"/>
          <w:szCs w:val="24"/>
        </w:rPr>
        <w:t>Skills</w:t>
      </w:r>
    </w:p>
    <w:p w14:paraId="65C50AFA" w14:textId="1EFEE9AF" w:rsidR="00311A1D" w:rsidRPr="00FD5A66" w:rsidRDefault="003456EF" w:rsidP="00243690">
      <w:pPr>
        <w:pBdr>
          <w:top w:val="nil"/>
          <w:left w:val="nil"/>
          <w:bottom w:val="nil"/>
          <w:right w:val="nil"/>
          <w:between w:val="nil"/>
        </w:pBdr>
        <w:spacing w:before="40" w:line="240" w:lineRule="auto"/>
        <w:rPr>
          <w:rFonts w:ascii="Calibri" w:hAnsi="Calibri" w:cs="Calibri"/>
          <w:bCs/>
          <w:color w:val="000000" w:themeColor="text1"/>
          <w:sz w:val="18"/>
          <w:szCs w:val="18"/>
        </w:rPr>
      </w:pPr>
      <w:r w:rsidRPr="00FD5A66">
        <w:rPr>
          <w:rFonts w:ascii="Calibri" w:hAnsi="Calibri" w:cs="Calibri"/>
          <w:b/>
          <w:bCs/>
          <w:sz w:val="18"/>
          <w:szCs w:val="18"/>
        </w:rPr>
        <w:t>Programming</w:t>
      </w:r>
      <w:r w:rsidR="00027889">
        <w:rPr>
          <w:rFonts w:ascii="Calibri" w:hAnsi="Calibri" w:cs="Calibri"/>
          <w:b/>
          <w:bCs/>
          <w:sz w:val="18"/>
          <w:szCs w:val="18"/>
        </w:rPr>
        <w:t xml:space="preserve"> </w:t>
      </w:r>
      <w:r w:rsidR="00027889">
        <w:rPr>
          <w:rFonts w:ascii="Calibri" w:hAnsi="Calibri" w:cs="Calibri"/>
          <w:b/>
          <w:bCs/>
          <w:sz w:val="18"/>
          <w:szCs w:val="18"/>
        </w:rPr>
        <w:tab/>
      </w:r>
      <w:r w:rsidRPr="00FD5A66">
        <w:rPr>
          <w:rFonts w:ascii="Calibri" w:hAnsi="Calibri" w:cs="Calibri"/>
          <w:bCs/>
          <w:color w:val="948A54" w:themeColor="background2" w:themeShade="80"/>
          <w:sz w:val="18"/>
          <w:szCs w:val="18"/>
        </w:rPr>
        <w:tab/>
      </w:r>
      <w:r w:rsidR="007C3FE2" w:rsidRPr="00FD5A66">
        <w:rPr>
          <w:rFonts w:ascii="Calibri" w:hAnsi="Calibri" w:cs="Calibri"/>
          <w:bCs/>
          <w:color w:val="000000" w:themeColor="text1"/>
          <w:sz w:val="18"/>
          <w:szCs w:val="18"/>
        </w:rPr>
        <w:t>SQL</w:t>
      </w:r>
      <w:r w:rsidRPr="00FD5A66">
        <w:rPr>
          <w:rFonts w:ascii="Calibri" w:hAnsi="Calibri" w:cs="Calibri"/>
          <w:bCs/>
          <w:color w:val="000000" w:themeColor="text1"/>
          <w:sz w:val="18"/>
          <w:szCs w:val="18"/>
        </w:rPr>
        <w:t xml:space="preserve">, </w:t>
      </w:r>
      <w:r w:rsidR="007F459A">
        <w:rPr>
          <w:rFonts w:ascii="Calibri" w:hAnsi="Calibri" w:cs="Calibri"/>
          <w:bCs/>
          <w:color w:val="000000" w:themeColor="text1"/>
          <w:sz w:val="18"/>
          <w:szCs w:val="18"/>
        </w:rPr>
        <w:t>Pyspark,</w:t>
      </w:r>
      <w:r w:rsidR="00FE1D57">
        <w:rPr>
          <w:rFonts w:ascii="Calibri" w:hAnsi="Calibri" w:cs="Calibri"/>
          <w:bCs/>
          <w:color w:val="000000" w:themeColor="text1"/>
          <w:sz w:val="18"/>
          <w:szCs w:val="18"/>
        </w:rPr>
        <w:t xml:space="preserve"> </w:t>
      </w:r>
      <w:r w:rsidR="007F459A">
        <w:rPr>
          <w:rFonts w:ascii="Calibri" w:hAnsi="Calibri" w:cs="Calibri"/>
          <w:bCs/>
          <w:color w:val="000000" w:themeColor="text1"/>
          <w:sz w:val="18"/>
          <w:szCs w:val="18"/>
        </w:rPr>
        <w:t>Python</w:t>
      </w:r>
      <w:r w:rsidR="00952C6A">
        <w:rPr>
          <w:rFonts w:ascii="Calibri" w:hAnsi="Calibri" w:cs="Calibri"/>
          <w:bCs/>
          <w:color w:val="000000" w:themeColor="text1"/>
          <w:sz w:val="18"/>
          <w:szCs w:val="18"/>
        </w:rPr>
        <w:t>, ASP.NET Core, HTML, CSS</w:t>
      </w:r>
    </w:p>
    <w:p w14:paraId="65C50AFB" w14:textId="0237DCEA" w:rsidR="00311A1D" w:rsidRPr="00FD5A66" w:rsidRDefault="00952C6A" w:rsidP="00243690">
      <w:pPr>
        <w:pBdr>
          <w:top w:val="nil"/>
          <w:left w:val="nil"/>
          <w:bottom w:val="nil"/>
          <w:right w:val="nil"/>
          <w:between w:val="nil"/>
        </w:pBdr>
        <w:spacing w:before="40" w:line="240" w:lineRule="auto"/>
        <w:rPr>
          <w:rFonts w:ascii="Calibri" w:hAnsi="Calibri" w:cs="Calibri"/>
          <w:color w:val="000000" w:themeColor="text1"/>
          <w:sz w:val="18"/>
          <w:szCs w:val="18"/>
        </w:rPr>
      </w:pPr>
      <w:r>
        <w:rPr>
          <w:rFonts w:ascii="Calibri" w:hAnsi="Calibri" w:cs="Calibri"/>
          <w:b/>
          <w:bCs/>
          <w:sz w:val="18"/>
          <w:szCs w:val="18"/>
        </w:rPr>
        <w:t>Data Engineering Tools</w:t>
      </w:r>
      <w:r w:rsidR="003456EF" w:rsidRPr="00FD5A66">
        <w:rPr>
          <w:rFonts w:ascii="Calibri" w:hAnsi="Calibri" w:cs="Calibri"/>
          <w:color w:val="948A54" w:themeColor="background2" w:themeShade="80"/>
          <w:sz w:val="18"/>
          <w:szCs w:val="18"/>
        </w:rPr>
        <w:tab/>
      </w:r>
      <w:r>
        <w:rPr>
          <w:rFonts w:ascii="Calibri" w:hAnsi="Calibri" w:cs="Calibri"/>
          <w:color w:val="000000" w:themeColor="text1"/>
          <w:sz w:val="18"/>
          <w:szCs w:val="18"/>
        </w:rPr>
        <w:t>Azure DataFactory, Databricks, Azure Datalake, Delta lake, aws S3,</w:t>
      </w:r>
      <w:r w:rsidR="009F7EE6">
        <w:rPr>
          <w:rFonts w:ascii="Calibri" w:hAnsi="Calibri" w:cs="Calibri"/>
          <w:color w:val="000000" w:themeColor="text1"/>
          <w:sz w:val="18"/>
          <w:szCs w:val="18"/>
        </w:rPr>
        <w:t xml:space="preserve"> EC2, SDK boto3</w:t>
      </w:r>
      <w:r>
        <w:rPr>
          <w:rFonts w:ascii="Calibri" w:hAnsi="Calibri" w:cs="Calibri"/>
          <w:color w:val="000000" w:themeColor="text1"/>
          <w:sz w:val="18"/>
          <w:szCs w:val="18"/>
        </w:rPr>
        <w:t>, Lambda</w:t>
      </w:r>
      <w:r w:rsidR="009F7EE6">
        <w:rPr>
          <w:rFonts w:ascii="Calibri" w:hAnsi="Calibri" w:cs="Calibri"/>
          <w:color w:val="000000" w:themeColor="text1"/>
          <w:sz w:val="18"/>
          <w:szCs w:val="18"/>
        </w:rPr>
        <w:t>, SageMaker</w:t>
      </w:r>
    </w:p>
    <w:p w14:paraId="65C50AFC" w14:textId="3DB73F12" w:rsidR="00311A1D" w:rsidRPr="00FD5A66" w:rsidRDefault="003456EF" w:rsidP="00243690">
      <w:pPr>
        <w:pBdr>
          <w:top w:val="nil"/>
          <w:left w:val="nil"/>
          <w:bottom w:val="nil"/>
          <w:right w:val="nil"/>
          <w:between w:val="nil"/>
        </w:pBdr>
        <w:spacing w:before="40" w:line="240" w:lineRule="auto"/>
        <w:rPr>
          <w:rFonts w:ascii="Calibri" w:hAnsi="Calibri" w:cs="Calibri"/>
          <w:color w:val="000000" w:themeColor="text1"/>
          <w:sz w:val="18"/>
          <w:szCs w:val="18"/>
        </w:rPr>
      </w:pPr>
      <w:r w:rsidRPr="00FD5A66">
        <w:rPr>
          <w:rFonts w:ascii="Calibri" w:hAnsi="Calibri" w:cs="Calibri"/>
          <w:b/>
          <w:bCs/>
          <w:sz w:val="18"/>
          <w:szCs w:val="18"/>
        </w:rPr>
        <w:t>Database</w:t>
      </w:r>
      <w:r w:rsidRPr="00FD5A66">
        <w:rPr>
          <w:rFonts w:ascii="Calibri" w:hAnsi="Calibri" w:cs="Calibri"/>
          <w:color w:val="948A54" w:themeColor="background2" w:themeShade="80"/>
          <w:sz w:val="18"/>
          <w:szCs w:val="18"/>
        </w:rPr>
        <w:tab/>
      </w:r>
      <w:r w:rsidRPr="00FD5A66">
        <w:rPr>
          <w:rFonts w:ascii="Calibri" w:hAnsi="Calibri" w:cs="Calibri"/>
          <w:color w:val="948A54" w:themeColor="background2" w:themeShade="80"/>
          <w:sz w:val="18"/>
          <w:szCs w:val="18"/>
        </w:rPr>
        <w:tab/>
      </w:r>
      <w:r w:rsidR="00FD5A66">
        <w:rPr>
          <w:rFonts w:ascii="Calibri" w:hAnsi="Calibri" w:cs="Calibri"/>
          <w:color w:val="948A54" w:themeColor="background2" w:themeShade="80"/>
          <w:sz w:val="18"/>
          <w:szCs w:val="18"/>
        </w:rPr>
        <w:tab/>
      </w:r>
      <w:r w:rsidR="00212EA4">
        <w:rPr>
          <w:rFonts w:ascii="Calibri" w:hAnsi="Calibri" w:cs="Calibri"/>
          <w:color w:val="000000" w:themeColor="text1"/>
          <w:sz w:val="18"/>
          <w:szCs w:val="18"/>
        </w:rPr>
        <w:t>MySQL, MS SQL, PostgreSQL</w:t>
      </w:r>
      <w:r w:rsidR="009F7EE6">
        <w:rPr>
          <w:rFonts w:ascii="Calibri" w:hAnsi="Calibri" w:cs="Calibri"/>
          <w:color w:val="000000" w:themeColor="text1"/>
          <w:sz w:val="18"/>
          <w:szCs w:val="18"/>
        </w:rPr>
        <w:t>, Cosmos DB</w:t>
      </w:r>
    </w:p>
    <w:p w14:paraId="6403A8B6" w14:textId="63429EBE" w:rsidR="00492B6B" w:rsidRDefault="00212EA4" w:rsidP="00243690">
      <w:pPr>
        <w:pBdr>
          <w:top w:val="nil"/>
          <w:left w:val="nil"/>
          <w:bottom w:val="nil"/>
          <w:right w:val="nil"/>
          <w:between w:val="nil"/>
        </w:pBdr>
        <w:spacing w:before="40" w:line="240" w:lineRule="auto"/>
        <w:ind w:left="2160" w:hanging="2160"/>
        <w:rPr>
          <w:rFonts w:ascii="Calibri" w:hAnsi="Calibri" w:cs="Calibri"/>
          <w:sz w:val="18"/>
          <w:szCs w:val="18"/>
        </w:rPr>
      </w:pPr>
      <w:r>
        <w:rPr>
          <w:rFonts w:ascii="Calibri" w:hAnsi="Calibri" w:cs="Calibri"/>
          <w:b/>
          <w:sz w:val="18"/>
          <w:szCs w:val="18"/>
        </w:rPr>
        <w:t xml:space="preserve">Cloud </w:t>
      </w:r>
      <w:r w:rsidR="003456EF" w:rsidRPr="00FD5A66">
        <w:rPr>
          <w:rFonts w:ascii="Calibri" w:hAnsi="Calibri" w:cs="Calibri"/>
          <w:b/>
          <w:sz w:val="18"/>
          <w:szCs w:val="18"/>
        </w:rPr>
        <w:tab/>
      </w:r>
      <w:r>
        <w:rPr>
          <w:rFonts w:ascii="Calibri" w:hAnsi="Calibri" w:cs="Calibri"/>
          <w:sz w:val="18"/>
          <w:szCs w:val="18"/>
        </w:rPr>
        <w:t xml:space="preserve">Microsoft Azure, </w:t>
      </w:r>
      <w:r w:rsidR="00CD0EDC">
        <w:rPr>
          <w:rFonts w:ascii="Calibri" w:hAnsi="Calibri" w:cs="Calibri"/>
          <w:sz w:val="18"/>
          <w:szCs w:val="18"/>
        </w:rPr>
        <w:t>Amazon Web Services (AWS)</w:t>
      </w:r>
      <w:r w:rsidR="009F7EE6">
        <w:rPr>
          <w:rFonts w:ascii="Calibri" w:hAnsi="Calibri" w:cs="Calibri"/>
          <w:sz w:val="18"/>
          <w:szCs w:val="18"/>
        </w:rPr>
        <w:t>, Azure Functions, Logic Apps</w:t>
      </w:r>
    </w:p>
    <w:p w14:paraId="23AC734B" w14:textId="0D0C415F" w:rsidR="00027889" w:rsidRPr="00FD5A66" w:rsidRDefault="00027889" w:rsidP="00243690">
      <w:pPr>
        <w:pBdr>
          <w:top w:val="nil"/>
          <w:left w:val="nil"/>
          <w:bottom w:val="nil"/>
          <w:right w:val="nil"/>
          <w:between w:val="nil"/>
        </w:pBdr>
        <w:spacing w:before="40" w:line="240" w:lineRule="auto"/>
        <w:ind w:left="2160" w:hanging="2160"/>
        <w:rPr>
          <w:rFonts w:ascii="Calibri" w:hAnsi="Calibri" w:cs="Calibri"/>
          <w:sz w:val="18"/>
          <w:szCs w:val="18"/>
        </w:rPr>
      </w:pPr>
      <w:r w:rsidRPr="00027889">
        <w:rPr>
          <w:rFonts w:ascii="Calibri" w:hAnsi="Calibri" w:cs="Calibri"/>
          <w:b/>
          <w:bCs/>
          <w:sz w:val="18"/>
          <w:szCs w:val="18"/>
        </w:rPr>
        <w:t>Machine Learning &amp; AI</w:t>
      </w:r>
      <w:r>
        <w:rPr>
          <w:rFonts w:ascii="Calibri" w:hAnsi="Calibri" w:cs="Calibri"/>
          <w:sz w:val="18"/>
          <w:szCs w:val="18"/>
        </w:rPr>
        <w:tab/>
      </w:r>
      <w:r w:rsidRPr="00027889">
        <w:rPr>
          <w:rFonts w:ascii="Calibri" w:hAnsi="Calibri" w:cs="Calibri"/>
          <w:sz w:val="18"/>
          <w:szCs w:val="18"/>
        </w:rPr>
        <w:t>TensorFlow, CNN, Image Preprocessing, Model Validation, Real-Time Prediction</w:t>
      </w:r>
      <w:r w:rsidR="009F7EE6">
        <w:rPr>
          <w:rFonts w:ascii="Calibri" w:hAnsi="Calibri" w:cs="Calibri"/>
          <w:sz w:val="18"/>
          <w:szCs w:val="18"/>
        </w:rPr>
        <w:t>, Transcribe, OCR</w:t>
      </w:r>
    </w:p>
    <w:p w14:paraId="65C50B03" w14:textId="77777777" w:rsidR="00311A1D" w:rsidRPr="00FD5A66" w:rsidRDefault="003456EF" w:rsidP="00B515DA">
      <w:pPr>
        <w:pStyle w:val="Heading1"/>
        <w:pBdr>
          <w:top w:val="nil"/>
          <w:left w:val="nil"/>
          <w:bottom w:val="nil"/>
          <w:right w:val="nil"/>
          <w:between w:val="nil"/>
        </w:pBdr>
        <w:spacing w:before="120"/>
        <w:rPr>
          <w:rFonts w:ascii="Calibri" w:hAnsi="Calibri" w:cs="Calibri"/>
          <w:color w:val="B45F06"/>
          <w:sz w:val="24"/>
          <w:szCs w:val="24"/>
        </w:rPr>
      </w:pPr>
      <w:bookmarkStart w:id="0" w:name="_2o5rbre25jjg" w:colFirst="0" w:colLast="0"/>
      <w:bookmarkStart w:id="1" w:name="_k8ysck8q9mgf" w:colFirst="0" w:colLast="0"/>
      <w:bookmarkEnd w:id="0"/>
      <w:bookmarkEnd w:id="1"/>
      <w:r w:rsidRPr="00FD5A66">
        <w:rPr>
          <w:rFonts w:ascii="Calibri" w:hAnsi="Calibri" w:cs="Calibri"/>
          <w:color w:val="B45F06"/>
          <w:sz w:val="24"/>
          <w:szCs w:val="24"/>
        </w:rPr>
        <w:t>Experience</w:t>
      </w:r>
    </w:p>
    <w:p w14:paraId="32D4A2D4" w14:textId="484D951C" w:rsidR="00D62A51" w:rsidRPr="00243690" w:rsidRDefault="00952C6A" w:rsidP="00D62A51">
      <w:pPr>
        <w:pStyle w:val="Heading2"/>
        <w:pBdr>
          <w:top w:val="nil"/>
          <w:left w:val="nil"/>
          <w:bottom w:val="nil"/>
          <w:right w:val="nil"/>
          <w:between w:val="nil"/>
        </w:pBdr>
        <w:spacing w:before="60"/>
        <w:rPr>
          <w:rFonts w:ascii="Calibri" w:hAnsi="Calibri" w:cs="Calibri"/>
        </w:rPr>
      </w:pPr>
      <w:bookmarkStart w:id="2" w:name="_arnrh62rcfpt" w:colFirst="0" w:colLast="0"/>
      <w:bookmarkEnd w:id="2"/>
      <w:r>
        <w:rPr>
          <w:rFonts w:ascii="Calibri" w:hAnsi="Calibri" w:cs="Calibri"/>
        </w:rPr>
        <w:t>Jun</w:t>
      </w:r>
      <w:r w:rsidR="003C3B78">
        <w:rPr>
          <w:rFonts w:ascii="Calibri" w:hAnsi="Calibri" w:cs="Calibri"/>
        </w:rPr>
        <w:t xml:space="preserve"> 202</w:t>
      </w:r>
      <w:r>
        <w:rPr>
          <w:rFonts w:ascii="Calibri" w:hAnsi="Calibri" w:cs="Calibri"/>
        </w:rPr>
        <w:t>4</w:t>
      </w:r>
      <w:r w:rsidR="00D62A51" w:rsidRPr="00243690">
        <w:rPr>
          <w:rFonts w:ascii="Calibri" w:hAnsi="Calibri" w:cs="Calibri"/>
        </w:rPr>
        <w:t xml:space="preserve"> </w:t>
      </w:r>
      <w:r w:rsidR="003C3B78">
        <w:rPr>
          <w:rFonts w:ascii="Calibri" w:hAnsi="Calibri" w:cs="Calibri"/>
        </w:rPr>
        <w:t>–</w:t>
      </w:r>
      <w:r w:rsidR="00D62A51" w:rsidRPr="00243690">
        <w:rPr>
          <w:rFonts w:ascii="Calibri" w:hAnsi="Calibri" w:cs="Calibri"/>
        </w:rPr>
        <w:t xml:space="preserve"> </w:t>
      </w:r>
      <w:r>
        <w:rPr>
          <w:rFonts w:ascii="Calibri" w:hAnsi="Calibri" w:cs="Calibri"/>
        </w:rPr>
        <w:t>Present</w:t>
      </w:r>
    </w:p>
    <w:p w14:paraId="43C4EE48" w14:textId="77777777" w:rsidR="009F7EE6" w:rsidRDefault="00952C6A" w:rsidP="009F7EE6">
      <w:pPr>
        <w:pStyle w:val="Heading3"/>
        <w:pBdr>
          <w:top w:val="nil"/>
          <w:left w:val="nil"/>
          <w:bottom w:val="nil"/>
          <w:right w:val="nil"/>
          <w:between w:val="nil"/>
        </w:pBdr>
        <w:rPr>
          <w:rFonts w:ascii="Calibri" w:hAnsi="Calibri" w:cs="Calibri"/>
          <w:b w:val="0"/>
          <w:bCs/>
          <w:i/>
          <w:iCs/>
          <w:sz w:val="18"/>
          <w:szCs w:val="18"/>
        </w:rPr>
      </w:pPr>
      <w:bookmarkStart w:id="3" w:name="_klvjjwvj40i3" w:colFirst="0" w:colLast="0"/>
      <w:bookmarkEnd w:id="3"/>
      <w:r>
        <w:rPr>
          <w:rFonts w:ascii="Calibri" w:hAnsi="Calibri" w:cs="Calibri"/>
          <w:sz w:val="20"/>
          <w:szCs w:val="20"/>
        </w:rPr>
        <w:t xml:space="preserve">Quadrant </w:t>
      </w:r>
      <w:r w:rsidR="00212EA4">
        <w:rPr>
          <w:rFonts w:ascii="Calibri" w:hAnsi="Calibri" w:cs="Calibri"/>
          <w:sz w:val="20"/>
          <w:szCs w:val="20"/>
        </w:rPr>
        <w:t xml:space="preserve"> Technologies, </w:t>
      </w:r>
      <w:r>
        <w:rPr>
          <w:rFonts w:ascii="Calibri" w:hAnsi="Calibri" w:cs="Calibri"/>
          <w:sz w:val="20"/>
          <w:szCs w:val="20"/>
        </w:rPr>
        <w:t>Hyderabad</w:t>
      </w:r>
      <w:r w:rsidR="00212EA4">
        <w:rPr>
          <w:rFonts w:ascii="Calibri" w:hAnsi="Calibri" w:cs="Calibri"/>
          <w:sz w:val="20"/>
          <w:szCs w:val="20"/>
        </w:rPr>
        <w:t xml:space="preserve"> – </w:t>
      </w:r>
      <w:r>
        <w:rPr>
          <w:rFonts w:ascii="Calibri" w:hAnsi="Calibri" w:cs="Calibri"/>
          <w:b w:val="0"/>
          <w:bCs/>
          <w:i/>
          <w:iCs/>
          <w:sz w:val="18"/>
          <w:szCs w:val="18"/>
        </w:rPr>
        <w:t>Software</w:t>
      </w:r>
      <w:r w:rsidR="00212EA4" w:rsidRPr="003C3B78">
        <w:rPr>
          <w:rFonts w:ascii="Calibri" w:hAnsi="Calibri" w:cs="Calibri"/>
          <w:b w:val="0"/>
          <w:bCs/>
          <w:i/>
          <w:iCs/>
          <w:sz w:val="18"/>
          <w:szCs w:val="18"/>
        </w:rPr>
        <w:t xml:space="preserve"> Engineer</w:t>
      </w:r>
      <w:bookmarkStart w:id="4" w:name="_mofu6vopi18q" w:colFirst="0" w:colLast="0"/>
      <w:bookmarkEnd w:id="4"/>
    </w:p>
    <w:p w14:paraId="6AAF830E" w14:textId="64163A3C" w:rsidR="009F7EE6" w:rsidRDefault="009F7EE6" w:rsidP="009F7EE6">
      <w:pPr>
        <w:pStyle w:val="Heading3"/>
        <w:pBdr>
          <w:top w:val="nil"/>
          <w:left w:val="nil"/>
          <w:bottom w:val="nil"/>
          <w:right w:val="nil"/>
          <w:between w:val="nil"/>
        </w:pBdr>
        <w:ind w:left="0"/>
        <w:rPr>
          <w:rFonts w:ascii="Calibri" w:hAnsi="Calibri" w:cs="Calibri"/>
          <w:color w:val="B45F06"/>
          <w:sz w:val="24"/>
          <w:szCs w:val="24"/>
        </w:rPr>
      </w:pPr>
      <w:r>
        <w:rPr>
          <w:rFonts w:ascii="Calibri" w:hAnsi="Calibri" w:cs="Calibri"/>
          <w:color w:val="B45F06"/>
          <w:sz w:val="24"/>
          <w:szCs w:val="24"/>
        </w:rPr>
        <w:t>Projects</w:t>
      </w:r>
    </w:p>
    <w:p w14:paraId="74DD84B1" w14:textId="77777777" w:rsidR="009F7EE6" w:rsidRPr="009F7EE6" w:rsidRDefault="009F7EE6" w:rsidP="009F7EE6">
      <w:pPr>
        <w:pStyle w:val="NormalWeb"/>
        <w:rPr>
          <w:rFonts w:asciiTheme="majorHAnsi" w:hAnsiTheme="majorHAnsi" w:cstheme="majorHAnsi"/>
          <w:sz w:val="20"/>
          <w:szCs w:val="20"/>
        </w:rPr>
      </w:pPr>
      <w:r w:rsidRPr="009F7EE6">
        <w:rPr>
          <w:rStyle w:val="Strong"/>
          <w:rFonts w:asciiTheme="majorHAnsi" w:hAnsiTheme="majorHAnsi" w:cstheme="majorHAnsi"/>
          <w:sz w:val="20"/>
          <w:szCs w:val="20"/>
        </w:rPr>
        <w:t>AI-Powered Multilingual Healthcare System</w:t>
      </w:r>
    </w:p>
    <w:p w14:paraId="71386B84" w14:textId="77777777" w:rsidR="009F7EE6" w:rsidRPr="009F7EE6" w:rsidRDefault="009F7EE6" w:rsidP="009F7EE6">
      <w:pPr>
        <w:pStyle w:val="NormalWeb"/>
        <w:numPr>
          <w:ilvl w:val="0"/>
          <w:numId w:val="22"/>
        </w:numPr>
        <w:rPr>
          <w:rFonts w:asciiTheme="majorHAnsi" w:hAnsiTheme="majorHAnsi" w:cstheme="majorHAnsi"/>
          <w:sz w:val="18"/>
          <w:szCs w:val="18"/>
        </w:rPr>
      </w:pPr>
      <w:r w:rsidRPr="009F7EE6">
        <w:rPr>
          <w:rFonts w:asciiTheme="majorHAnsi" w:hAnsiTheme="majorHAnsi" w:cstheme="majorHAnsi"/>
          <w:sz w:val="18"/>
          <w:szCs w:val="18"/>
        </w:rPr>
        <w:t>Built a serverless data pipeline using AWS services (S3, Lambda, Textract, Transcribe, Translate, Comprehend Medical, SageMaker) to process unstructured multilingual medical records.</w:t>
      </w:r>
    </w:p>
    <w:p w14:paraId="1C81927A" w14:textId="77777777" w:rsidR="009F7EE6" w:rsidRPr="009F7EE6" w:rsidRDefault="009F7EE6" w:rsidP="009F7EE6">
      <w:pPr>
        <w:pStyle w:val="NormalWeb"/>
        <w:numPr>
          <w:ilvl w:val="0"/>
          <w:numId w:val="22"/>
        </w:numPr>
        <w:rPr>
          <w:rFonts w:asciiTheme="majorHAnsi" w:hAnsiTheme="majorHAnsi" w:cstheme="majorHAnsi"/>
          <w:sz w:val="18"/>
          <w:szCs w:val="18"/>
        </w:rPr>
      </w:pPr>
      <w:r w:rsidRPr="009F7EE6">
        <w:rPr>
          <w:rFonts w:asciiTheme="majorHAnsi" w:hAnsiTheme="majorHAnsi" w:cstheme="majorHAnsi"/>
          <w:sz w:val="18"/>
          <w:szCs w:val="18"/>
        </w:rPr>
        <w:t>Extracted, translated, and analyzed patient data to generate structured insights and predictive health analytics in real time.</w:t>
      </w:r>
    </w:p>
    <w:p w14:paraId="31DD1EF9" w14:textId="77777777" w:rsidR="009F7EE6" w:rsidRPr="009F7EE6" w:rsidRDefault="009F7EE6" w:rsidP="009F7EE6">
      <w:pPr>
        <w:pStyle w:val="NormalWeb"/>
        <w:numPr>
          <w:ilvl w:val="0"/>
          <w:numId w:val="22"/>
        </w:numPr>
        <w:rPr>
          <w:rFonts w:asciiTheme="majorHAnsi" w:hAnsiTheme="majorHAnsi" w:cstheme="majorHAnsi"/>
          <w:sz w:val="18"/>
          <w:szCs w:val="18"/>
        </w:rPr>
      </w:pPr>
      <w:r w:rsidRPr="009F7EE6">
        <w:rPr>
          <w:rFonts w:asciiTheme="majorHAnsi" w:hAnsiTheme="majorHAnsi" w:cstheme="majorHAnsi"/>
          <w:sz w:val="18"/>
          <w:szCs w:val="18"/>
        </w:rPr>
        <w:t>Leveraged DynamoDB for scalable storage and SageMaker for health risk prediction, enhancing diagnosis accuracy and patient outcomes.</w:t>
      </w:r>
    </w:p>
    <w:p w14:paraId="025831B9" w14:textId="77777777" w:rsidR="009F7EE6" w:rsidRPr="009F7EE6" w:rsidRDefault="009F7EE6" w:rsidP="009F7EE6">
      <w:pPr>
        <w:pStyle w:val="NormalWeb"/>
        <w:rPr>
          <w:rFonts w:asciiTheme="majorHAnsi" w:hAnsiTheme="majorHAnsi" w:cstheme="majorHAnsi"/>
          <w:sz w:val="20"/>
          <w:szCs w:val="20"/>
        </w:rPr>
      </w:pPr>
      <w:r w:rsidRPr="009F7EE6">
        <w:rPr>
          <w:rStyle w:val="Strong"/>
          <w:rFonts w:asciiTheme="majorHAnsi" w:hAnsiTheme="majorHAnsi" w:cstheme="majorHAnsi"/>
          <w:sz w:val="20"/>
          <w:szCs w:val="20"/>
        </w:rPr>
        <w:t>Cloud Access Management Automation</w:t>
      </w:r>
    </w:p>
    <w:p w14:paraId="0C783232" w14:textId="77777777" w:rsidR="009F7EE6" w:rsidRPr="009F7EE6" w:rsidRDefault="009F7EE6" w:rsidP="009F7EE6">
      <w:pPr>
        <w:pStyle w:val="NormalWeb"/>
        <w:numPr>
          <w:ilvl w:val="0"/>
          <w:numId w:val="21"/>
        </w:numPr>
        <w:rPr>
          <w:rFonts w:asciiTheme="majorHAnsi" w:hAnsiTheme="majorHAnsi" w:cstheme="majorHAnsi"/>
          <w:sz w:val="18"/>
          <w:szCs w:val="18"/>
        </w:rPr>
      </w:pPr>
      <w:r w:rsidRPr="009F7EE6">
        <w:rPr>
          <w:rFonts w:asciiTheme="majorHAnsi" w:hAnsiTheme="majorHAnsi" w:cstheme="majorHAnsi"/>
          <w:sz w:val="18"/>
          <w:szCs w:val="18"/>
        </w:rPr>
        <w:t>Designed and developed a role-based web application to streamline AWS access requests for services like S3 and EC2.</w:t>
      </w:r>
    </w:p>
    <w:p w14:paraId="7A2A4D2E" w14:textId="77777777" w:rsidR="009F7EE6" w:rsidRPr="009F7EE6" w:rsidRDefault="009F7EE6" w:rsidP="009F7EE6">
      <w:pPr>
        <w:pStyle w:val="NormalWeb"/>
        <w:numPr>
          <w:ilvl w:val="0"/>
          <w:numId w:val="21"/>
        </w:numPr>
        <w:rPr>
          <w:rFonts w:asciiTheme="majorHAnsi" w:hAnsiTheme="majorHAnsi" w:cstheme="majorHAnsi"/>
          <w:sz w:val="18"/>
          <w:szCs w:val="18"/>
        </w:rPr>
      </w:pPr>
      <w:r w:rsidRPr="009F7EE6">
        <w:rPr>
          <w:rFonts w:asciiTheme="majorHAnsi" w:hAnsiTheme="majorHAnsi" w:cstheme="majorHAnsi"/>
          <w:sz w:val="18"/>
          <w:szCs w:val="18"/>
        </w:rPr>
        <w:t>Implemented automated approval workflows and provisioning using AWS SDK (boto3) and RBAC principles.</w:t>
      </w:r>
    </w:p>
    <w:p w14:paraId="43DFC434" w14:textId="77777777" w:rsidR="009F7EE6" w:rsidRPr="009F7EE6" w:rsidRDefault="009F7EE6" w:rsidP="009F7EE6">
      <w:pPr>
        <w:pStyle w:val="NormalWeb"/>
        <w:numPr>
          <w:ilvl w:val="0"/>
          <w:numId w:val="21"/>
        </w:numPr>
        <w:rPr>
          <w:rFonts w:asciiTheme="majorHAnsi" w:hAnsiTheme="majorHAnsi" w:cstheme="majorHAnsi"/>
          <w:sz w:val="18"/>
          <w:szCs w:val="18"/>
        </w:rPr>
      </w:pPr>
      <w:r w:rsidRPr="009F7EE6">
        <w:rPr>
          <w:rFonts w:asciiTheme="majorHAnsi" w:hAnsiTheme="majorHAnsi" w:cstheme="majorHAnsi"/>
          <w:sz w:val="18"/>
          <w:szCs w:val="18"/>
        </w:rPr>
        <w:t>Reduced manual intervention by 80% and ensured secure, auditable access control aligned with enterprise policies.</w:t>
      </w:r>
    </w:p>
    <w:p w14:paraId="17312A62" w14:textId="77777777" w:rsidR="009F7EE6" w:rsidRPr="009F7EE6" w:rsidRDefault="009F7EE6" w:rsidP="009F7EE6">
      <w:pPr>
        <w:pStyle w:val="NormalWeb"/>
        <w:rPr>
          <w:rFonts w:asciiTheme="majorHAnsi" w:hAnsiTheme="majorHAnsi" w:cstheme="majorHAnsi"/>
          <w:sz w:val="20"/>
          <w:szCs w:val="20"/>
        </w:rPr>
      </w:pPr>
      <w:r w:rsidRPr="009F7EE6">
        <w:rPr>
          <w:rStyle w:val="Strong"/>
          <w:rFonts w:asciiTheme="majorHAnsi" w:hAnsiTheme="majorHAnsi" w:cstheme="majorHAnsi"/>
          <w:sz w:val="20"/>
          <w:szCs w:val="20"/>
        </w:rPr>
        <w:t>Intelligent Document Processing &amp; Insight Extraction for Financial Advisor Notes</w:t>
      </w:r>
    </w:p>
    <w:p w14:paraId="5433B5C9" w14:textId="77777777" w:rsidR="009F7EE6" w:rsidRPr="009F7EE6" w:rsidRDefault="009F7EE6" w:rsidP="009F7EE6">
      <w:pPr>
        <w:pStyle w:val="NormalWeb"/>
        <w:numPr>
          <w:ilvl w:val="0"/>
          <w:numId w:val="20"/>
        </w:numPr>
        <w:rPr>
          <w:rFonts w:asciiTheme="majorHAnsi" w:hAnsiTheme="majorHAnsi" w:cstheme="majorHAnsi"/>
          <w:sz w:val="18"/>
          <w:szCs w:val="18"/>
        </w:rPr>
      </w:pPr>
      <w:r w:rsidRPr="009F7EE6">
        <w:rPr>
          <w:rFonts w:asciiTheme="majorHAnsi" w:hAnsiTheme="majorHAnsi" w:cstheme="majorHAnsi"/>
          <w:sz w:val="18"/>
          <w:szCs w:val="18"/>
        </w:rPr>
        <w:t>Developed a fully automated, cloud-native pipeline using Azure Cognitive Services (Form Recognizer, OCR) to extract data from typed and handwritten financial advisor notes.</w:t>
      </w:r>
    </w:p>
    <w:p w14:paraId="5ED1C519" w14:textId="77777777" w:rsidR="009F7EE6" w:rsidRPr="009F7EE6" w:rsidRDefault="009F7EE6" w:rsidP="009F7EE6">
      <w:pPr>
        <w:pStyle w:val="NormalWeb"/>
        <w:numPr>
          <w:ilvl w:val="0"/>
          <w:numId w:val="20"/>
        </w:numPr>
        <w:rPr>
          <w:rFonts w:asciiTheme="majorHAnsi" w:hAnsiTheme="majorHAnsi" w:cstheme="majorHAnsi"/>
          <w:sz w:val="18"/>
          <w:szCs w:val="18"/>
        </w:rPr>
      </w:pPr>
      <w:r w:rsidRPr="009F7EE6">
        <w:rPr>
          <w:rFonts w:asciiTheme="majorHAnsi" w:hAnsiTheme="majorHAnsi" w:cstheme="majorHAnsi"/>
          <w:sz w:val="18"/>
          <w:szCs w:val="18"/>
        </w:rPr>
        <w:t>Integrated Azure Data Factory, Azure Functions, Logic Apps, and Cosmos DB for seamless data ingestion, transformation, and storage.</w:t>
      </w:r>
    </w:p>
    <w:p w14:paraId="16EEAA86" w14:textId="12C1E6C0" w:rsidR="009F7EE6" w:rsidRPr="009F7EE6" w:rsidRDefault="009F7EE6" w:rsidP="009F7EE6">
      <w:pPr>
        <w:pStyle w:val="NormalWeb"/>
        <w:numPr>
          <w:ilvl w:val="0"/>
          <w:numId w:val="20"/>
        </w:numPr>
        <w:rPr>
          <w:rFonts w:asciiTheme="majorHAnsi" w:hAnsiTheme="majorHAnsi" w:cstheme="majorHAnsi"/>
          <w:sz w:val="18"/>
          <w:szCs w:val="18"/>
        </w:rPr>
      </w:pPr>
      <w:r w:rsidRPr="009F7EE6">
        <w:rPr>
          <w:rFonts w:asciiTheme="majorHAnsi" w:hAnsiTheme="majorHAnsi" w:cstheme="majorHAnsi"/>
          <w:sz w:val="18"/>
          <w:szCs w:val="18"/>
        </w:rPr>
        <w:t xml:space="preserve">Enabled Power BI dashboards and Azure </w:t>
      </w:r>
      <w:r w:rsidRPr="009F7EE6">
        <w:rPr>
          <w:rFonts w:asciiTheme="majorHAnsi" w:hAnsiTheme="majorHAnsi" w:cstheme="majorHAnsi"/>
          <w:sz w:val="18"/>
          <w:szCs w:val="18"/>
        </w:rPr>
        <w:t>Open AI</w:t>
      </w:r>
      <w:r w:rsidRPr="009F7EE6">
        <w:rPr>
          <w:rFonts w:asciiTheme="majorHAnsi" w:hAnsiTheme="majorHAnsi" w:cstheme="majorHAnsi"/>
          <w:sz w:val="18"/>
          <w:szCs w:val="18"/>
        </w:rPr>
        <w:t>-driven natural language queries, improving advisor productivity and client engagement by delivering real-time insights.</w:t>
      </w:r>
    </w:p>
    <w:p w14:paraId="65C50B05" w14:textId="48E6A5FF" w:rsidR="00311A1D" w:rsidRPr="00FD5A66" w:rsidRDefault="00952C6A">
      <w:pPr>
        <w:pStyle w:val="Heading3"/>
        <w:pBdr>
          <w:top w:val="nil"/>
          <w:left w:val="nil"/>
          <w:bottom w:val="nil"/>
          <w:right w:val="nil"/>
          <w:between w:val="nil"/>
        </w:pBdr>
        <w:rPr>
          <w:rFonts w:ascii="Calibri" w:hAnsi="Calibri" w:cs="Calibri"/>
          <w:b w:val="0"/>
          <w:i/>
          <w:sz w:val="20"/>
          <w:szCs w:val="20"/>
        </w:rPr>
      </w:pPr>
      <w:r>
        <w:rPr>
          <w:rFonts w:ascii="Calibri" w:hAnsi="Calibri" w:cs="Calibri"/>
          <w:sz w:val="20"/>
          <w:szCs w:val="20"/>
        </w:rPr>
        <w:t>Data Quality Frame</w:t>
      </w:r>
      <w:r w:rsidR="001E2BDB">
        <w:rPr>
          <w:rFonts w:ascii="Calibri" w:hAnsi="Calibri" w:cs="Calibri"/>
          <w:sz w:val="20"/>
          <w:szCs w:val="20"/>
        </w:rPr>
        <w:t>work</w:t>
      </w:r>
    </w:p>
    <w:p w14:paraId="5A5B0444" w14:textId="77777777" w:rsidR="00952C6A" w:rsidRPr="00952C6A" w:rsidRDefault="00952C6A" w:rsidP="00952C6A">
      <w:pPr>
        <w:pStyle w:val="Heading2"/>
        <w:numPr>
          <w:ilvl w:val="0"/>
          <w:numId w:val="14"/>
        </w:numPr>
        <w:pBdr>
          <w:top w:val="nil"/>
          <w:left w:val="nil"/>
          <w:bottom w:val="nil"/>
          <w:right w:val="nil"/>
          <w:between w:val="nil"/>
        </w:pBdr>
        <w:spacing w:before="60"/>
        <w:rPr>
          <w:rFonts w:ascii="Calibri" w:eastAsia="Times New Roman" w:hAnsi="Calibri" w:cs="Calibri"/>
          <w:color w:val="000000" w:themeColor="text1"/>
          <w:lang w:val="en-IN"/>
        </w:rPr>
      </w:pPr>
      <w:r w:rsidRPr="00952C6A">
        <w:rPr>
          <w:rFonts w:ascii="Calibri" w:eastAsia="Times New Roman" w:hAnsi="Calibri" w:cs="Calibri"/>
          <w:color w:val="000000" w:themeColor="text1"/>
          <w:lang w:val="en-IN"/>
        </w:rPr>
        <w:t>Developed a scalable Data Quality Framework using Python and AWS services for validating enterprise data.</w:t>
      </w:r>
    </w:p>
    <w:p w14:paraId="70BF8E0D" w14:textId="77777777" w:rsidR="00952C6A" w:rsidRPr="00952C6A" w:rsidRDefault="00952C6A" w:rsidP="00952C6A">
      <w:pPr>
        <w:pStyle w:val="Heading2"/>
        <w:numPr>
          <w:ilvl w:val="0"/>
          <w:numId w:val="14"/>
        </w:numPr>
        <w:pBdr>
          <w:top w:val="nil"/>
          <w:left w:val="nil"/>
          <w:bottom w:val="nil"/>
          <w:right w:val="nil"/>
          <w:between w:val="nil"/>
        </w:pBdr>
        <w:spacing w:before="60"/>
        <w:rPr>
          <w:rFonts w:ascii="Calibri" w:eastAsia="Times New Roman" w:hAnsi="Calibri" w:cs="Calibri"/>
          <w:color w:val="000000" w:themeColor="text1"/>
          <w:lang w:val="en-IN"/>
        </w:rPr>
      </w:pPr>
      <w:r w:rsidRPr="00952C6A">
        <w:rPr>
          <w:rFonts w:ascii="Calibri" w:eastAsia="Times New Roman" w:hAnsi="Calibri" w:cs="Calibri"/>
          <w:color w:val="000000" w:themeColor="text1"/>
          <w:lang w:val="en-IN"/>
        </w:rPr>
        <w:t>Enhanced validation logic to support schema evolution and multiformat file support, increasing test coverage by 50%.</w:t>
      </w:r>
    </w:p>
    <w:p w14:paraId="7FB97165" w14:textId="77777777" w:rsidR="00952C6A" w:rsidRPr="00952C6A" w:rsidRDefault="00952C6A" w:rsidP="00952C6A">
      <w:pPr>
        <w:pStyle w:val="Heading2"/>
        <w:numPr>
          <w:ilvl w:val="0"/>
          <w:numId w:val="14"/>
        </w:numPr>
        <w:pBdr>
          <w:top w:val="nil"/>
          <w:left w:val="nil"/>
          <w:bottom w:val="nil"/>
          <w:right w:val="nil"/>
          <w:between w:val="nil"/>
        </w:pBdr>
        <w:spacing w:before="60"/>
        <w:rPr>
          <w:rFonts w:ascii="Calibri" w:eastAsia="Times New Roman" w:hAnsi="Calibri" w:cs="Calibri"/>
          <w:color w:val="000000" w:themeColor="text1"/>
          <w:lang w:val="en-IN"/>
        </w:rPr>
      </w:pPr>
      <w:r w:rsidRPr="00952C6A">
        <w:rPr>
          <w:rFonts w:ascii="Calibri" w:eastAsia="Times New Roman" w:hAnsi="Calibri" w:cs="Calibri"/>
          <w:color w:val="000000" w:themeColor="text1"/>
          <w:lang w:val="en-IN"/>
        </w:rPr>
        <w:t>Integrated automated logging and alerting features to ensure traceability and faster issue resolution.</w:t>
      </w:r>
    </w:p>
    <w:p w14:paraId="7B88F038" w14:textId="77777777" w:rsidR="009F7EE6" w:rsidRDefault="009F7EE6" w:rsidP="00144EC9">
      <w:pPr>
        <w:pStyle w:val="Heading3"/>
        <w:pBdr>
          <w:top w:val="nil"/>
          <w:left w:val="nil"/>
          <w:bottom w:val="nil"/>
          <w:right w:val="nil"/>
          <w:between w:val="nil"/>
        </w:pBdr>
        <w:rPr>
          <w:rFonts w:ascii="Calibri" w:hAnsi="Calibri" w:cs="Calibri"/>
          <w:sz w:val="20"/>
          <w:szCs w:val="20"/>
        </w:rPr>
      </w:pPr>
    </w:p>
    <w:p w14:paraId="31CF679D" w14:textId="2195BA65" w:rsidR="00144EC9" w:rsidRDefault="00952C6A" w:rsidP="00144EC9">
      <w:pPr>
        <w:pStyle w:val="Heading3"/>
        <w:pBdr>
          <w:top w:val="nil"/>
          <w:left w:val="nil"/>
          <w:bottom w:val="nil"/>
          <w:right w:val="nil"/>
          <w:between w:val="nil"/>
        </w:pBdr>
        <w:rPr>
          <w:rFonts w:ascii="Calibri" w:hAnsi="Calibri" w:cs="Calibri"/>
          <w:sz w:val="20"/>
          <w:szCs w:val="20"/>
        </w:rPr>
      </w:pPr>
      <w:r>
        <w:rPr>
          <w:rFonts w:ascii="Calibri" w:hAnsi="Calibri" w:cs="Calibri"/>
          <w:sz w:val="20"/>
          <w:szCs w:val="20"/>
        </w:rPr>
        <w:t xml:space="preserve">Employee Tracking System </w:t>
      </w:r>
    </w:p>
    <w:p w14:paraId="460E6FDB" w14:textId="77777777" w:rsidR="009F7EE6" w:rsidRPr="00952C6A" w:rsidRDefault="009F7EE6" w:rsidP="009F7EE6">
      <w:pPr>
        <w:pStyle w:val="Heading1"/>
        <w:numPr>
          <w:ilvl w:val="0"/>
          <w:numId w:val="23"/>
        </w:numPr>
        <w:spacing w:before="120"/>
        <w:rPr>
          <w:rFonts w:ascii="Calibri" w:hAnsi="Calibri" w:cs="Calibri"/>
          <w:b w:val="0"/>
          <w:bCs/>
          <w:color w:val="000000" w:themeColor="text1"/>
          <w:sz w:val="18"/>
          <w:szCs w:val="18"/>
          <w:lang w:val="en-IN"/>
        </w:rPr>
      </w:pPr>
      <w:r w:rsidRPr="00952C6A">
        <w:rPr>
          <w:rFonts w:ascii="Calibri" w:hAnsi="Calibri" w:cs="Calibri"/>
          <w:b w:val="0"/>
          <w:bCs/>
          <w:color w:val="000000" w:themeColor="text1"/>
          <w:sz w:val="18"/>
          <w:szCs w:val="18"/>
          <w:lang w:val="en-IN"/>
        </w:rPr>
        <w:t>Led backend development using ASP.NET Core to design RESTful APIs and database schemas.</w:t>
      </w:r>
    </w:p>
    <w:p w14:paraId="32E5F5B5" w14:textId="77777777" w:rsidR="009F7EE6" w:rsidRPr="00952C6A" w:rsidRDefault="009F7EE6" w:rsidP="009F7EE6">
      <w:pPr>
        <w:pStyle w:val="Heading1"/>
        <w:numPr>
          <w:ilvl w:val="0"/>
          <w:numId w:val="23"/>
        </w:numPr>
        <w:spacing w:before="120"/>
        <w:rPr>
          <w:rFonts w:ascii="Calibri" w:hAnsi="Calibri" w:cs="Calibri"/>
          <w:b w:val="0"/>
          <w:bCs/>
          <w:color w:val="000000" w:themeColor="text1"/>
          <w:sz w:val="18"/>
          <w:szCs w:val="18"/>
          <w:lang w:val="en-IN"/>
        </w:rPr>
      </w:pPr>
      <w:r w:rsidRPr="00952C6A">
        <w:rPr>
          <w:rFonts w:ascii="Calibri" w:hAnsi="Calibri" w:cs="Calibri"/>
          <w:b w:val="0"/>
          <w:bCs/>
          <w:color w:val="000000" w:themeColor="text1"/>
          <w:sz w:val="18"/>
          <w:szCs w:val="18"/>
          <w:lang w:val="en-IN"/>
        </w:rPr>
        <w:t>Optimized query performance and indexed key columns in MSSQL, reducing data retrieval time by 30%.</w:t>
      </w:r>
    </w:p>
    <w:p w14:paraId="3B0FEFBB" w14:textId="77777777" w:rsidR="009F7EE6" w:rsidRDefault="009F7EE6" w:rsidP="009F7EE6">
      <w:pPr>
        <w:pStyle w:val="Heading1"/>
        <w:numPr>
          <w:ilvl w:val="0"/>
          <w:numId w:val="23"/>
        </w:numPr>
        <w:spacing w:before="120"/>
        <w:rPr>
          <w:rFonts w:ascii="Calibri" w:hAnsi="Calibri" w:cs="Calibri"/>
          <w:b w:val="0"/>
          <w:bCs/>
          <w:color w:val="000000" w:themeColor="text1"/>
          <w:sz w:val="18"/>
          <w:szCs w:val="18"/>
          <w:lang w:val="en-IN"/>
        </w:rPr>
      </w:pPr>
      <w:r w:rsidRPr="00952C6A">
        <w:rPr>
          <w:rFonts w:ascii="Calibri" w:hAnsi="Calibri" w:cs="Calibri"/>
          <w:b w:val="0"/>
          <w:bCs/>
          <w:color w:val="000000" w:themeColor="text1"/>
          <w:sz w:val="18"/>
          <w:szCs w:val="18"/>
          <w:lang w:val="en-IN"/>
        </w:rPr>
        <w:t>Implemented role-based access control and JWT authentication to secure sensitive employee data.</w:t>
      </w:r>
    </w:p>
    <w:p w14:paraId="601FE872" w14:textId="74C4BB42" w:rsidR="00144EC9" w:rsidRPr="00144EC9" w:rsidRDefault="00243690" w:rsidP="00144EC9">
      <w:pPr>
        <w:pStyle w:val="Heading1"/>
        <w:spacing w:before="120"/>
        <w:rPr>
          <w:rFonts w:ascii="Calibri" w:hAnsi="Calibri" w:cs="Calibri"/>
          <w:color w:val="B45F06"/>
          <w:sz w:val="24"/>
          <w:szCs w:val="24"/>
        </w:rPr>
      </w:pPr>
      <w:r w:rsidRPr="00FD5A66">
        <w:rPr>
          <w:rFonts w:ascii="Calibri" w:hAnsi="Calibri" w:cs="Calibri"/>
          <w:color w:val="B45F06"/>
          <w:sz w:val="24"/>
          <w:szCs w:val="24"/>
        </w:rPr>
        <w:t>Certifications and Awards</w:t>
      </w:r>
    </w:p>
    <w:p w14:paraId="64E22AB3" w14:textId="26F357BD" w:rsidR="00FE1D57" w:rsidRPr="00FE1D57" w:rsidRDefault="00FE1D57" w:rsidP="009F7EE6">
      <w:pPr>
        <w:pStyle w:val="Heading1"/>
        <w:pBdr>
          <w:top w:val="nil"/>
          <w:left w:val="nil"/>
          <w:bottom w:val="nil"/>
          <w:right w:val="nil"/>
          <w:between w:val="nil"/>
        </w:pBdr>
        <w:spacing w:before="120"/>
        <w:rPr>
          <w:rFonts w:ascii="Calibri" w:hAnsi="Calibri" w:cs="Calibri"/>
          <w:b w:val="0"/>
          <w:bCs/>
          <w:color w:val="000000" w:themeColor="text1"/>
          <w:sz w:val="18"/>
          <w:szCs w:val="18"/>
          <w:lang w:val="en-IN"/>
        </w:rPr>
      </w:pPr>
      <w:bookmarkStart w:id="5" w:name="_6oztx7omgpqo" w:colFirst="0" w:colLast="0"/>
      <w:bookmarkEnd w:id="5"/>
      <w:r w:rsidRPr="00FE1D57">
        <w:rPr>
          <w:rFonts w:ascii="Calibri" w:hAnsi="Calibri" w:cs="Calibri"/>
          <w:b w:val="0"/>
          <w:bCs/>
          <w:color w:val="000000" w:themeColor="text1"/>
          <w:sz w:val="18"/>
          <w:szCs w:val="18"/>
          <w:lang w:val="en-IN"/>
        </w:rPr>
        <w:t>Python (HackerRank), SQL (HackerRank), Generative AI (Microsoft &amp; LinkedIn), Web Development (Bolt IoT)</w:t>
      </w:r>
    </w:p>
    <w:p w14:paraId="65C50B11" w14:textId="4DCE4C9A" w:rsidR="00311A1D" w:rsidRPr="00243690" w:rsidRDefault="003456EF" w:rsidP="00B515DA">
      <w:pPr>
        <w:pStyle w:val="Heading1"/>
        <w:pBdr>
          <w:top w:val="nil"/>
          <w:left w:val="nil"/>
          <w:bottom w:val="nil"/>
          <w:right w:val="nil"/>
          <w:between w:val="nil"/>
        </w:pBdr>
        <w:spacing w:before="120"/>
        <w:rPr>
          <w:rFonts w:ascii="Calibri" w:hAnsi="Calibri" w:cs="Calibri"/>
          <w:color w:val="B45F06"/>
        </w:rPr>
      </w:pPr>
      <w:r w:rsidRPr="00FD5A66">
        <w:rPr>
          <w:rFonts w:ascii="Calibri" w:hAnsi="Calibri" w:cs="Calibri"/>
          <w:color w:val="B45F06"/>
          <w:sz w:val="24"/>
          <w:szCs w:val="24"/>
        </w:rPr>
        <w:t>Education</w:t>
      </w:r>
    </w:p>
    <w:p w14:paraId="46202A55" w14:textId="4C90C5D0" w:rsidR="00B26AAA" w:rsidRPr="00FE1D57" w:rsidRDefault="00FE1D57" w:rsidP="00FE1D57">
      <w:pPr>
        <w:pStyle w:val="Heading3"/>
        <w:pBdr>
          <w:top w:val="nil"/>
          <w:left w:val="nil"/>
          <w:bottom w:val="nil"/>
          <w:right w:val="nil"/>
          <w:between w:val="nil"/>
        </w:pBdr>
        <w:rPr>
          <w:rFonts w:ascii="Calibri" w:hAnsi="Calibri" w:cs="Calibri"/>
          <w:bCs/>
          <w:i/>
        </w:rPr>
      </w:pPr>
      <w:bookmarkStart w:id="6" w:name="_v9j91n2fon3f" w:colFirst="0" w:colLast="0"/>
      <w:bookmarkStart w:id="7" w:name="_78rlvk1sif5a" w:colFirst="0" w:colLast="0"/>
      <w:bookmarkEnd w:id="6"/>
      <w:bookmarkEnd w:id="7"/>
      <w:r>
        <w:rPr>
          <w:rFonts w:ascii="Calibri" w:hAnsi="Calibri" w:cs="Calibri"/>
          <w:sz w:val="20"/>
          <w:szCs w:val="20"/>
        </w:rPr>
        <w:t>JNTUH University, Mnathani</w:t>
      </w:r>
      <w:r w:rsidR="003456EF" w:rsidRPr="00FD5A66">
        <w:rPr>
          <w:rFonts w:ascii="Calibri" w:hAnsi="Calibri" w:cs="Calibri"/>
          <w:sz w:val="20"/>
          <w:szCs w:val="20"/>
        </w:rPr>
        <w:t xml:space="preserve"> </w:t>
      </w:r>
      <w:r w:rsidR="003456EF" w:rsidRPr="00FD5A66">
        <w:rPr>
          <w:rFonts w:ascii="Calibri" w:hAnsi="Calibri" w:cs="Calibri"/>
          <w:b w:val="0"/>
          <w:i/>
          <w:sz w:val="20"/>
          <w:szCs w:val="20"/>
        </w:rPr>
        <w:t xml:space="preserve">- </w:t>
      </w:r>
      <w:r w:rsidR="000A22FF">
        <w:rPr>
          <w:rFonts w:ascii="Calibri" w:hAnsi="Calibri" w:cs="Calibri"/>
          <w:b w:val="0"/>
          <w:i/>
          <w:sz w:val="20"/>
          <w:szCs w:val="20"/>
        </w:rPr>
        <w:t>B</w:t>
      </w:r>
      <w:r w:rsidR="000A22FF" w:rsidRPr="00FD5A66">
        <w:rPr>
          <w:rFonts w:ascii="Calibri" w:hAnsi="Calibri" w:cs="Calibri"/>
          <w:b w:val="0"/>
          <w:i/>
          <w:sz w:val="20"/>
          <w:szCs w:val="20"/>
        </w:rPr>
        <w:t xml:space="preserve">achelor’s in </w:t>
      </w:r>
      <w:r>
        <w:rPr>
          <w:rFonts w:ascii="Calibri" w:hAnsi="Calibri" w:cs="Calibri"/>
          <w:b w:val="0"/>
          <w:i/>
          <w:sz w:val="20"/>
          <w:szCs w:val="20"/>
        </w:rPr>
        <w:t xml:space="preserve">Computer Science-   </w:t>
      </w:r>
      <w:r w:rsidRPr="00FE1D57">
        <w:rPr>
          <w:rFonts w:ascii="Calibri" w:hAnsi="Calibri" w:cs="Calibri"/>
          <w:bCs/>
          <w:i/>
        </w:rPr>
        <w:t>CGPA – 7.</w:t>
      </w:r>
      <w:r>
        <w:rPr>
          <w:rFonts w:ascii="Calibri" w:hAnsi="Calibri" w:cs="Calibri"/>
          <w:bCs/>
          <w:i/>
        </w:rPr>
        <w:t>3</w:t>
      </w:r>
    </w:p>
    <w:sectPr w:rsidR="00B26AAA" w:rsidRPr="00FE1D57" w:rsidSect="00B515DA">
      <w:headerReference w:type="default" r:id="rId9"/>
      <w:headerReference w:type="first" r:id="rId10"/>
      <w:footerReference w:type="first" r:id="rId11"/>
      <w:pgSz w:w="11906" w:h="16838" w:code="9"/>
      <w:pgMar w:top="720" w:right="720" w:bottom="720" w:left="720" w:header="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D03EA" w14:textId="77777777" w:rsidR="00D56F96" w:rsidRDefault="00D56F96">
      <w:pPr>
        <w:spacing w:before="0" w:line="240" w:lineRule="auto"/>
      </w:pPr>
      <w:r>
        <w:separator/>
      </w:r>
    </w:p>
  </w:endnote>
  <w:endnote w:type="continuationSeparator" w:id="0">
    <w:p w14:paraId="2907E124" w14:textId="77777777" w:rsidR="00D56F96" w:rsidRDefault="00D56F9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ato">
    <w:panose1 w:val="020F0502020204030203"/>
    <w:charset w:val="00"/>
    <w:family w:val="swiss"/>
    <w:pitch w:val="variable"/>
    <w:sig w:usb0="E10002FF" w:usb1="5000ECFF" w:usb2="00000021" w:usb3="00000000" w:csb0="0000019F" w:csb1="00000000"/>
  </w:font>
  <w:font w:name="Playfair Display">
    <w:altName w:val="Playfair Display"/>
    <w:panose1 w:val="00000500000000000000"/>
    <w:charset w:val="00"/>
    <w:family w:val="auto"/>
    <w:pitch w:val="variable"/>
    <w:sig w:usb0="20000207" w:usb1="00000000" w:usb2="00000000" w:usb3="00000000" w:csb0="00000197"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50B18" w14:textId="77777777" w:rsidR="00311A1D" w:rsidRDefault="00311A1D">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BB4E2" w14:textId="77777777" w:rsidR="00D56F96" w:rsidRDefault="00D56F96">
      <w:pPr>
        <w:spacing w:before="0" w:line="240" w:lineRule="auto"/>
      </w:pPr>
      <w:r>
        <w:separator/>
      </w:r>
    </w:p>
  </w:footnote>
  <w:footnote w:type="continuationSeparator" w:id="0">
    <w:p w14:paraId="68A099E5" w14:textId="77777777" w:rsidR="00D56F96" w:rsidRDefault="00D56F9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50B16" w14:textId="02A42DEF" w:rsidR="00311A1D" w:rsidRDefault="003456EF">
    <w:pPr>
      <w:pBdr>
        <w:top w:val="nil"/>
        <w:left w:val="nil"/>
        <w:bottom w:val="nil"/>
        <w:right w:val="nil"/>
        <w:between w:val="nil"/>
      </w:pBdr>
      <w:spacing w:before="400" w:line="480" w:lineRule="auto"/>
      <w:jc w:val="right"/>
      <w:rPr>
        <w:color w:val="F75D5D"/>
      </w:rPr>
    </w:pPr>
    <w:r>
      <w:rPr>
        <w:color w:val="F75D5D"/>
      </w:rPr>
      <w:fldChar w:fldCharType="begin"/>
    </w:r>
    <w:r>
      <w:rPr>
        <w:color w:val="F75D5D"/>
      </w:rPr>
      <w:instrText>PAGE</w:instrText>
    </w:r>
    <w:r>
      <w:rPr>
        <w:color w:val="F75D5D"/>
      </w:rPr>
      <w:fldChar w:fldCharType="separate"/>
    </w:r>
    <w:r w:rsidR="003160EC">
      <w:rPr>
        <w:noProof/>
        <w:color w:val="F75D5D"/>
      </w:rPr>
      <w:t>2</w:t>
    </w:r>
    <w:r>
      <w:rPr>
        <w:color w:val="F75D5D"/>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50B17" w14:textId="77777777" w:rsidR="00311A1D" w:rsidRDefault="00311A1D">
    <w:pPr>
      <w:pBdr>
        <w:top w:val="nil"/>
        <w:left w:val="nil"/>
        <w:bottom w:val="nil"/>
        <w:right w:val="nil"/>
        <w:between w:val="nil"/>
      </w:pBdr>
      <w:spacing w:before="0"/>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723B1"/>
    <w:multiLevelType w:val="multilevel"/>
    <w:tmpl w:val="0F4AD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F52868"/>
    <w:multiLevelType w:val="multilevel"/>
    <w:tmpl w:val="C4185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9E4E82"/>
    <w:multiLevelType w:val="hybridMultilevel"/>
    <w:tmpl w:val="2AD45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775209"/>
    <w:multiLevelType w:val="hybridMultilevel"/>
    <w:tmpl w:val="DD36DB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85A4887"/>
    <w:multiLevelType w:val="multilevel"/>
    <w:tmpl w:val="41A22D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406934"/>
    <w:multiLevelType w:val="multilevel"/>
    <w:tmpl w:val="66AC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94CD6"/>
    <w:multiLevelType w:val="multilevel"/>
    <w:tmpl w:val="F582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D0BEB"/>
    <w:multiLevelType w:val="multilevel"/>
    <w:tmpl w:val="B71C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4419A4"/>
    <w:multiLevelType w:val="multilevel"/>
    <w:tmpl w:val="9F30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043E47"/>
    <w:multiLevelType w:val="multilevel"/>
    <w:tmpl w:val="BEB8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8D4C18"/>
    <w:multiLevelType w:val="multilevel"/>
    <w:tmpl w:val="1334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9A4419"/>
    <w:multiLevelType w:val="hybridMultilevel"/>
    <w:tmpl w:val="75524E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1835616"/>
    <w:multiLevelType w:val="multilevel"/>
    <w:tmpl w:val="41A22D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946208"/>
    <w:multiLevelType w:val="multilevel"/>
    <w:tmpl w:val="15C8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4134BA"/>
    <w:multiLevelType w:val="multilevel"/>
    <w:tmpl w:val="161CA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AC75B92"/>
    <w:multiLevelType w:val="multilevel"/>
    <w:tmpl w:val="51CE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FF7FDA"/>
    <w:multiLevelType w:val="multilevel"/>
    <w:tmpl w:val="5454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D86BEA"/>
    <w:multiLevelType w:val="multilevel"/>
    <w:tmpl w:val="7D1A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406F1E"/>
    <w:multiLevelType w:val="multilevel"/>
    <w:tmpl w:val="294CB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6F71EE"/>
    <w:multiLevelType w:val="hybridMultilevel"/>
    <w:tmpl w:val="1D7202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21F5FC7"/>
    <w:multiLevelType w:val="multilevel"/>
    <w:tmpl w:val="2D2E93B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D5711E"/>
    <w:multiLevelType w:val="multilevel"/>
    <w:tmpl w:val="C408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1D79B3"/>
    <w:multiLevelType w:val="multilevel"/>
    <w:tmpl w:val="2F32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089996">
    <w:abstractNumId w:val="14"/>
  </w:num>
  <w:num w:numId="2" w16cid:durableId="1677659161">
    <w:abstractNumId w:val="0"/>
  </w:num>
  <w:num w:numId="3" w16cid:durableId="1744177252">
    <w:abstractNumId w:val="2"/>
  </w:num>
  <w:num w:numId="4" w16cid:durableId="862477204">
    <w:abstractNumId w:val="18"/>
  </w:num>
  <w:num w:numId="5" w16cid:durableId="56904155">
    <w:abstractNumId w:val="3"/>
  </w:num>
  <w:num w:numId="6" w16cid:durableId="304239929">
    <w:abstractNumId w:val="1"/>
  </w:num>
  <w:num w:numId="7" w16cid:durableId="693459637">
    <w:abstractNumId w:val="4"/>
  </w:num>
  <w:num w:numId="8" w16cid:durableId="639843411">
    <w:abstractNumId w:val="16"/>
  </w:num>
  <w:num w:numId="9" w16cid:durableId="1239559249">
    <w:abstractNumId w:val="22"/>
  </w:num>
  <w:num w:numId="10" w16cid:durableId="195049432">
    <w:abstractNumId w:val="8"/>
  </w:num>
  <w:num w:numId="11" w16cid:durableId="2053308570">
    <w:abstractNumId w:val="17"/>
  </w:num>
  <w:num w:numId="12" w16cid:durableId="1866795740">
    <w:abstractNumId w:val="12"/>
  </w:num>
  <w:num w:numId="13" w16cid:durableId="356852137">
    <w:abstractNumId w:val="20"/>
  </w:num>
  <w:num w:numId="14" w16cid:durableId="810825370">
    <w:abstractNumId w:val="9"/>
  </w:num>
  <w:num w:numId="15" w16cid:durableId="705712713">
    <w:abstractNumId w:val="15"/>
  </w:num>
  <w:num w:numId="16" w16cid:durableId="673341994">
    <w:abstractNumId w:val="5"/>
  </w:num>
  <w:num w:numId="17" w16cid:durableId="615022489">
    <w:abstractNumId w:val="21"/>
  </w:num>
  <w:num w:numId="18" w16cid:durableId="1538664396">
    <w:abstractNumId w:val="10"/>
  </w:num>
  <w:num w:numId="19" w16cid:durableId="1983845796">
    <w:abstractNumId w:val="19"/>
  </w:num>
  <w:num w:numId="20" w16cid:durableId="500974694">
    <w:abstractNumId w:val="13"/>
  </w:num>
  <w:num w:numId="21" w16cid:durableId="309754225">
    <w:abstractNumId w:val="6"/>
  </w:num>
  <w:num w:numId="22" w16cid:durableId="661853710">
    <w:abstractNumId w:val="7"/>
  </w:num>
  <w:num w:numId="23" w16cid:durableId="7916796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A1D"/>
    <w:rsid w:val="00027889"/>
    <w:rsid w:val="000370CA"/>
    <w:rsid w:val="00080C5F"/>
    <w:rsid w:val="000934A6"/>
    <w:rsid w:val="000A22FF"/>
    <w:rsid w:val="000A5E37"/>
    <w:rsid w:val="000B62D6"/>
    <w:rsid w:val="000D1043"/>
    <w:rsid w:val="000D363B"/>
    <w:rsid w:val="000E2D4C"/>
    <w:rsid w:val="000E645C"/>
    <w:rsid w:val="00102FC8"/>
    <w:rsid w:val="00144EC9"/>
    <w:rsid w:val="00182FEE"/>
    <w:rsid w:val="001835C8"/>
    <w:rsid w:val="0018448B"/>
    <w:rsid w:val="001C4712"/>
    <w:rsid w:val="001E289C"/>
    <w:rsid w:val="001E2BDB"/>
    <w:rsid w:val="00200B0A"/>
    <w:rsid w:val="00212EA4"/>
    <w:rsid w:val="00243690"/>
    <w:rsid w:val="002A4B12"/>
    <w:rsid w:val="002B5E5E"/>
    <w:rsid w:val="00305881"/>
    <w:rsid w:val="00311A1D"/>
    <w:rsid w:val="003160EC"/>
    <w:rsid w:val="003452FD"/>
    <w:rsid w:val="003456EF"/>
    <w:rsid w:val="003721AF"/>
    <w:rsid w:val="003959EC"/>
    <w:rsid w:val="003A3348"/>
    <w:rsid w:val="003B59A0"/>
    <w:rsid w:val="003C3B78"/>
    <w:rsid w:val="003D4DA5"/>
    <w:rsid w:val="00437A20"/>
    <w:rsid w:val="004767B3"/>
    <w:rsid w:val="00477E68"/>
    <w:rsid w:val="00484EB5"/>
    <w:rsid w:val="00492B6B"/>
    <w:rsid w:val="004930A5"/>
    <w:rsid w:val="00497D45"/>
    <w:rsid w:val="004B13DD"/>
    <w:rsid w:val="004C6362"/>
    <w:rsid w:val="004D04A9"/>
    <w:rsid w:val="00565E43"/>
    <w:rsid w:val="005B64D8"/>
    <w:rsid w:val="005B72BA"/>
    <w:rsid w:val="005C7C9A"/>
    <w:rsid w:val="005E3769"/>
    <w:rsid w:val="005F7D1E"/>
    <w:rsid w:val="00630C18"/>
    <w:rsid w:val="00640B31"/>
    <w:rsid w:val="006508D0"/>
    <w:rsid w:val="00675F70"/>
    <w:rsid w:val="006B6F36"/>
    <w:rsid w:val="006F419D"/>
    <w:rsid w:val="007321AF"/>
    <w:rsid w:val="007753A3"/>
    <w:rsid w:val="007A2D92"/>
    <w:rsid w:val="007C3FE2"/>
    <w:rsid w:val="007F459A"/>
    <w:rsid w:val="008320CC"/>
    <w:rsid w:val="00834CBF"/>
    <w:rsid w:val="0085768C"/>
    <w:rsid w:val="008A0278"/>
    <w:rsid w:val="008B764B"/>
    <w:rsid w:val="00946175"/>
    <w:rsid w:val="00952C6A"/>
    <w:rsid w:val="00970E94"/>
    <w:rsid w:val="00995F66"/>
    <w:rsid w:val="009A7786"/>
    <w:rsid w:val="009F7EE6"/>
    <w:rsid w:val="00A02EF0"/>
    <w:rsid w:val="00A150BF"/>
    <w:rsid w:val="00A84E79"/>
    <w:rsid w:val="00A920FB"/>
    <w:rsid w:val="00AA2D08"/>
    <w:rsid w:val="00B26AAA"/>
    <w:rsid w:val="00B515DA"/>
    <w:rsid w:val="00B905BB"/>
    <w:rsid w:val="00BB514C"/>
    <w:rsid w:val="00BD0860"/>
    <w:rsid w:val="00BF1859"/>
    <w:rsid w:val="00C02113"/>
    <w:rsid w:val="00C242B8"/>
    <w:rsid w:val="00C3299A"/>
    <w:rsid w:val="00C767BA"/>
    <w:rsid w:val="00C96C53"/>
    <w:rsid w:val="00CD0EDC"/>
    <w:rsid w:val="00CF2179"/>
    <w:rsid w:val="00D00942"/>
    <w:rsid w:val="00D0635A"/>
    <w:rsid w:val="00D56F96"/>
    <w:rsid w:val="00D62A51"/>
    <w:rsid w:val="00D87728"/>
    <w:rsid w:val="00D9257E"/>
    <w:rsid w:val="00D9406D"/>
    <w:rsid w:val="00DC4009"/>
    <w:rsid w:val="00DE0BA4"/>
    <w:rsid w:val="00E21047"/>
    <w:rsid w:val="00E30369"/>
    <w:rsid w:val="00E3460A"/>
    <w:rsid w:val="00E37022"/>
    <w:rsid w:val="00E408DE"/>
    <w:rsid w:val="00E664CF"/>
    <w:rsid w:val="00EB6B0C"/>
    <w:rsid w:val="00EE7254"/>
    <w:rsid w:val="00F113B7"/>
    <w:rsid w:val="00F12A0A"/>
    <w:rsid w:val="00F1607E"/>
    <w:rsid w:val="00F171B0"/>
    <w:rsid w:val="00F35C6C"/>
    <w:rsid w:val="00FD5A66"/>
    <w:rsid w:val="00FE1D5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50AF6"/>
  <w15:docId w15:val="{559E6A8F-BEB7-4448-9762-0B53BCA72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ato" w:eastAsia="Lato" w:hAnsi="Lato" w:cs="Lato"/>
        <w:lang w:val="en" w:eastAsia="en-US" w:bidi="ar-SA"/>
      </w:rPr>
    </w:rPrDefault>
    <w:pPrDefault>
      <w:pPr>
        <w:spacing w:before="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widowControl w:val="0"/>
      <w:spacing w:before="320" w:line="240" w:lineRule="auto"/>
      <w:ind w:right="-30"/>
      <w:outlineLvl w:val="0"/>
    </w:pPr>
    <w:rPr>
      <w:rFonts w:ascii="Playfair Display" w:eastAsia="Playfair Display" w:hAnsi="Playfair Display" w:cs="Playfair Display"/>
      <w:b/>
      <w:color w:val="F75D5D"/>
      <w:sz w:val="28"/>
      <w:szCs w:val="28"/>
    </w:rPr>
  </w:style>
  <w:style w:type="paragraph" w:styleId="Heading2">
    <w:name w:val="heading 2"/>
    <w:basedOn w:val="Normal"/>
    <w:next w:val="Normal"/>
    <w:link w:val="Heading2Char"/>
    <w:uiPriority w:val="9"/>
    <w:unhideWhenUsed/>
    <w:qFormat/>
    <w:pPr>
      <w:ind w:left="-15" w:right="-30"/>
      <w:outlineLvl w:val="1"/>
    </w:pPr>
    <w:rPr>
      <w:color w:val="666666"/>
      <w:sz w:val="18"/>
      <w:szCs w:val="18"/>
    </w:rPr>
  </w:style>
  <w:style w:type="paragraph" w:styleId="Heading3">
    <w:name w:val="heading 3"/>
    <w:basedOn w:val="Normal"/>
    <w:next w:val="Normal"/>
    <w:link w:val="Heading3Char"/>
    <w:uiPriority w:val="9"/>
    <w:unhideWhenUsed/>
    <w:qFormat/>
    <w:pPr>
      <w:spacing w:before="0" w:line="240" w:lineRule="auto"/>
      <w:ind w:left="-15" w:right="-30"/>
      <w:outlineLvl w:val="2"/>
    </w:pPr>
    <w:rPr>
      <w:rFonts w:ascii="Playfair Display" w:eastAsia="Playfair Display" w:hAnsi="Playfair Display" w:cs="Playfair Display"/>
      <w:b/>
      <w:color w:val="000000"/>
      <w:sz w:val="22"/>
      <w:szCs w:val="22"/>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0" w:after="200" w:line="240" w:lineRule="auto"/>
      <w:ind w:right="-15"/>
    </w:pPr>
    <w:rPr>
      <w:rFonts w:ascii="Playfair Display" w:eastAsia="Playfair Display" w:hAnsi="Playfair Display" w:cs="Playfair Display"/>
      <w:b/>
      <w:color w:val="000000"/>
      <w:sz w:val="28"/>
      <w:szCs w:val="28"/>
    </w:rPr>
  </w:style>
  <w:style w:type="paragraph" w:styleId="Subtitle">
    <w:name w:val="Subtitle"/>
    <w:basedOn w:val="Normal"/>
    <w:next w:val="Normal"/>
    <w:uiPriority w:val="11"/>
    <w:qFormat/>
    <w:pPr>
      <w:spacing w:before="0" w:line="276" w:lineRule="auto"/>
      <w:ind w:right="-30"/>
    </w:pPr>
    <w:rPr>
      <w:color w:val="999999"/>
      <w:sz w:val="18"/>
      <w:szCs w:val="18"/>
    </w:rPr>
  </w:style>
  <w:style w:type="character" w:styleId="Hyperlink">
    <w:name w:val="Hyperlink"/>
    <w:basedOn w:val="DefaultParagraphFont"/>
    <w:uiPriority w:val="99"/>
    <w:unhideWhenUsed/>
    <w:rsid w:val="003456EF"/>
    <w:rPr>
      <w:color w:val="0000FF" w:themeColor="hyperlink"/>
      <w:u w:val="single"/>
    </w:rPr>
  </w:style>
  <w:style w:type="character" w:styleId="UnresolvedMention">
    <w:name w:val="Unresolved Mention"/>
    <w:basedOn w:val="DefaultParagraphFont"/>
    <w:uiPriority w:val="99"/>
    <w:semiHidden/>
    <w:unhideWhenUsed/>
    <w:rsid w:val="003456EF"/>
    <w:rPr>
      <w:color w:val="605E5C"/>
      <w:shd w:val="clear" w:color="auto" w:fill="E1DFDD"/>
    </w:rPr>
  </w:style>
  <w:style w:type="paragraph" w:styleId="ListParagraph">
    <w:name w:val="List Paragraph"/>
    <w:basedOn w:val="Normal"/>
    <w:uiPriority w:val="34"/>
    <w:qFormat/>
    <w:rsid w:val="00243690"/>
    <w:pPr>
      <w:ind w:left="720"/>
      <w:contextualSpacing/>
    </w:pPr>
  </w:style>
  <w:style w:type="character" w:customStyle="1" w:styleId="Heading1Char">
    <w:name w:val="Heading 1 Char"/>
    <w:basedOn w:val="DefaultParagraphFont"/>
    <w:link w:val="Heading1"/>
    <w:uiPriority w:val="9"/>
    <w:rsid w:val="00243690"/>
    <w:rPr>
      <w:rFonts w:ascii="Playfair Display" w:eastAsia="Playfair Display" w:hAnsi="Playfair Display" w:cs="Playfair Display"/>
      <w:b/>
      <w:color w:val="F75D5D"/>
      <w:sz w:val="28"/>
      <w:szCs w:val="28"/>
    </w:rPr>
  </w:style>
  <w:style w:type="character" w:customStyle="1" w:styleId="Heading2Char">
    <w:name w:val="Heading 2 Char"/>
    <w:basedOn w:val="DefaultParagraphFont"/>
    <w:link w:val="Heading2"/>
    <w:uiPriority w:val="9"/>
    <w:rsid w:val="00F171B0"/>
    <w:rPr>
      <w:color w:val="666666"/>
      <w:sz w:val="18"/>
      <w:szCs w:val="18"/>
    </w:rPr>
  </w:style>
  <w:style w:type="character" w:customStyle="1" w:styleId="Heading3Char">
    <w:name w:val="Heading 3 Char"/>
    <w:basedOn w:val="DefaultParagraphFont"/>
    <w:link w:val="Heading3"/>
    <w:uiPriority w:val="9"/>
    <w:rsid w:val="00D62A51"/>
    <w:rPr>
      <w:rFonts w:ascii="Playfair Display" w:eastAsia="Playfair Display" w:hAnsi="Playfair Display" w:cs="Playfair Display"/>
      <w:b/>
      <w:color w:val="000000"/>
      <w:sz w:val="22"/>
      <w:szCs w:val="22"/>
    </w:rPr>
  </w:style>
  <w:style w:type="paragraph" w:styleId="NormalWeb">
    <w:name w:val="Normal (Web)"/>
    <w:basedOn w:val="Normal"/>
    <w:uiPriority w:val="99"/>
    <w:unhideWhenUsed/>
    <w:rsid w:val="00212EA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12EA4"/>
    <w:rPr>
      <w:b/>
      <w:bCs/>
    </w:rPr>
  </w:style>
  <w:style w:type="paragraph" w:styleId="Header">
    <w:name w:val="header"/>
    <w:basedOn w:val="Normal"/>
    <w:link w:val="HeaderChar"/>
    <w:uiPriority w:val="99"/>
    <w:unhideWhenUsed/>
    <w:rsid w:val="00B26AAA"/>
    <w:pPr>
      <w:tabs>
        <w:tab w:val="center" w:pos="4513"/>
        <w:tab w:val="right" w:pos="9026"/>
      </w:tabs>
      <w:spacing w:before="0" w:line="240" w:lineRule="auto"/>
    </w:pPr>
  </w:style>
  <w:style w:type="character" w:customStyle="1" w:styleId="HeaderChar">
    <w:name w:val="Header Char"/>
    <w:basedOn w:val="DefaultParagraphFont"/>
    <w:link w:val="Header"/>
    <w:uiPriority w:val="99"/>
    <w:rsid w:val="00B26AAA"/>
  </w:style>
  <w:style w:type="paragraph" w:styleId="Footer">
    <w:name w:val="footer"/>
    <w:basedOn w:val="Normal"/>
    <w:link w:val="FooterChar"/>
    <w:uiPriority w:val="99"/>
    <w:unhideWhenUsed/>
    <w:rsid w:val="00B26AAA"/>
    <w:pPr>
      <w:tabs>
        <w:tab w:val="center" w:pos="4513"/>
        <w:tab w:val="right" w:pos="9026"/>
      </w:tabs>
      <w:spacing w:before="0" w:line="240" w:lineRule="auto"/>
    </w:pPr>
  </w:style>
  <w:style w:type="character" w:customStyle="1" w:styleId="FooterChar">
    <w:name w:val="Footer Char"/>
    <w:basedOn w:val="DefaultParagraphFont"/>
    <w:link w:val="Footer"/>
    <w:uiPriority w:val="99"/>
    <w:rsid w:val="00B26A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86810">
      <w:bodyDiv w:val="1"/>
      <w:marLeft w:val="0"/>
      <w:marRight w:val="0"/>
      <w:marTop w:val="0"/>
      <w:marBottom w:val="0"/>
      <w:divBdr>
        <w:top w:val="none" w:sz="0" w:space="0" w:color="auto"/>
        <w:left w:val="none" w:sz="0" w:space="0" w:color="auto"/>
        <w:bottom w:val="none" w:sz="0" w:space="0" w:color="auto"/>
        <w:right w:val="none" w:sz="0" w:space="0" w:color="auto"/>
      </w:divBdr>
    </w:div>
    <w:div w:id="79062167">
      <w:bodyDiv w:val="1"/>
      <w:marLeft w:val="0"/>
      <w:marRight w:val="0"/>
      <w:marTop w:val="0"/>
      <w:marBottom w:val="0"/>
      <w:divBdr>
        <w:top w:val="none" w:sz="0" w:space="0" w:color="auto"/>
        <w:left w:val="none" w:sz="0" w:space="0" w:color="auto"/>
        <w:bottom w:val="none" w:sz="0" w:space="0" w:color="auto"/>
        <w:right w:val="none" w:sz="0" w:space="0" w:color="auto"/>
      </w:divBdr>
    </w:div>
    <w:div w:id="81411165">
      <w:bodyDiv w:val="1"/>
      <w:marLeft w:val="0"/>
      <w:marRight w:val="0"/>
      <w:marTop w:val="0"/>
      <w:marBottom w:val="0"/>
      <w:divBdr>
        <w:top w:val="none" w:sz="0" w:space="0" w:color="auto"/>
        <w:left w:val="none" w:sz="0" w:space="0" w:color="auto"/>
        <w:bottom w:val="none" w:sz="0" w:space="0" w:color="auto"/>
        <w:right w:val="none" w:sz="0" w:space="0" w:color="auto"/>
      </w:divBdr>
    </w:div>
    <w:div w:id="137191349">
      <w:bodyDiv w:val="1"/>
      <w:marLeft w:val="0"/>
      <w:marRight w:val="0"/>
      <w:marTop w:val="0"/>
      <w:marBottom w:val="0"/>
      <w:divBdr>
        <w:top w:val="none" w:sz="0" w:space="0" w:color="auto"/>
        <w:left w:val="none" w:sz="0" w:space="0" w:color="auto"/>
        <w:bottom w:val="none" w:sz="0" w:space="0" w:color="auto"/>
        <w:right w:val="none" w:sz="0" w:space="0" w:color="auto"/>
      </w:divBdr>
    </w:div>
    <w:div w:id="205915165">
      <w:bodyDiv w:val="1"/>
      <w:marLeft w:val="0"/>
      <w:marRight w:val="0"/>
      <w:marTop w:val="0"/>
      <w:marBottom w:val="0"/>
      <w:divBdr>
        <w:top w:val="none" w:sz="0" w:space="0" w:color="auto"/>
        <w:left w:val="none" w:sz="0" w:space="0" w:color="auto"/>
        <w:bottom w:val="none" w:sz="0" w:space="0" w:color="auto"/>
        <w:right w:val="none" w:sz="0" w:space="0" w:color="auto"/>
      </w:divBdr>
    </w:div>
    <w:div w:id="252471265">
      <w:bodyDiv w:val="1"/>
      <w:marLeft w:val="0"/>
      <w:marRight w:val="0"/>
      <w:marTop w:val="0"/>
      <w:marBottom w:val="0"/>
      <w:divBdr>
        <w:top w:val="none" w:sz="0" w:space="0" w:color="auto"/>
        <w:left w:val="none" w:sz="0" w:space="0" w:color="auto"/>
        <w:bottom w:val="none" w:sz="0" w:space="0" w:color="auto"/>
        <w:right w:val="none" w:sz="0" w:space="0" w:color="auto"/>
      </w:divBdr>
    </w:div>
    <w:div w:id="260262817">
      <w:bodyDiv w:val="1"/>
      <w:marLeft w:val="0"/>
      <w:marRight w:val="0"/>
      <w:marTop w:val="0"/>
      <w:marBottom w:val="0"/>
      <w:divBdr>
        <w:top w:val="none" w:sz="0" w:space="0" w:color="auto"/>
        <w:left w:val="none" w:sz="0" w:space="0" w:color="auto"/>
        <w:bottom w:val="none" w:sz="0" w:space="0" w:color="auto"/>
        <w:right w:val="none" w:sz="0" w:space="0" w:color="auto"/>
      </w:divBdr>
    </w:div>
    <w:div w:id="263348652">
      <w:bodyDiv w:val="1"/>
      <w:marLeft w:val="0"/>
      <w:marRight w:val="0"/>
      <w:marTop w:val="0"/>
      <w:marBottom w:val="0"/>
      <w:divBdr>
        <w:top w:val="none" w:sz="0" w:space="0" w:color="auto"/>
        <w:left w:val="none" w:sz="0" w:space="0" w:color="auto"/>
        <w:bottom w:val="none" w:sz="0" w:space="0" w:color="auto"/>
        <w:right w:val="none" w:sz="0" w:space="0" w:color="auto"/>
      </w:divBdr>
    </w:div>
    <w:div w:id="340009699">
      <w:bodyDiv w:val="1"/>
      <w:marLeft w:val="0"/>
      <w:marRight w:val="0"/>
      <w:marTop w:val="0"/>
      <w:marBottom w:val="0"/>
      <w:divBdr>
        <w:top w:val="none" w:sz="0" w:space="0" w:color="auto"/>
        <w:left w:val="none" w:sz="0" w:space="0" w:color="auto"/>
        <w:bottom w:val="none" w:sz="0" w:space="0" w:color="auto"/>
        <w:right w:val="none" w:sz="0" w:space="0" w:color="auto"/>
      </w:divBdr>
    </w:div>
    <w:div w:id="367527703">
      <w:bodyDiv w:val="1"/>
      <w:marLeft w:val="0"/>
      <w:marRight w:val="0"/>
      <w:marTop w:val="0"/>
      <w:marBottom w:val="0"/>
      <w:divBdr>
        <w:top w:val="none" w:sz="0" w:space="0" w:color="auto"/>
        <w:left w:val="none" w:sz="0" w:space="0" w:color="auto"/>
        <w:bottom w:val="none" w:sz="0" w:space="0" w:color="auto"/>
        <w:right w:val="none" w:sz="0" w:space="0" w:color="auto"/>
      </w:divBdr>
    </w:div>
    <w:div w:id="398331000">
      <w:bodyDiv w:val="1"/>
      <w:marLeft w:val="0"/>
      <w:marRight w:val="0"/>
      <w:marTop w:val="0"/>
      <w:marBottom w:val="0"/>
      <w:divBdr>
        <w:top w:val="none" w:sz="0" w:space="0" w:color="auto"/>
        <w:left w:val="none" w:sz="0" w:space="0" w:color="auto"/>
        <w:bottom w:val="none" w:sz="0" w:space="0" w:color="auto"/>
        <w:right w:val="none" w:sz="0" w:space="0" w:color="auto"/>
      </w:divBdr>
    </w:div>
    <w:div w:id="399132619">
      <w:bodyDiv w:val="1"/>
      <w:marLeft w:val="0"/>
      <w:marRight w:val="0"/>
      <w:marTop w:val="0"/>
      <w:marBottom w:val="0"/>
      <w:divBdr>
        <w:top w:val="none" w:sz="0" w:space="0" w:color="auto"/>
        <w:left w:val="none" w:sz="0" w:space="0" w:color="auto"/>
        <w:bottom w:val="none" w:sz="0" w:space="0" w:color="auto"/>
        <w:right w:val="none" w:sz="0" w:space="0" w:color="auto"/>
      </w:divBdr>
    </w:div>
    <w:div w:id="452942207">
      <w:bodyDiv w:val="1"/>
      <w:marLeft w:val="0"/>
      <w:marRight w:val="0"/>
      <w:marTop w:val="0"/>
      <w:marBottom w:val="0"/>
      <w:divBdr>
        <w:top w:val="none" w:sz="0" w:space="0" w:color="auto"/>
        <w:left w:val="none" w:sz="0" w:space="0" w:color="auto"/>
        <w:bottom w:val="none" w:sz="0" w:space="0" w:color="auto"/>
        <w:right w:val="none" w:sz="0" w:space="0" w:color="auto"/>
      </w:divBdr>
    </w:div>
    <w:div w:id="531577167">
      <w:bodyDiv w:val="1"/>
      <w:marLeft w:val="0"/>
      <w:marRight w:val="0"/>
      <w:marTop w:val="0"/>
      <w:marBottom w:val="0"/>
      <w:divBdr>
        <w:top w:val="none" w:sz="0" w:space="0" w:color="auto"/>
        <w:left w:val="none" w:sz="0" w:space="0" w:color="auto"/>
        <w:bottom w:val="none" w:sz="0" w:space="0" w:color="auto"/>
        <w:right w:val="none" w:sz="0" w:space="0" w:color="auto"/>
      </w:divBdr>
    </w:div>
    <w:div w:id="574633037">
      <w:bodyDiv w:val="1"/>
      <w:marLeft w:val="0"/>
      <w:marRight w:val="0"/>
      <w:marTop w:val="0"/>
      <w:marBottom w:val="0"/>
      <w:divBdr>
        <w:top w:val="none" w:sz="0" w:space="0" w:color="auto"/>
        <w:left w:val="none" w:sz="0" w:space="0" w:color="auto"/>
        <w:bottom w:val="none" w:sz="0" w:space="0" w:color="auto"/>
        <w:right w:val="none" w:sz="0" w:space="0" w:color="auto"/>
      </w:divBdr>
    </w:div>
    <w:div w:id="840006920">
      <w:bodyDiv w:val="1"/>
      <w:marLeft w:val="0"/>
      <w:marRight w:val="0"/>
      <w:marTop w:val="0"/>
      <w:marBottom w:val="0"/>
      <w:divBdr>
        <w:top w:val="none" w:sz="0" w:space="0" w:color="auto"/>
        <w:left w:val="none" w:sz="0" w:space="0" w:color="auto"/>
        <w:bottom w:val="none" w:sz="0" w:space="0" w:color="auto"/>
        <w:right w:val="none" w:sz="0" w:space="0" w:color="auto"/>
      </w:divBdr>
    </w:div>
    <w:div w:id="855731973">
      <w:bodyDiv w:val="1"/>
      <w:marLeft w:val="0"/>
      <w:marRight w:val="0"/>
      <w:marTop w:val="0"/>
      <w:marBottom w:val="0"/>
      <w:divBdr>
        <w:top w:val="none" w:sz="0" w:space="0" w:color="auto"/>
        <w:left w:val="none" w:sz="0" w:space="0" w:color="auto"/>
        <w:bottom w:val="none" w:sz="0" w:space="0" w:color="auto"/>
        <w:right w:val="none" w:sz="0" w:space="0" w:color="auto"/>
      </w:divBdr>
    </w:div>
    <w:div w:id="868490617">
      <w:bodyDiv w:val="1"/>
      <w:marLeft w:val="0"/>
      <w:marRight w:val="0"/>
      <w:marTop w:val="0"/>
      <w:marBottom w:val="0"/>
      <w:divBdr>
        <w:top w:val="none" w:sz="0" w:space="0" w:color="auto"/>
        <w:left w:val="none" w:sz="0" w:space="0" w:color="auto"/>
        <w:bottom w:val="none" w:sz="0" w:space="0" w:color="auto"/>
        <w:right w:val="none" w:sz="0" w:space="0" w:color="auto"/>
      </w:divBdr>
    </w:div>
    <w:div w:id="978916907">
      <w:bodyDiv w:val="1"/>
      <w:marLeft w:val="0"/>
      <w:marRight w:val="0"/>
      <w:marTop w:val="0"/>
      <w:marBottom w:val="0"/>
      <w:divBdr>
        <w:top w:val="none" w:sz="0" w:space="0" w:color="auto"/>
        <w:left w:val="none" w:sz="0" w:space="0" w:color="auto"/>
        <w:bottom w:val="none" w:sz="0" w:space="0" w:color="auto"/>
        <w:right w:val="none" w:sz="0" w:space="0" w:color="auto"/>
      </w:divBdr>
    </w:div>
    <w:div w:id="1072041053">
      <w:bodyDiv w:val="1"/>
      <w:marLeft w:val="0"/>
      <w:marRight w:val="0"/>
      <w:marTop w:val="0"/>
      <w:marBottom w:val="0"/>
      <w:divBdr>
        <w:top w:val="none" w:sz="0" w:space="0" w:color="auto"/>
        <w:left w:val="none" w:sz="0" w:space="0" w:color="auto"/>
        <w:bottom w:val="none" w:sz="0" w:space="0" w:color="auto"/>
        <w:right w:val="none" w:sz="0" w:space="0" w:color="auto"/>
      </w:divBdr>
    </w:div>
    <w:div w:id="1148981953">
      <w:bodyDiv w:val="1"/>
      <w:marLeft w:val="0"/>
      <w:marRight w:val="0"/>
      <w:marTop w:val="0"/>
      <w:marBottom w:val="0"/>
      <w:divBdr>
        <w:top w:val="none" w:sz="0" w:space="0" w:color="auto"/>
        <w:left w:val="none" w:sz="0" w:space="0" w:color="auto"/>
        <w:bottom w:val="none" w:sz="0" w:space="0" w:color="auto"/>
        <w:right w:val="none" w:sz="0" w:space="0" w:color="auto"/>
      </w:divBdr>
    </w:div>
    <w:div w:id="1244291693">
      <w:bodyDiv w:val="1"/>
      <w:marLeft w:val="0"/>
      <w:marRight w:val="0"/>
      <w:marTop w:val="0"/>
      <w:marBottom w:val="0"/>
      <w:divBdr>
        <w:top w:val="none" w:sz="0" w:space="0" w:color="auto"/>
        <w:left w:val="none" w:sz="0" w:space="0" w:color="auto"/>
        <w:bottom w:val="none" w:sz="0" w:space="0" w:color="auto"/>
        <w:right w:val="none" w:sz="0" w:space="0" w:color="auto"/>
      </w:divBdr>
    </w:div>
    <w:div w:id="1332949643">
      <w:bodyDiv w:val="1"/>
      <w:marLeft w:val="0"/>
      <w:marRight w:val="0"/>
      <w:marTop w:val="0"/>
      <w:marBottom w:val="0"/>
      <w:divBdr>
        <w:top w:val="none" w:sz="0" w:space="0" w:color="auto"/>
        <w:left w:val="none" w:sz="0" w:space="0" w:color="auto"/>
        <w:bottom w:val="none" w:sz="0" w:space="0" w:color="auto"/>
        <w:right w:val="none" w:sz="0" w:space="0" w:color="auto"/>
      </w:divBdr>
    </w:div>
    <w:div w:id="1493644940">
      <w:bodyDiv w:val="1"/>
      <w:marLeft w:val="0"/>
      <w:marRight w:val="0"/>
      <w:marTop w:val="0"/>
      <w:marBottom w:val="0"/>
      <w:divBdr>
        <w:top w:val="none" w:sz="0" w:space="0" w:color="auto"/>
        <w:left w:val="none" w:sz="0" w:space="0" w:color="auto"/>
        <w:bottom w:val="none" w:sz="0" w:space="0" w:color="auto"/>
        <w:right w:val="none" w:sz="0" w:space="0" w:color="auto"/>
      </w:divBdr>
    </w:div>
    <w:div w:id="1508671028">
      <w:bodyDiv w:val="1"/>
      <w:marLeft w:val="0"/>
      <w:marRight w:val="0"/>
      <w:marTop w:val="0"/>
      <w:marBottom w:val="0"/>
      <w:divBdr>
        <w:top w:val="none" w:sz="0" w:space="0" w:color="auto"/>
        <w:left w:val="none" w:sz="0" w:space="0" w:color="auto"/>
        <w:bottom w:val="none" w:sz="0" w:space="0" w:color="auto"/>
        <w:right w:val="none" w:sz="0" w:space="0" w:color="auto"/>
      </w:divBdr>
    </w:div>
    <w:div w:id="1541284757">
      <w:bodyDiv w:val="1"/>
      <w:marLeft w:val="0"/>
      <w:marRight w:val="0"/>
      <w:marTop w:val="0"/>
      <w:marBottom w:val="0"/>
      <w:divBdr>
        <w:top w:val="none" w:sz="0" w:space="0" w:color="auto"/>
        <w:left w:val="none" w:sz="0" w:space="0" w:color="auto"/>
        <w:bottom w:val="none" w:sz="0" w:space="0" w:color="auto"/>
        <w:right w:val="none" w:sz="0" w:space="0" w:color="auto"/>
      </w:divBdr>
    </w:div>
    <w:div w:id="1543396435">
      <w:bodyDiv w:val="1"/>
      <w:marLeft w:val="0"/>
      <w:marRight w:val="0"/>
      <w:marTop w:val="0"/>
      <w:marBottom w:val="0"/>
      <w:divBdr>
        <w:top w:val="none" w:sz="0" w:space="0" w:color="auto"/>
        <w:left w:val="none" w:sz="0" w:space="0" w:color="auto"/>
        <w:bottom w:val="none" w:sz="0" w:space="0" w:color="auto"/>
        <w:right w:val="none" w:sz="0" w:space="0" w:color="auto"/>
      </w:divBdr>
    </w:div>
    <w:div w:id="1605378308">
      <w:bodyDiv w:val="1"/>
      <w:marLeft w:val="0"/>
      <w:marRight w:val="0"/>
      <w:marTop w:val="0"/>
      <w:marBottom w:val="0"/>
      <w:divBdr>
        <w:top w:val="none" w:sz="0" w:space="0" w:color="auto"/>
        <w:left w:val="none" w:sz="0" w:space="0" w:color="auto"/>
        <w:bottom w:val="none" w:sz="0" w:space="0" w:color="auto"/>
        <w:right w:val="none" w:sz="0" w:space="0" w:color="auto"/>
      </w:divBdr>
    </w:div>
    <w:div w:id="1648197359">
      <w:bodyDiv w:val="1"/>
      <w:marLeft w:val="0"/>
      <w:marRight w:val="0"/>
      <w:marTop w:val="0"/>
      <w:marBottom w:val="0"/>
      <w:divBdr>
        <w:top w:val="none" w:sz="0" w:space="0" w:color="auto"/>
        <w:left w:val="none" w:sz="0" w:space="0" w:color="auto"/>
        <w:bottom w:val="none" w:sz="0" w:space="0" w:color="auto"/>
        <w:right w:val="none" w:sz="0" w:space="0" w:color="auto"/>
      </w:divBdr>
    </w:div>
    <w:div w:id="1685395136">
      <w:bodyDiv w:val="1"/>
      <w:marLeft w:val="0"/>
      <w:marRight w:val="0"/>
      <w:marTop w:val="0"/>
      <w:marBottom w:val="0"/>
      <w:divBdr>
        <w:top w:val="none" w:sz="0" w:space="0" w:color="auto"/>
        <w:left w:val="none" w:sz="0" w:space="0" w:color="auto"/>
        <w:bottom w:val="none" w:sz="0" w:space="0" w:color="auto"/>
        <w:right w:val="none" w:sz="0" w:space="0" w:color="auto"/>
      </w:divBdr>
    </w:div>
    <w:div w:id="1697997802">
      <w:bodyDiv w:val="1"/>
      <w:marLeft w:val="0"/>
      <w:marRight w:val="0"/>
      <w:marTop w:val="0"/>
      <w:marBottom w:val="0"/>
      <w:divBdr>
        <w:top w:val="none" w:sz="0" w:space="0" w:color="auto"/>
        <w:left w:val="none" w:sz="0" w:space="0" w:color="auto"/>
        <w:bottom w:val="none" w:sz="0" w:space="0" w:color="auto"/>
        <w:right w:val="none" w:sz="0" w:space="0" w:color="auto"/>
      </w:divBdr>
    </w:div>
    <w:div w:id="1778215475">
      <w:bodyDiv w:val="1"/>
      <w:marLeft w:val="0"/>
      <w:marRight w:val="0"/>
      <w:marTop w:val="0"/>
      <w:marBottom w:val="0"/>
      <w:divBdr>
        <w:top w:val="none" w:sz="0" w:space="0" w:color="auto"/>
        <w:left w:val="none" w:sz="0" w:space="0" w:color="auto"/>
        <w:bottom w:val="none" w:sz="0" w:space="0" w:color="auto"/>
        <w:right w:val="none" w:sz="0" w:space="0" w:color="auto"/>
      </w:divBdr>
    </w:div>
    <w:div w:id="1812479134">
      <w:bodyDiv w:val="1"/>
      <w:marLeft w:val="0"/>
      <w:marRight w:val="0"/>
      <w:marTop w:val="0"/>
      <w:marBottom w:val="0"/>
      <w:divBdr>
        <w:top w:val="none" w:sz="0" w:space="0" w:color="auto"/>
        <w:left w:val="none" w:sz="0" w:space="0" w:color="auto"/>
        <w:bottom w:val="none" w:sz="0" w:space="0" w:color="auto"/>
        <w:right w:val="none" w:sz="0" w:space="0" w:color="auto"/>
      </w:divBdr>
    </w:div>
    <w:div w:id="1879076631">
      <w:bodyDiv w:val="1"/>
      <w:marLeft w:val="0"/>
      <w:marRight w:val="0"/>
      <w:marTop w:val="0"/>
      <w:marBottom w:val="0"/>
      <w:divBdr>
        <w:top w:val="none" w:sz="0" w:space="0" w:color="auto"/>
        <w:left w:val="none" w:sz="0" w:space="0" w:color="auto"/>
        <w:bottom w:val="none" w:sz="0" w:space="0" w:color="auto"/>
        <w:right w:val="none" w:sz="0" w:space="0" w:color="auto"/>
      </w:divBdr>
    </w:div>
    <w:div w:id="1889561710">
      <w:bodyDiv w:val="1"/>
      <w:marLeft w:val="0"/>
      <w:marRight w:val="0"/>
      <w:marTop w:val="0"/>
      <w:marBottom w:val="0"/>
      <w:divBdr>
        <w:top w:val="none" w:sz="0" w:space="0" w:color="auto"/>
        <w:left w:val="none" w:sz="0" w:space="0" w:color="auto"/>
        <w:bottom w:val="none" w:sz="0" w:space="0" w:color="auto"/>
        <w:right w:val="none" w:sz="0" w:space="0" w:color="auto"/>
      </w:divBdr>
    </w:div>
    <w:div w:id="1904173819">
      <w:bodyDiv w:val="1"/>
      <w:marLeft w:val="0"/>
      <w:marRight w:val="0"/>
      <w:marTop w:val="0"/>
      <w:marBottom w:val="0"/>
      <w:divBdr>
        <w:top w:val="none" w:sz="0" w:space="0" w:color="auto"/>
        <w:left w:val="none" w:sz="0" w:space="0" w:color="auto"/>
        <w:bottom w:val="none" w:sz="0" w:space="0" w:color="auto"/>
        <w:right w:val="none" w:sz="0" w:space="0" w:color="auto"/>
      </w:divBdr>
    </w:div>
    <w:div w:id="1932620533">
      <w:bodyDiv w:val="1"/>
      <w:marLeft w:val="0"/>
      <w:marRight w:val="0"/>
      <w:marTop w:val="0"/>
      <w:marBottom w:val="0"/>
      <w:divBdr>
        <w:top w:val="none" w:sz="0" w:space="0" w:color="auto"/>
        <w:left w:val="none" w:sz="0" w:space="0" w:color="auto"/>
        <w:bottom w:val="none" w:sz="0" w:space="0" w:color="auto"/>
        <w:right w:val="none" w:sz="0" w:space="0" w:color="auto"/>
      </w:divBdr>
    </w:div>
    <w:div w:id="2020153075">
      <w:bodyDiv w:val="1"/>
      <w:marLeft w:val="0"/>
      <w:marRight w:val="0"/>
      <w:marTop w:val="0"/>
      <w:marBottom w:val="0"/>
      <w:divBdr>
        <w:top w:val="none" w:sz="0" w:space="0" w:color="auto"/>
        <w:left w:val="none" w:sz="0" w:space="0" w:color="auto"/>
        <w:bottom w:val="none" w:sz="0" w:space="0" w:color="auto"/>
        <w:right w:val="none" w:sz="0" w:space="0" w:color="auto"/>
      </w:divBdr>
    </w:div>
    <w:div w:id="2102943875">
      <w:bodyDiv w:val="1"/>
      <w:marLeft w:val="0"/>
      <w:marRight w:val="0"/>
      <w:marTop w:val="0"/>
      <w:marBottom w:val="0"/>
      <w:divBdr>
        <w:top w:val="none" w:sz="0" w:space="0" w:color="auto"/>
        <w:left w:val="none" w:sz="0" w:space="0" w:color="auto"/>
        <w:bottom w:val="none" w:sz="0" w:space="0" w:color="auto"/>
        <w:right w:val="none" w:sz="0" w:space="0" w:color="auto"/>
      </w:divBdr>
    </w:div>
    <w:div w:id="2119135370">
      <w:bodyDiv w:val="1"/>
      <w:marLeft w:val="0"/>
      <w:marRight w:val="0"/>
      <w:marTop w:val="0"/>
      <w:marBottom w:val="0"/>
      <w:divBdr>
        <w:top w:val="none" w:sz="0" w:space="0" w:color="auto"/>
        <w:left w:val="none" w:sz="0" w:space="0" w:color="auto"/>
        <w:bottom w:val="none" w:sz="0" w:space="0" w:color="auto"/>
        <w:right w:val="none" w:sz="0" w:space="0" w:color="auto"/>
      </w:divBdr>
    </w:div>
    <w:div w:id="21325082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86C0266E115364AA9B96DE5BECF7DB6" ma:contentTypeVersion="14" ma:contentTypeDescription="Create a new document." ma:contentTypeScope="" ma:versionID="c921848065db5a49d1de2391ec81580e">
  <xsd:schema xmlns:xsd="http://www.w3.org/2001/XMLSchema" xmlns:xs="http://www.w3.org/2001/XMLSchema" xmlns:p="http://schemas.microsoft.com/office/2006/metadata/properties" xmlns:ns2="631564f6-0349-4cc5-b00d-7cf3ba42f824" xmlns:ns3="46297aa2-77d1-4586-9726-07d56a535ee7" targetNamespace="http://schemas.microsoft.com/office/2006/metadata/properties" ma:root="true" ma:fieldsID="ff9dd1b7eff9d7fccc1b7fb333026bb0" ns2:_="" ns3:_="">
    <xsd:import namespace="631564f6-0349-4cc5-b00d-7cf3ba42f824"/>
    <xsd:import namespace="46297aa2-77d1-4586-9726-07d56a535ee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1564f6-0349-4cc5-b00d-7cf3ba42f8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fd9a293-139f-4208-837f-2845fada897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297aa2-77d1-4586-9726-07d56a535ee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3f7f984-84d1-4adc-8904-137f404b280a}" ma:internalName="TaxCatchAll" ma:showField="CatchAllData" ma:web="46297aa2-77d1-4586-9726-07d56a535ee7">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221785-1721-451B-B788-F43674522470}">
  <ds:schemaRefs>
    <ds:schemaRef ds:uri="http://schemas.microsoft.com/sharepoint/v3/contenttype/forms"/>
  </ds:schemaRefs>
</ds:datastoreItem>
</file>

<file path=customXml/itemProps2.xml><?xml version="1.0" encoding="utf-8"?>
<ds:datastoreItem xmlns:ds="http://schemas.openxmlformats.org/officeDocument/2006/customXml" ds:itemID="{46CD829F-F781-410A-B4FD-F8AA7E1F5D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1564f6-0349-4cc5-b00d-7cf3ba42f824"/>
    <ds:schemaRef ds:uri="46297aa2-77d1-4586-9726-07d56a535e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492</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23672-Poreddy Bhavani Reddy</cp:lastModifiedBy>
  <cp:revision>7</cp:revision>
  <cp:lastPrinted>2023-04-18T04:03:00Z</cp:lastPrinted>
  <dcterms:created xsi:type="dcterms:W3CDTF">2025-07-07T10:06:00Z</dcterms:created>
  <dcterms:modified xsi:type="dcterms:W3CDTF">2025-07-07T11:04:00Z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1ae604e5db7e6e1b9af16fc36cc42fb9615f06aef250047b0896d3c21086b722</vt:lpwstr>
  </property>
</Properties>
</file>