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35C4DFE3" w:rsidR="00AA5082" w:rsidRPr="00311C3C" w:rsidRDefault="002A11C4" w:rsidP="00AA5082">
            <w:pPr>
              <w:rPr>
                <w:i/>
                <w:iCs/>
              </w:rPr>
            </w:pPr>
            <w:r>
              <w:rPr>
                <w:i/>
                <w:iCs/>
              </w:rPr>
              <w:t>Mohit Mahajan</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7669FB43" w:rsidR="00AA5082" w:rsidRPr="00311C3C" w:rsidRDefault="002A11C4" w:rsidP="00AA5082">
            <w:pPr>
              <w:rPr>
                <w:i/>
                <w:iCs/>
              </w:rPr>
            </w:pPr>
            <w:r>
              <w:rPr>
                <w:i/>
                <w:iCs/>
              </w:rPr>
              <w:t>mohitm3</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5CDC8042" w:rsidR="00AA5082" w:rsidRPr="002A11C4" w:rsidRDefault="002A11C4" w:rsidP="00AA5082">
            <w:pPr>
              <w:rPr>
                <w:i/>
                <w:iCs/>
              </w:rPr>
            </w:pPr>
            <w:r w:rsidRPr="002A11C4">
              <w:rPr>
                <w:rFonts w:ascii="Segoe UI Symbol" w:hAnsi="Segoe UI Symbol"/>
                <w:i/>
                <w:iCs/>
                <w:color w:val="000000"/>
              </w:rPr>
              <w:t>CS483 AL2 (67070)</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11C3C" w14:paraId="6BF055EC" w14:textId="77777777" w:rsidTr="00784609">
        <w:trPr>
          <w:trHeight w:val="530"/>
        </w:trPr>
        <w:tc>
          <w:tcPr>
            <w:tcW w:w="9350" w:type="dxa"/>
          </w:tcPr>
          <w:p w14:paraId="6452CABF" w14:textId="57EF407B" w:rsidR="00311C3C" w:rsidRDefault="003777B4" w:rsidP="00111B4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p w14:paraId="2A5DCF8E" w14:textId="242CC373" w:rsidR="00311C3C" w:rsidRPr="00311C3C" w:rsidRDefault="00311C3C" w:rsidP="00311C3C">
            <w:pPr>
              <w:pStyle w:val="ListParagraph"/>
            </w:pPr>
          </w:p>
        </w:tc>
      </w:tr>
      <w:tr w:rsidR="00311C3C" w:rsidRPr="00311C3C" w14:paraId="7B4DE017" w14:textId="77777777" w:rsidTr="00784609">
        <w:trPr>
          <w:trHeight w:val="2042"/>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ListParagraph"/>
                    <w:ind w:left="0"/>
                    <w:jc w:val="center"/>
                  </w:pPr>
                  <w:r>
                    <w:t>Batch Size</w:t>
                  </w:r>
                </w:p>
              </w:tc>
              <w:tc>
                <w:tcPr>
                  <w:tcW w:w="1174" w:type="dxa"/>
                  <w:vAlign w:val="center"/>
                </w:tcPr>
                <w:p w14:paraId="6DC04DB2" w14:textId="66748C8E" w:rsidR="00774117" w:rsidRPr="00311C3C" w:rsidRDefault="00774117" w:rsidP="00774117">
                  <w:pPr>
                    <w:pStyle w:val="ListParagraph"/>
                    <w:ind w:left="0"/>
                    <w:jc w:val="center"/>
                  </w:pPr>
                  <w:r>
                    <w:t>Op Time 1</w:t>
                  </w:r>
                </w:p>
              </w:tc>
              <w:tc>
                <w:tcPr>
                  <w:tcW w:w="1260" w:type="dxa"/>
                  <w:vAlign w:val="center"/>
                </w:tcPr>
                <w:p w14:paraId="0571AA11" w14:textId="492A62F5" w:rsidR="00774117" w:rsidRPr="00311C3C" w:rsidRDefault="00774117" w:rsidP="00774117">
                  <w:pPr>
                    <w:pStyle w:val="ListParagraph"/>
                    <w:ind w:left="0"/>
                    <w:jc w:val="center"/>
                  </w:pPr>
                  <w:r>
                    <w:t>Op Time 2</w:t>
                  </w:r>
                </w:p>
              </w:tc>
              <w:tc>
                <w:tcPr>
                  <w:tcW w:w="1345" w:type="dxa"/>
                  <w:vAlign w:val="center"/>
                </w:tcPr>
                <w:p w14:paraId="3BAF2ED1" w14:textId="5E37CF09" w:rsidR="00774117" w:rsidRDefault="00774117" w:rsidP="00774117">
                  <w:pPr>
                    <w:pStyle w:val="ListParagraph"/>
                    <w:ind w:left="0"/>
                    <w:jc w:val="center"/>
                  </w:pPr>
                  <w:r>
                    <w:t>Total Execution Time</w:t>
                  </w:r>
                </w:p>
              </w:tc>
              <w:tc>
                <w:tcPr>
                  <w:tcW w:w="1223"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DC62A3">
              <w:tc>
                <w:tcPr>
                  <w:tcW w:w="1260" w:type="dxa"/>
                </w:tcPr>
                <w:p w14:paraId="2AE79895" w14:textId="6C6A42F8" w:rsidR="00DC62A3" w:rsidRPr="005739FA" w:rsidRDefault="00DC62A3" w:rsidP="00DC62A3">
                  <w:pPr>
                    <w:pStyle w:val="ListParagraph"/>
                    <w:ind w:left="0"/>
                    <w:jc w:val="center"/>
                    <w:rPr>
                      <w:color w:val="0070C0"/>
                    </w:rPr>
                  </w:pPr>
                  <w:r w:rsidRPr="005739FA">
                    <w:rPr>
                      <w:color w:val="0070C0"/>
                    </w:rPr>
                    <w:t>100</w:t>
                  </w:r>
                </w:p>
              </w:tc>
              <w:tc>
                <w:tcPr>
                  <w:tcW w:w="1174" w:type="dxa"/>
                </w:tcPr>
                <w:p w14:paraId="11D55EDA" w14:textId="47246C7B" w:rsidR="00DC62A3" w:rsidRPr="005739FA" w:rsidRDefault="00A1129A" w:rsidP="00DC62A3">
                  <w:pPr>
                    <w:pStyle w:val="ListParagraph"/>
                    <w:ind w:left="0"/>
                    <w:jc w:val="center"/>
                    <w:rPr>
                      <w:i/>
                      <w:iCs/>
                      <w:color w:val="0070C0"/>
                    </w:rPr>
                  </w:pPr>
                  <w:r w:rsidRPr="005739FA">
                    <w:rPr>
                      <w:i/>
                      <w:iCs/>
                      <w:color w:val="0070C0"/>
                    </w:rPr>
                    <w:t xml:space="preserve">0.19 </w:t>
                  </w:r>
                  <w:proofErr w:type="spellStart"/>
                  <w:r w:rsidRPr="005739FA">
                    <w:rPr>
                      <w:i/>
                      <w:iCs/>
                      <w:color w:val="0070C0"/>
                    </w:rPr>
                    <w:t>ms</w:t>
                  </w:r>
                  <w:proofErr w:type="spellEnd"/>
                </w:p>
              </w:tc>
              <w:tc>
                <w:tcPr>
                  <w:tcW w:w="1260" w:type="dxa"/>
                </w:tcPr>
                <w:p w14:paraId="41A4990D" w14:textId="6F3042A7" w:rsidR="00DC62A3" w:rsidRPr="005739FA" w:rsidRDefault="00A1129A" w:rsidP="00DC62A3">
                  <w:pPr>
                    <w:pStyle w:val="ListParagraph"/>
                    <w:ind w:left="0"/>
                    <w:jc w:val="center"/>
                    <w:rPr>
                      <w:i/>
                      <w:iCs/>
                      <w:color w:val="0070C0"/>
                    </w:rPr>
                  </w:pPr>
                  <w:r w:rsidRPr="005739FA">
                    <w:rPr>
                      <w:i/>
                      <w:iCs/>
                      <w:color w:val="0070C0"/>
                    </w:rPr>
                    <w:t xml:space="preserve">0.65 </w:t>
                  </w:r>
                  <w:proofErr w:type="spellStart"/>
                  <w:r w:rsidRPr="005739FA">
                    <w:rPr>
                      <w:i/>
                      <w:iCs/>
                      <w:color w:val="0070C0"/>
                    </w:rPr>
                    <w:t>ms</w:t>
                  </w:r>
                  <w:proofErr w:type="spellEnd"/>
                </w:p>
              </w:tc>
              <w:tc>
                <w:tcPr>
                  <w:tcW w:w="1345" w:type="dxa"/>
                </w:tcPr>
                <w:p w14:paraId="629068FA" w14:textId="73B5789A" w:rsidR="00DC62A3" w:rsidRPr="005739FA" w:rsidRDefault="00A1129A" w:rsidP="00DC62A3">
                  <w:pPr>
                    <w:pStyle w:val="ListParagraph"/>
                    <w:ind w:left="0"/>
                    <w:jc w:val="center"/>
                    <w:rPr>
                      <w:i/>
                      <w:iCs/>
                      <w:color w:val="0070C0"/>
                    </w:rPr>
                  </w:pPr>
                  <w:r w:rsidRPr="005739FA">
                    <w:rPr>
                      <w:i/>
                      <w:iCs/>
                      <w:color w:val="0070C0"/>
                    </w:rPr>
                    <w:t>1.34 s</w:t>
                  </w:r>
                </w:p>
              </w:tc>
              <w:tc>
                <w:tcPr>
                  <w:tcW w:w="1223" w:type="dxa"/>
                </w:tcPr>
                <w:p w14:paraId="5918362E" w14:textId="379B1288" w:rsidR="00DC62A3" w:rsidRPr="005739FA" w:rsidRDefault="00A1129A" w:rsidP="00DC62A3">
                  <w:pPr>
                    <w:pStyle w:val="ListParagraph"/>
                    <w:ind w:left="0"/>
                    <w:jc w:val="center"/>
                    <w:rPr>
                      <w:i/>
                      <w:iCs/>
                      <w:color w:val="0070C0"/>
                    </w:rPr>
                  </w:pPr>
                  <w:r w:rsidRPr="005739FA">
                    <w:rPr>
                      <w:i/>
                      <w:iCs/>
                      <w:color w:val="0070C0"/>
                    </w:rPr>
                    <w:t>0.86</w:t>
                  </w:r>
                </w:p>
              </w:tc>
            </w:tr>
            <w:tr w:rsidR="00DC62A3" w14:paraId="2BC360FC" w14:textId="77777777" w:rsidTr="00DC62A3">
              <w:tc>
                <w:tcPr>
                  <w:tcW w:w="1260" w:type="dxa"/>
                </w:tcPr>
                <w:p w14:paraId="7FECDE54" w14:textId="234186BD" w:rsidR="00DC62A3" w:rsidRPr="005739FA" w:rsidRDefault="00DC62A3" w:rsidP="00DC62A3">
                  <w:pPr>
                    <w:pStyle w:val="ListParagraph"/>
                    <w:ind w:left="0"/>
                    <w:jc w:val="center"/>
                    <w:rPr>
                      <w:color w:val="0070C0"/>
                    </w:rPr>
                  </w:pPr>
                  <w:r w:rsidRPr="005739FA">
                    <w:rPr>
                      <w:color w:val="0070C0"/>
                    </w:rPr>
                    <w:t>1000</w:t>
                  </w:r>
                </w:p>
              </w:tc>
              <w:tc>
                <w:tcPr>
                  <w:tcW w:w="1174" w:type="dxa"/>
                </w:tcPr>
                <w:p w14:paraId="3D1A378C" w14:textId="2979F7CE" w:rsidR="00DC62A3" w:rsidRPr="005739FA" w:rsidRDefault="00A1129A" w:rsidP="00DC62A3">
                  <w:pPr>
                    <w:pStyle w:val="ListParagraph"/>
                    <w:ind w:left="0"/>
                    <w:jc w:val="center"/>
                    <w:rPr>
                      <w:i/>
                      <w:iCs/>
                      <w:color w:val="0070C0"/>
                    </w:rPr>
                  </w:pPr>
                  <w:r w:rsidRPr="005739FA">
                    <w:rPr>
                      <w:i/>
                      <w:iCs/>
                      <w:color w:val="0070C0"/>
                    </w:rPr>
                    <w:t xml:space="preserve">1.65 </w:t>
                  </w:r>
                  <w:proofErr w:type="spellStart"/>
                  <w:r w:rsidRPr="005739FA">
                    <w:rPr>
                      <w:i/>
                      <w:iCs/>
                      <w:color w:val="0070C0"/>
                    </w:rPr>
                    <w:t>ms</w:t>
                  </w:r>
                  <w:proofErr w:type="spellEnd"/>
                </w:p>
              </w:tc>
              <w:tc>
                <w:tcPr>
                  <w:tcW w:w="1260" w:type="dxa"/>
                </w:tcPr>
                <w:p w14:paraId="31D1D997" w14:textId="541971D1" w:rsidR="00DC62A3" w:rsidRPr="005739FA" w:rsidRDefault="00A1129A" w:rsidP="00DC62A3">
                  <w:pPr>
                    <w:pStyle w:val="ListParagraph"/>
                    <w:ind w:left="0"/>
                    <w:jc w:val="center"/>
                    <w:rPr>
                      <w:i/>
                      <w:iCs/>
                      <w:color w:val="0070C0"/>
                    </w:rPr>
                  </w:pPr>
                  <w:r w:rsidRPr="005739FA">
                    <w:rPr>
                      <w:i/>
                      <w:iCs/>
                      <w:color w:val="0070C0"/>
                    </w:rPr>
                    <w:t xml:space="preserve">6.23 </w:t>
                  </w:r>
                  <w:proofErr w:type="spellStart"/>
                  <w:r w:rsidRPr="005739FA">
                    <w:rPr>
                      <w:i/>
                      <w:iCs/>
                      <w:color w:val="0070C0"/>
                    </w:rPr>
                    <w:t>ms</w:t>
                  </w:r>
                  <w:proofErr w:type="spellEnd"/>
                </w:p>
              </w:tc>
              <w:tc>
                <w:tcPr>
                  <w:tcW w:w="1345" w:type="dxa"/>
                </w:tcPr>
                <w:p w14:paraId="0DD970B5" w14:textId="45F36497" w:rsidR="00DC62A3" w:rsidRPr="005739FA" w:rsidRDefault="00A1129A" w:rsidP="00DC62A3">
                  <w:pPr>
                    <w:pStyle w:val="ListParagraph"/>
                    <w:ind w:left="0"/>
                    <w:jc w:val="center"/>
                    <w:rPr>
                      <w:i/>
                      <w:iCs/>
                      <w:color w:val="0070C0"/>
                    </w:rPr>
                  </w:pPr>
                  <w:r w:rsidRPr="005739FA">
                    <w:rPr>
                      <w:i/>
                      <w:iCs/>
                      <w:color w:val="0070C0"/>
                    </w:rPr>
                    <w:t>10.051 s</w:t>
                  </w:r>
                </w:p>
              </w:tc>
              <w:tc>
                <w:tcPr>
                  <w:tcW w:w="1223" w:type="dxa"/>
                </w:tcPr>
                <w:p w14:paraId="5A9546A0" w14:textId="500857C9" w:rsidR="00DC62A3" w:rsidRPr="005739FA" w:rsidRDefault="00A1129A" w:rsidP="00DC62A3">
                  <w:pPr>
                    <w:pStyle w:val="ListParagraph"/>
                    <w:ind w:left="0"/>
                    <w:jc w:val="center"/>
                    <w:rPr>
                      <w:i/>
                      <w:iCs/>
                      <w:color w:val="0070C0"/>
                    </w:rPr>
                  </w:pPr>
                  <w:r w:rsidRPr="005739FA">
                    <w:rPr>
                      <w:i/>
                      <w:iCs/>
                      <w:color w:val="0070C0"/>
                    </w:rPr>
                    <w:t>0.886</w:t>
                  </w:r>
                </w:p>
              </w:tc>
            </w:tr>
            <w:tr w:rsidR="00DC62A3" w14:paraId="7BDB449E" w14:textId="77777777" w:rsidTr="00DC62A3">
              <w:tc>
                <w:tcPr>
                  <w:tcW w:w="1260" w:type="dxa"/>
                </w:tcPr>
                <w:p w14:paraId="0ABF1E62" w14:textId="245AE566" w:rsidR="00DC62A3" w:rsidRPr="005739FA" w:rsidRDefault="00DC62A3" w:rsidP="00DC62A3">
                  <w:pPr>
                    <w:pStyle w:val="ListParagraph"/>
                    <w:ind w:left="0"/>
                    <w:jc w:val="center"/>
                    <w:rPr>
                      <w:color w:val="0070C0"/>
                    </w:rPr>
                  </w:pPr>
                  <w:r w:rsidRPr="005739FA">
                    <w:rPr>
                      <w:color w:val="0070C0"/>
                    </w:rPr>
                    <w:t>10000</w:t>
                  </w:r>
                </w:p>
              </w:tc>
              <w:tc>
                <w:tcPr>
                  <w:tcW w:w="1174" w:type="dxa"/>
                </w:tcPr>
                <w:p w14:paraId="60FD39CA" w14:textId="2B8A1BB5" w:rsidR="00DC62A3" w:rsidRPr="005739FA" w:rsidRDefault="00A1129A" w:rsidP="00DC62A3">
                  <w:pPr>
                    <w:pStyle w:val="ListParagraph"/>
                    <w:ind w:left="0"/>
                    <w:jc w:val="center"/>
                    <w:rPr>
                      <w:i/>
                      <w:iCs/>
                      <w:color w:val="0070C0"/>
                    </w:rPr>
                  </w:pPr>
                  <w:r w:rsidRPr="005739FA">
                    <w:rPr>
                      <w:i/>
                      <w:iCs/>
                      <w:color w:val="0070C0"/>
                    </w:rPr>
                    <w:t xml:space="preserve">16.07 </w:t>
                  </w:r>
                  <w:proofErr w:type="spellStart"/>
                  <w:r w:rsidRPr="005739FA">
                    <w:rPr>
                      <w:i/>
                      <w:iCs/>
                      <w:color w:val="0070C0"/>
                    </w:rPr>
                    <w:t>ms</w:t>
                  </w:r>
                  <w:proofErr w:type="spellEnd"/>
                </w:p>
              </w:tc>
              <w:tc>
                <w:tcPr>
                  <w:tcW w:w="1260" w:type="dxa"/>
                </w:tcPr>
                <w:p w14:paraId="6D9EF051" w14:textId="5764DCD2" w:rsidR="00DC62A3" w:rsidRPr="005739FA" w:rsidRDefault="00A1129A" w:rsidP="00DC62A3">
                  <w:pPr>
                    <w:pStyle w:val="ListParagraph"/>
                    <w:ind w:left="0"/>
                    <w:jc w:val="center"/>
                    <w:rPr>
                      <w:i/>
                      <w:iCs/>
                      <w:color w:val="0070C0"/>
                    </w:rPr>
                  </w:pPr>
                  <w:r w:rsidRPr="005739FA">
                    <w:rPr>
                      <w:i/>
                      <w:iCs/>
                      <w:color w:val="0070C0"/>
                    </w:rPr>
                    <w:t>62.23</w:t>
                  </w:r>
                </w:p>
              </w:tc>
              <w:tc>
                <w:tcPr>
                  <w:tcW w:w="1345" w:type="dxa"/>
                </w:tcPr>
                <w:p w14:paraId="05764FE3" w14:textId="702431F9" w:rsidR="00DC62A3" w:rsidRPr="005739FA" w:rsidRDefault="00A1129A" w:rsidP="00DC62A3">
                  <w:pPr>
                    <w:pStyle w:val="ListParagraph"/>
                    <w:ind w:left="0"/>
                    <w:jc w:val="center"/>
                    <w:rPr>
                      <w:i/>
                      <w:iCs/>
                      <w:color w:val="0070C0"/>
                    </w:rPr>
                  </w:pPr>
                  <w:r w:rsidRPr="005739FA">
                    <w:rPr>
                      <w:i/>
                      <w:iCs/>
                      <w:color w:val="0070C0"/>
                    </w:rPr>
                    <w:t>1m 38.95 s</w:t>
                  </w:r>
                </w:p>
              </w:tc>
              <w:tc>
                <w:tcPr>
                  <w:tcW w:w="1223" w:type="dxa"/>
                </w:tcPr>
                <w:p w14:paraId="26E35FB4" w14:textId="319E7691" w:rsidR="00DC62A3" w:rsidRPr="005739FA" w:rsidRDefault="00A1129A" w:rsidP="00DC62A3">
                  <w:pPr>
                    <w:pStyle w:val="ListParagraph"/>
                    <w:ind w:left="0"/>
                    <w:jc w:val="center"/>
                    <w:rPr>
                      <w:i/>
                      <w:iCs/>
                      <w:color w:val="0070C0"/>
                    </w:rPr>
                  </w:pPr>
                  <w:r w:rsidRPr="005739FA">
                    <w:rPr>
                      <w:i/>
                      <w:iCs/>
                      <w:color w:val="0070C0"/>
                    </w:rPr>
                    <w:t>0.8714</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rPr>
            </w:pPr>
          </w:p>
        </w:tc>
      </w:tr>
      <w:tr w:rsidR="00C3701C" w:rsidRPr="00111B44" w14:paraId="0F01EA48" w14:textId="77777777" w:rsidTr="00784609">
        <w:trPr>
          <w:trHeight w:val="467"/>
        </w:trPr>
        <w:tc>
          <w:tcPr>
            <w:tcW w:w="9350" w:type="dxa"/>
          </w:tcPr>
          <w:p w14:paraId="56477936" w14:textId="092F32D2" w:rsidR="00C3701C" w:rsidRPr="00111B44" w:rsidRDefault="00C3701C" w:rsidP="00C3701C">
            <w:pPr>
              <w:pStyle w:val="ListParagraph"/>
              <w:numPr>
                <w:ilvl w:val="0"/>
                <w:numId w:val="1"/>
              </w:numPr>
            </w:pPr>
            <w:bookmarkStart w:id="0" w:name="_Hlk87902563"/>
            <w:r w:rsidRPr="00111B44">
              <w:rPr>
                <w:b/>
                <w:bCs/>
              </w:rPr>
              <w:t xml:space="preserve">Optimization 1: </w:t>
            </w:r>
            <w:r w:rsidR="005739FA" w:rsidRPr="005739FA">
              <w:rPr>
                <w:b/>
                <w:bCs/>
                <w:i/>
                <w:iCs/>
                <w:color w:val="0070C0"/>
              </w:rPr>
              <w:t>Constant Memory and Tiled shared convolution</w:t>
            </w:r>
          </w:p>
        </w:tc>
      </w:tr>
      <w:tr w:rsidR="00C3701C" w:rsidRPr="00111B44" w14:paraId="37C8F829" w14:textId="77777777" w:rsidTr="00784609">
        <w:trPr>
          <w:trHeight w:val="728"/>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784609">
        <w:trPr>
          <w:trHeight w:val="1502"/>
        </w:trPr>
        <w:tc>
          <w:tcPr>
            <w:tcW w:w="9350" w:type="dxa"/>
          </w:tcPr>
          <w:p w14:paraId="2B1A9F69" w14:textId="7A41DA12" w:rsidR="00086C68" w:rsidRPr="005739FA" w:rsidRDefault="00A1129A" w:rsidP="00086C68">
            <w:pPr>
              <w:pStyle w:val="ListParagraph"/>
              <w:numPr>
                <w:ilvl w:val="2"/>
                <w:numId w:val="2"/>
              </w:numPr>
              <w:rPr>
                <w:color w:val="0070C0"/>
              </w:rPr>
            </w:pPr>
            <w:r w:rsidRPr="005739FA">
              <w:rPr>
                <w:color w:val="0070C0"/>
              </w:rPr>
              <w:t>Transferred the weight matrix (k) to the GPU constant memory</w:t>
            </w:r>
          </w:p>
          <w:p w14:paraId="5841A7E1" w14:textId="77777777" w:rsidR="00086C68" w:rsidRPr="005739FA" w:rsidRDefault="00545563" w:rsidP="00086C68">
            <w:pPr>
              <w:pStyle w:val="ListParagraph"/>
              <w:numPr>
                <w:ilvl w:val="2"/>
                <w:numId w:val="2"/>
              </w:numPr>
              <w:rPr>
                <w:color w:val="0070C0"/>
              </w:rPr>
            </w:pPr>
            <w:proofErr w:type="gramStart"/>
            <w:r w:rsidRPr="005739FA">
              <w:rPr>
                <w:color w:val="0070C0"/>
              </w:rPr>
              <w:t>Because</w:t>
            </w:r>
            <w:r w:rsidR="00A1129A" w:rsidRPr="005739FA">
              <w:rPr>
                <w:color w:val="0070C0"/>
              </w:rPr>
              <w:t>,</w:t>
            </w:r>
            <w:proofErr w:type="gramEnd"/>
            <w:r w:rsidR="00A1129A" w:rsidRPr="005739FA">
              <w:rPr>
                <w:color w:val="0070C0"/>
              </w:rPr>
              <w:t xml:space="preserve"> weight matrix is </w:t>
            </w:r>
            <w:r w:rsidRPr="005739FA">
              <w:rPr>
                <w:color w:val="0070C0"/>
              </w:rPr>
              <w:t xml:space="preserve">much </w:t>
            </w:r>
            <w:r w:rsidR="00A1129A" w:rsidRPr="005739FA">
              <w:rPr>
                <w:color w:val="0070C0"/>
              </w:rPr>
              <w:t>smaller in size relative to input matrix in the layer</w:t>
            </w:r>
            <w:r w:rsidRPr="005739FA">
              <w:rPr>
                <w:color w:val="0070C0"/>
              </w:rPr>
              <w:t xml:space="preserve"> and expect to have faster load for </w:t>
            </w:r>
            <w:proofErr w:type="spellStart"/>
            <w:r w:rsidRPr="005739FA">
              <w:rPr>
                <w:color w:val="0070C0"/>
              </w:rPr>
              <w:t>device_k</w:t>
            </w:r>
            <w:proofErr w:type="spellEnd"/>
            <w:r w:rsidR="00086C68" w:rsidRPr="005739FA">
              <w:rPr>
                <w:color w:val="0070C0"/>
              </w:rPr>
              <w:br/>
            </w:r>
          </w:p>
          <w:p w14:paraId="30BD4444" w14:textId="5DC304D4" w:rsidR="00086C68" w:rsidRPr="005739FA" w:rsidRDefault="00086C68" w:rsidP="00086C68">
            <w:pPr>
              <w:pStyle w:val="ListParagraph"/>
              <w:numPr>
                <w:ilvl w:val="2"/>
                <w:numId w:val="2"/>
              </w:numPr>
              <w:rPr>
                <w:color w:val="0070C0"/>
              </w:rPr>
            </w:pPr>
            <w:r w:rsidRPr="005739FA">
              <w:rPr>
                <w:color w:val="0070C0"/>
              </w:rPr>
              <w:t>Tiled and shared memory convolution</w:t>
            </w:r>
          </w:p>
          <w:p w14:paraId="25B1CD37" w14:textId="5B5F6B53" w:rsidR="00086C68" w:rsidRPr="005739FA" w:rsidRDefault="00086C68" w:rsidP="00086C68">
            <w:pPr>
              <w:pStyle w:val="ListParagraph"/>
              <w:numPr>
                <w:ilvl w:val="2"/>
                <w:numId w:val="2"/>
              </w:numPr>
              <w:rPr>
                <w:color w:val="0070C0"/>
              </w:rPr>
            </w:pPr>
            <w:proofErr w:type="gramStart"/>
            <w:r w:rsidRPr="005739FA">
              <w:rPr>
                <w:color w:val="0070C0"/>
              </w:rPr>
              <w:t>Because,</w:t>
            </w:r>
            <w:proofErr w:type="gramEnd"/>
            <w:r w:rsidRPr="005739FA">
              <w:rPr>
                <w:color w:val="0070C0"/>
              </w:rPr>
              <w:t xml:space="preserve"> it shall </w:t>
            </w:r>
            <w:r w:rsidRPr="005739FA">
              <w:rPr>
                <w:color w:val="0070C0"/>
              </w:rPr>
              <w:t>increase the data reuse and effectively utilize memory bandwidth</w:t>
            </w:r>
          </w:p>
          <w:p w14:paraId="33E51E3A" w14:textId="0F259B23" w:rsidR="00086C68" w:rsidRPr="00086C68" w:rsidRDefault="00086C68" w:rsidP="00086C68">
            <w:pPr>
              <w:ind w:left="1980"/>
              <w:rPr>
                <w:i/>
                <w:iCs/>
              </w:rPr>
            </w:pPr>
          </w:p>
        </w:tc>
      </w:tr>
      <w:tr w:rsidR="00C3701C" w14:paraId="2A2CE1A0" w14:textId="77777777" w:rsidTr="00784609">
        <w:trPr>
          <w:trHeight w:val="1052"/>
        </w:trPr>
        <w:tc>
          <w:tcPr>
            <w:tcW w:w="9350" w:type="dxa"/>
          </w:tcPr>
          <w:p w14:paraId="6EADA0AE" w14:textId="37E97A6A" w:rsidR="005739FA" w:rsidRDefault="00C3701C" w:rsidP="005739FA">
            <w:pPr>
              <w:pStyle w:val="ListParagraph"/>
              <w:numPr>
                <w:ilvl w:val="1"/>
                <w:numId w:val="2"/>
              </w:numPr>
            </w:pPr>
            <w:r>
              <w:t>How does the optimization work? Did you think the optimization would increase performance of the forward convolution? Why? Does the optimization synergize with any of your previous optimizations?</w:t>
            </w:r>
            <w:r w:rsidR="005739FA">
              <w:br/>
            </w:r>
          </w:p>
          <w:p w14:paraId="0EB225B4" w14:textId="70BDBED3" w:rsidR="00086C68" w:rsidRPr="005739FA" w:rsidRDefault="005739FA" w:rsidP="005739FA">
            <w:pPr>
              <w:pStyle w:val="ListParagraph"/>
              <w:ind w:left="1440"/>
              <w:rPr>
                <w:color w:val="0070C0"/>
              </w:rPr>
            </w:pPr>
            <w:r w:rsidRPr="005739FA">
              <w:rPr>
                <w:color w:val="0070C0"/>
              </w:rPr>
              <w:t xml:space="preserve">Instead of loading the convolution matrix values from global memory, we load the values in the shared memory first and reuse the value locally to compute partial results. </w:t>
            </w:r>
          </w:p>
          <w:p w14:paraId="3A4EA7A1" w14:textId="76819271" w:rsidR="005739FA" w:rsidRPr="005739FA" w:rsidRDefault="005739FA" w:rsidP="005739FA">
            <w:pPr>
              <w:pStyle w:val="ListParagraph"/>
              <w:ind w:left="1440"/>
              <w:rPr>
                <w:color w:val="0070C0"/>
              </w:rPr>
            </w:pPr>
          </w:p>
          <w:p w14:paraId="34C12DD0" w14:textId="4275884A" w:rsidR="005739FA" w:rsidRPr="005739FA" w:rsidRDefault="005739FA" w:rsidP="005739FA">
            <w:pPr>
              <w:pStyle w:val="ListParagraph"/>
              <w:ind w:left="1440"/>
              <w:rPr>
                <w:color w:val="0070C0"/>
              </w:rPr>
            </w:pPr>
            <w:r w:rsidRPr="005739FA">
              <w:rPr>
                <w:color w:val="0070C0"/>
              </w:rPr>
              <w:t xml:space="preserve">We perform tiling </w:t>
            </w:r>
            <w:proofErr w:type="gramStart"/>
            <w:r w:rsidRPr="005739FA">
              <w:rPr>
                <w:color w:val="0070C0"/>
              </w:rPr>
              <w:t>in order to</w:t>
            </w:r>
            <w:proofErr w:type="gramEnd"/>
            <w:r w:rsidRPr="005739FA">
              <w:rPr>
                <w:color w:val="0070C0"/>
              </w:rPr>
              <w:t xml:space="preserve"> partition the overall operation into a parallel compute procedure. Because of the lesser loads from global memory and on top of that loading the weights from constant memory, we expect to have an improved OpTime.</w:t>
            </w:r>
          </w:p>
          <w:p w14:paraId="0404DECA" w14:textId="77777777" w:rsidR="008475FB" w:rsidRDefault="008475FB" w:rsidP="008475FB"/>
          <w:p w14:paraId="6C418F8C" w14:textId="3B4F6740" w:rsidR="008475FB" w:rsidRDefault="008475FB" w:rsidP="008475FB">
            <w:pPr>
              <w:pStyle w:val="ListParagraph"/>
              <w:ind w:left="2340"/>
            </w:pPr>
          </w:p>
        </w:tc>
      </w:tr>
      <w:tr w:rsidR="00C3701C" w14:paraId="23CBC2B6" w14:textId="77777777" w:rsidTr="00784609">
        <w:trPr>
          <w:trHeight w:val="980"/>
        </w:trPr>
        <w:tc>
          <w:tcPr>
            <w:tcW w:w="9350" w:type="dxa"/>
          </w:tcPr>
          <w:p w14:paraId="0504CA26" w14:textId="77777777" w:rsidR="00C3701C" w:rsidRDefault="00C3701C" w:rsidP="00C3701C">
            <w:pPr>
              <w:pStyle w:val="ListParagraph"/>
              <w:numPr>
                <w:ilvl w:val="1"/>
                <w:numId w:val="2"/>
              </w:numPr>
            </w:pPr>
            <w:r>
              <w:lastRenderedPageBreak/>
              <w:t>List the Op Times, whole program execution time, and accuracy for batch size of 100, 1k, and 10k images using this optimization (including any previous optimizations also used).</w:t>
            </w:r>
          </w:p>
        </w:tc>
      </w:tr>
      <w:tr w:rsidR="00C3701C" w14:paraId="694AFA0F" w14:textId="77777777" w:rsidTr="00784609">
        <w:trPr>
          <w:trHeight w:val="1970"/>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C3701C" w14:paraId="511A34DB" w14:textId="77777777" w:rsidTr="00241FDA">
              <w:tc>
                <w:tcPr>
                  <w:tcW w:w="1260" w:type="dxa"/>
                  <w:vAlign w:val="center"/>
                </w:tcPr>
                <w:p w14:paraId="5AF98EB7" w14:textId="77777777" w:rsidR="00C3701C" w:rsidRPr="00311C3C" w:rsidRDefault="00C3701C" w:rsidP="00241FDA">
                  <w:pPr>
                    <w:pStyle w:val="ListParagraph"/>
                    <w:ind w:left="0"/>
                    <w:jc w:val="center"/>
                  </w:pPr>
                  <w:r>
                    <w:t>Batch Size</w:t>
                  </w:r>
                </w:p>
              </w:tc>
              <w:tc>
                <w:tcPr>
                  <w:tcW w:w="1174" w:type="dxa"/>
                  <w:vAlign w:val="center"/>
                </w:tcPr>
                <w:p w14:paraId="32E4F113" w14:textId="77777777" w:rsidR="00C3701C" w:rsidRPr="00311C3C" w:rsidRDefault="00C3701C" w:rsidP="00241FDA">
                  <w:pPr>
                    <w:pStyle w:val="ListParagraph"/>
                    <w:ind w:left="0"/>
                    <w:jc w:val="center"/>
                  </w:pPr>
                  <w:r>
                    <w:t>Op Time 1</w:t>
                  </w:r>
                </w:p>
              </w:tc>
              <w:tc>
                <w:tcPr>
                  <w:tcW w:w="1260" w:type="dxa"/>
                  <w:vAlign w:val="center"/>
                </w:tcPr>
                <w:p w14:paraId="140143A4" w14:textId="77777777" w:rsidR="00C3701C" w:rsidRPr="00311C3C" w:rsidRDefault="00C3701C" w:rsidP="00241FDA">
                  <w:pPr>
                    <w:pStyle w:val="ListParagraph"/>
                    <w:ind w:left="0"/>
                    <w:jc w:val="center"/>
                  </w:pPr>
                  <w:r>
                    <w:t>Op Time 2</w:t>
                  </w:r>
                </w:p>
              </w:tc>
              <w:tc>
                <w:tcPr>
                  <w:tcW w:w="1345" w:type="dxa"/>
                  <w:vAlign w:val="center"/>
                </w:tcPr>
                <w:p w14:paraId="0F8CA6F9" w14:textId="77777777" w:rsidR="00C3701C" w:rsidRDefault="00C3701C" w:rsidP="00241FDA">
                  <w:pPr>
                    <w:pStyle w:val="ListParagraph"/>
                    <w:ind w:left="0"/>
                    <w:jc w:val="center"/>
                  </w:pPr>
                  <w:r>
                    <w:t>Total Execution Time</w:t>
                  </w:r>
                </w:p>
              </w:tc>
              <w:tc>
                <w:tcPr>
                  <w:tcW w:w="1223" w:type="dxa"/>
                  <w:vAlign w:val="center"/>
                </w:tcPr>
                <w:p w14:paraId="21EE615F" w14:textId="77777777" w:rsidR="00C3701C" w:rsidRPr="00311C3C" w:rsidRDefault="00C3701C" w:rsidP="00241FDA">
                  <w:pPr>
                    <w:pStyle w:val="ListParagraph"/>
                    <w:ind w:left="0"/>
                    <w:jc w:val="center"/>
                  </w:pPr>
                  <w:r>
                    <w:t>Accuracy</w:t>
                  </w:r>
                </w:p>
              </w:tc>
            </w:tr>
            <w:tr w:rsidR="00C3701C" w14:paraId="597B6DA6" w14:textId="77777777" w:rsidTr="00241FDA">
              <w:tc>
                <w:tcPr>
                  <w:tcW w:w="1260" w:type="dxa"/>
                </w:tcPr>
                <w:p w14:paraId="756A8A00" w14:textId="77777777" w:rsidR="00C3701C" w:rsidRPr="005739FA" w:rsidRDefault="00C3701C" w:rsidP="00241FDA">
                  <w:pPr>
                    <w:pStyle w:val="ListParagraph"/>
                    <w:ind w:left="0"/>
                    <w:jc w:val="center"/>
                    <w:rPr>
                      <w:color w:val="0070C0"/>
                    </w:rPr>
                  </w:pPr>
                  <w:r w:rsidRPr="005739FA">
                    <w:rPr>
                      <w:color w:val="0070C0"/>
                    </w:rPr>
                    <w:t>100</w:t>
                  </w:r>
                </w:p>
              </w:tc>
              <w:tc>
                <w:tcPr>
                  <w:tcW w:w="1174" w:type="dxa"/>
                </w:tcPr>
                <w:p w14:paraId="133D170B" w14:textId="507A2FBC" w:rsidR="00C3701C" w:rsidRPr="005739FA" w:rsidRDefault="008475FB" w:rsidP="00241FDA">
                  <w:pPr>
                    <w:pStyle w:val="ListParagraph"/>
                    <w:ind w:left="0"/>
                    <w:jc w:val="center"/>
                    <w:rPr>
                      <w:i/>
                      <w:iCs/>
                      <w:color w:val="0070C0"/>
                    </w:rPr>
                  </w:pPr>
                  <w:r w:rsidRPr="005739FA">
                    <w:rPr>
                      <w:i/>
                      <w:iCs/>
                      <w:color w:val="0070C0"/>
                    </w:rPr>
                    <w:t xml:space="preserve">0.19 </w:t>
                  </w:r>
                  <w:proofErr w:type="spellStart"/>
                  <w:r w:rsidRPr="005739FA">
                    <w:rPr>
                      <w:i/>
                      <w:iCs/>
                      <w:color w:val="0070C0"/>
                    </w:rPr>
                    <w:t>ms</w:t>
                  </w:r>
                  <w:proofErr w:type="spellEnd"/>
                </w:p>
              </w:tc>
              <w:tc>
                <w:tcPr>
                  <w:tcW w:w="1260" w:type="dxa"/>
                </w:tcPr>
                <w:p w14:paraId="29A9A9FC" w14:textId="7A862858" w:rsidR="00C3701C" w:rsidRPr="005739FA" w:rsidRDefault="008475FB" w:rsidP="00241FDA">
                  <w:pPr>
                    <w:pStyle w:val="ListParagraph"/>
                    <w:ind w:left="0"/>
                    <w:jc w:val="center"/>
                    <w:rPr>
                      <w:i/>
                      <w:iCs/>
                      <w:color w:val="0070C0"/>
                    </w:rPr>
                  </w:pPr>
                  <w:r w:rsidRPr="005739FA">
                    <w:rPr>
                      <w:i/>
                      <w:iCs/>
                      <w:color w:val="0070C0"/>
                    </w:rPr>
                    <w:t xml:space="preserve">0.89 </w:t>
                  </w:r>
                  <w:proofErr w:type="spellStart"/>
                  <w:r w:rsidRPr="005739FA">
                    <w:rPr>
                      <w:i/>
                      <w:iCs/>
                      <w:color w:val="0070C0"/>
                    </w:rPr>
                    <w:t>ms</w:t>
                  </w:r>
                  <w:proofErr w:type="spellEnd"/>
                </w:p>
              </w:tc>
              <w:tc>
                <w:tcPr>
                  <w:tcW w:w="1345" w:type="dxa"/>
                </w:tcPr>
                <w:p w14:paraId="6CEAE9BB" w14:textId="08F5A1F8" w:rsidR="00C3701C" w:rsidRPr="005739FA" w:rsidRDefault="008475FB" w:rsidP="00241FDA">
                  <w:pPr>
                    <w:pStyle w:val="ListParagraph"/>
                    <w:ind w:left="0"/>
                    <w:jc w:val="center"/>
                    <w:rPr>
                      <w:i/>
                      <w:iCs/>
                      <w:color w:val="0070C0"/>
                    </w:rPr>
                  </w:pPr>
                  <w:r w:rsidRPr="005739FA">
                    <w:rPr>
                      <w:i/>
                      <w:iCs/>
                      <w:color w:val="0070C0"/>
                    </w:rPr>
                    <w:t xml:space="preserve">1.27 s </w:t>
                  </w:r>
                </w:p>
              </w:tc>
              <w:tc>
                <w:tcPr>
                  <w:tcW w:w="1223" w:type="dxa"/>
                </w:tcPr>
                <w:p w14:paraId="0B15AC30" w14:textId="75438F26" w:rsidR="00C3701C" w:rsidRPr="005739FA" w:rsidRDefault="008475FB" w:rsidP="00241FDA">
                  <w:pPr>
                    <w:pStyle w:val="ListParagraph"/>
                    <w:ind w:left="0"/>
                    <w:jc w:val="center"/>
                    <w:rPr>
                      <w:i/>
                      <w:iCs/>
                      <w:color w:val="0070C0"/>
                    </w:rPr>
                  </w:pPr>
                  <w:r w:rsidRPr="005739FA">
                    <w:rPr>
                      <w:i/>
                      <w:iCs/>
                      <w:color w:val="0070C0"/>
                    </w:rPr>
                    <w:t>0.86</w:t>
                  </w:r>
                </w:p>
              </w:tc>
            </w:tr>
            <w:tr w:rsidR="00C3701C" w14:paraId="3843A090" w14:textId="77777777" w:rsidTr="00241FDA">
              <w:tc>
                <w:tcPr>
                  <w:tcW w:w="1260" w:type="dxa"/>
                </w:tcPr>
                <w:p w14:paraId="6F2A6CB1" w14:textId="77777777" w:rsidR="00C3701C" w:rsidRPr="005739FA" w:rsidRDefault="00C3701C" w:rsidP="00241FDA">
                  <w:pPr>
                    <w:pStyle w:val="ListParagraph"/>
                    <w:ind w:left="0"/>
                    <w:jc w:val="center"/>
                    <w:rPr>
                      <w:color w:val="0070C0"/>
                    </w:rPr>
                  </w:pPr>
                  <w:r w:rsidRPr="005739FA">
                    <w:rPr>
                      <w:color w:val="0070C0"/>
                    </w:rPr>
                    <w:t>1000</w:t>
                  </w:r>
                </w:p>
              </w:tc>
              <w:tc>
                <w:tcPr>
                  <w:tcW w:w="1174" w:type="dxa"/>
                </w:tcPr>
                <w:p w14:paraId="4998B803" w14:textId="4BE4A053" w:rsidR="00C3701C" w:rsidRPr="005739FA" w:rsidRDefault="008475FB" w:rsidP="00241FDA">
                  <w:pPr>
                    <w:pStyle w:val="ListParagraph"/>
                    <w:ind w:left="0"/>
                    <w:jc w:val="center"/>
                    <w:rPr>
                      <w:i/>
                      <w:iCs/>
                      <w:color w:val="0070C0"/>
                    </w:rPr>
                  </w:pPr>
                  <w:r w:rsidRPr="005739FA">
                    <w:rPr>
                      <w:i/>
                      <w:iCs/>
                      <w:color w:val="0070C0"/>
                    </w:rPr>
                    <w:t xml:space="preserve">1.74 </w:t>
                  </w:r>
                  <w:proofErr w:type="spellStart"/>
                  <w:r w:rsidRPr="005739FA">
                    <w:rPr>
                      <w:i/>
                      <w:iCs/>
                      <w:color w:val="0070C0"/>
                    </w:rPr>
                    <w:t>ms</w:t>
                  </w:r>
                  <w:proofErr w:type="spellEnd"/>
                </w:p>
              </w:tc>
              <w:tc>
                <w:tcPr>
                  <w:tcW w:w="1260" w:type="dxa"/>
                </w:tcPr>
                <w:p w14:paraId="02D832B8" w14:textId="77CE8A50" w:rsidR="00C3701C" w:rsidRPr="005739FA" w:rsidRDefault="008475FB" w:rsidP="00241FDA">
                  <w:pPr>
                    <w:pStyle w:val="ListParagraph"/>
                    <w:ind w:left="0"/>
                    <w:jc w:val="center"/>
                    <w:rPr>
                      <w:i/>
                      <w:iCs/>
                      <w:color w:val="0070C0"/>
                    </w:rPr>
                  </w:pPr>
                  <w:r w:rsidRPr="005739FA">
                    <w:rPr>
                      <w:i/>
                      <w:iCs/>
                      <w:color w:val="0070C0"/>
                    </w:rPr>
                    <w:t xml:space="preserve">8.82 </w:t>
                  </w:r>
                  <w:proofErr w:type="spellStart"/>
                  <w:r w:rsidRPr="005739FA">
                    <w:rPr>
                      <w:i/>
                      <w:iCs/>
                      <w:color w:val="0070C0"/>
                    </w:rPr>
                    <w:t>ms</w:t>
                  </w:r>
                  <w:proofErr w:type="spellEnd"/>
                </w:p>
              </w:tc>
              <w:tc>
                <w:tcPr>
                  <w:tcW w:w="1345" w:type="dxa"/>
                </w:tcPr>
                <w:p w14:paraId="3B1E7856" w14:textId="7535FE6F" w:rsidR="00C3701C" w:rsidRPr="005739FA" w:rsidRDefault="008475FB" w:rsidP="00241FDA">
                  <w:pPr>
                    <w:pStyle w:val="ListParagraph"/>
                    <w:ind w:left="0"/>
                    <w:jc w:val="center"/>
                    <w:rPr>
                      <w:i/>
                      <w:iCs/>
                      <w:color w:val="0070C0"/>
                    </w:rPr>
                  </w:pPr>
                  <w:r w:rsidRPr="005739FA">
                    <w:rPr>
                      <w:i/>
                      <w:iCs/>
                      <w:color w:val="0070C0"/>
                    </w:rPr>
                    <w:t>10.42 s</w:t>
                  </w:r>
                </w:p>
              </w:tc>
              <w:tc>
                <w:tcPr>
                  <w:tcW w:w="1223" w:type="dxa"/>
                </w:tcPr>
                <w:p w14:paraId="1AFB5DA1" w14:textId="184826D2" w:rsidR="00C3701C" w:rsidRPr="005739FA" w:rsidRDefault="008475FB" w:rsidP="00241FDA">
                  <w:pPr>
                    <w:pStyle w:val="ListParagraph"/>
                    <w:ind w:left="0"/>
                    <w:jc w:val="center"/>
                    <w:rPr>
                      <w:i/>
                      <w:iCs/>
                      <w:color w:val="0070C0"/>
                    </w:rPr>
                  </w:pPr>
                  <w:r w:rsidRPr="005739FA">
                    <w:rPr>
                      <w:i/>
                      <w:iCs/>
                      <w:color w:val="0070C0"/>
                    </w:rPr>
                    <w:t>0.886</w:t>
                  </w:r>
                </w:p>
              </w:tc>
            </w:tr>
            <w:tr w:rsidR="00C3701C" w14:paraId="0E2D13C9" w14:textId="77777777" w:rsidTr="00241FDA">
              <w:tc>
                <w:tcPr>
                  <w:tcW w:w="1260" w:type="dxa"/>
                </w:tcPr>
                <w:p w14:paraId="15737B33" w14:textId="77777777" w:rsidR="00C3701C" w:rsidRPr="005739FA" w:rsidRDefault="00C3701C" w:rsidP="00241FDA">
                  <w:pPr>
                    <w:pStyle w:val="ListParagraph"/>
                    <w:ind w:left="0"/>
                    <w:jc w:val="center"/>
                    <w:rPr>
                      <w:color w:val="0070C0"/>
                    </w:rPr>
                  </w:pPr>
                  <w:r w:rsidRPr="005739FA">
                    <w:rPr>
                      <w:color w:val="0070C0"/>
                    </w:rPr>
                    <w:t>10000</w:t>
                  </w:r>
                </w:p>
              </w:tc>
              <w:tc>
                <w:tcPr>
                  <w:tcW w:w="1174" w:type="dxa"/>
                </w:tcPr>
                <w:p w14:paraId="0A4A0090" w14:textId="1B420B92" w:rsidR="00C3701C" w:rsidRPr="005739FA" w:rsidRDefault="008475FB" w:rsidP="00241FDA">
                  <w:pPr>
                    <w:pStyle w:val="ListParagraph"/>
                    <w:ind w:left="0"/>
                    <w:jc w:val="center"/>
                    <w:rPr>
                      <w:i/>
                      <w:iCs/>
                      <w:color w:val="0070C0"/>
                    </w:rPr>
                  </w:pPr>
                  <w:r w:rsidRPr="005739FA">
                    <w:rPr>
                      <w:i/>
                      <w:iCs/>
                      <w:color w:val="0070C0"/>
                    </w:rPr>
                    <w:t xml:space="preserve">16.83 </w:t>
                  </w:r>
                  <w:proofErr w:type="spellStart"/>
                  <w:r w:rsidRPr="005739FA">
                    <w:rPr>
                      <w:i/>
                      <w:iCs/>
                      <w:color w:val="0070C0"/>
                    </w:rPr>
                    <w:t>ms</w:t>
                  </w:r>
                  <w:proofErr w:type="spellEnd"/>
                </w:p>
              </w:tc>
              <w:tc>
                <w:tcPr>
                  <w:tcW w:w="1260" w:type="dxa"/>
                </w:tcPr>
                <w:p w14:paraId="54044E28" w14:textId="2A9F0342" w:rsidR="00C3701C" w:rsidRPr="005739FA" w:rsidRDefault="008475FB" w:rsidP="00241FDA">
                  <w:pPr>
                    <w:pStyle w:val="ListParagraph"/>
                    <w:ind w:left="0"/>
                    <w:jc w:val="center"/>
                    <w:rPr>
                      <w:i/>
                      <w:iCs/>
                      <w:color w:val="0070C0"/>
                    </w:rPr>
                  </w:pPr>
                  <w:r w:rsidRPr="005739FA">
                    <w:rPr>
                      <w:i/>
                      <w:iCs/>
                      <w:color w:val="0070C0"/>
                    </w:rPr>
                    <w:t xml:space="preserve">88.05 </w:t>
                  </w:r>
                  <w:proofErr w:type="spellStart"/>
                  <w:r w:rsidRPr="005739FA">
                    <w:rPr>
                      <w:i/>
                      <w:iCs/>
                      <w:color w:val="0070C0"/>
                    </w:rPr>
                    <w:t>ms</w:t>
                  </w:r>
                  <w:proofErr w:type="spellEnd"/>
                </w:p>
              </w:tc>
              <w:tc>
                <w:tcPr>
                  <w:tcW w:w="1345" w:type="dxa"/>
                </w:tcPr>
                <w:p w14:paraId="44373710" w14:textId="4211C6D3" w:rsidR="00C3701C" w:rsidRPr="005739FA" w:rsidRDefault="008475FB" w:rsidP="00241FDA">
                  <w:pPr>
                    <w:pStyle w:val="ListParagraph"/>
                    <w:ind w:left="0"/>
                    <w:jc w:val="center"/>
                    <w:rPr>
                      <w:i/>
                      <w:iCs/>
                      <w:color w:val="0070C0"/>
                    </w:rPr>
                  </w:pPr>
                  <w:r w:rsidRPr="005739FA">
                    <w:rPr>
                      <w:i/>
                      <w:iCs/>
                      <w:color w:val="0070C0"/>
                    </w:rPr>
                    <w:t>1m 38.4 s</w:t>
                  </w:r>
                </w:p>
              </w:tc>
              <w:tc>
                <w:tcPr>
                  <w:tcW w:w="1223" w:type="dxa"/>
                </w:tcPr>
                <w:p w14:paraId="1548352F" w14:textId="59FCA7A4" w:rsidR="00C3701C" w:rsidRPr="005739FA" w:rsidRDefault="008475FB" w:rsidP="00241FDA">
                  <w:pPr>
                    <w:pStyle w:val="ListParagraph"/>
                    <w:ind w:left="0"/>
                    <w:jc w:val="center"/>
                    <w:rPr>
                      <w:i/>
                      <w:iCs/>
                      <w:color w:val="0070C0"/>
                    </w:rPr>
                  </w:pPr>
                  <w:r w:rsidRPr="005739FA">
                    <w:rPr>
                      <w:i/>
                      <w:iCs/>
                      <w:color w:val="0070C0"/>
                    </w:rPr>
                    <w:t>0.8714</w:t>
                  </w:r>
                </w:p>
              </w:tc>
            </w:tr>
          </w:tbl>
          <w:p w14:paraId="725CB2F9" w14:textId="77777777" w:rsidR="00C3701C" w:rsidRDefault="00C3701C" w:rsidP="00241FDA"/>
        </w:tc>
      </w:tr>
      <w:tr w:rsidR="00C3701C" w14:paraId="3BA8B150" w14:textId="77777777" w:rsidTr="00784609">
        <w:trPr>
          <w:trHeight w:val="1250"/>
        </w:trPr>
        <w:tc>
          <w:tcPr>
            <w:tcW w:w="9350" w:type="dxa"/>
          </w:tcPr>
          <w:p w14:paraId="7DA2B2A4" w14:textId="6DD50073" w:rsidR="00C3701C" w:rsidRDefault="00C3701C" w:rsidP="00C3701C">
            <w:pPr>
              <w:pStyle w:val="ListParagraph"/>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p w14:paraId="1F7F2833" w14:textId="77777777" w:rsidR="005739FA" w:rsidRDefault="005739FA" w:rsidP="005739FA">
            <w:pPr>
              <w:pStyle w:val="ListParagraph"/>
              <w:ind w:left="1440"/>
            </w:pPr>
          </w:p>
          <w:p w14:paraId="6084B48B" w14:textId="77777777" w:rsidR="005739FA" w:rsidRPr="005739FA" w:rsidRDefault="005739FA" w:rsidP="005739FA">
            <w:pPr>
              <w:pStyle w:val="ListParagraph"/>
              <w:numPr>
                <w:ilvl w:val="2"/>
                <w:numId w:val="2"/>
              </w:numPr>
              <w:rPr>
                <w:color w:val="0070C0"/>
              </w:rPr>
            </w:pPr>
            <w:proofErr w:type="gramStart"/>
            <w:r w:rsidRPr="005739FA">
              <w:rPr>
                <w:color w:val="0070C0"/>
              </w:rPr>
              <w:t>Yes it is</w:t>
            </w:r>
            <w:proofErr w:type="gramEnd"/>
            <w:r w:rsidRPr="005739FA">
              <w:rPr>
                <w:color w:val="0070C0"/>
              </w:rPr>
              <w:t xml:space="preserve"> effective for smaller layer, as visible in the Op time values in the following table</w:t>
            </w:r>
          </w:p>
          <w:p w14:paraId="1C96CEB5" w14:textId="2B760C41" w:rsidR="005739FA" w:rsidRPr="005739FA" w:rsidRDefault="005739FA" w:rsidP="005739FA">
            <w:pPr>
              <w:pStyle w:val="ListParagraph"/>
              <w:numPr>
                <w:ilvl w:val="2"/>
                <w:numId w:val="2"/>
              </w:numPr>
              <w:rPr>
                <w:color w:val="0070C0"/>
              </w:rPr>
            </w:pPr>
            <w:r w:rsidRPr="005739FA">
              <w:rPr>
                <w:color w:val="0070C0"/>
              </w:rPr>
              <w:t>From the profiling results SOL, at a high level the GPU Utilization</w:t>
            </w:r>
            <w:r w:rsidR="00C656F3">
              <w:rPr>
                <w:color w:val="0070C0"/>
              </w:rPr>
              <w:t xml:space="preserve"> (SM)</w:t>
            </w:r>
            <w:r w:rsidRPr="005739FA">
              <w:rPr>
                <w:color w:val="0070C0"/>
              </w:rPr>
              <w:t xml:space="preserve"> increased from 76% to 83% overall</w:t>
            </w:r>
          </w:p>
          <w:p w14:paraId="7C67F82C" w14:textId="7A17C9B9" w:rsidR="005739FA" w:rsidRDefault="005739FA" w:rsidP="005739FA">
            <w:pPr>
              <w:ind w:left="1080"/>
            </w:pPr>
          </w:p>
        </w:tc>
      </w:tr>
      <w:tr w:rsidR="00C3701C" w14:paraId="3BF4B4D4" w14:textId="77777777" w:rsidTr="00784609">
        <w:trPr>
          <w:trHeight w:val="35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784609">
        <w:trPr>
          <w:trHeight w:val="1755"/>
        </w:trPr>
        <w:tc>
          <w:tcPr>
            <w:tcW w:w="9350" w:type="dxa"/>
          </w:tcPr>
          <w:p w14:paraId="35C9EBC7" w14:textId="0A1018CC" w:rsidR="00C3701C" w:rsidRPr="00C3701C" w:rsidRDefault="005739FA" w:rsidP="00241FDA">
            <w:pPr>
              <w:pStyle w:val="ListParagraph"/>
              <w:ind w:left="1440"/>
              <w:rPr>
                <w:i/>
                <w:iCs/>
              </w:rPr>
            </w:pPr>
            <w:r w:rsidRPr="005739FA">
              <w:rPr>
                <w:i/>
                <w:iCs/>
                <w:color w:val="0070C0"/>
              </w:rPr>
              <w:t xml:space="preserve">Chapter 16, (Wen Mei </w:t>
            </w:r>
            <w:proofErr w:type="spellStart"/>
            <w:r w:rsidRPr="005739FA">
              <w:rPr>
                <w:i/>
                <w:iCs/>
                <w:color w:val="0070C0"/>
              </w:rPr>
              <w:t>Hwu</w:t>
            </w:r>
            <w:proofErr w:type="spellEnd"/>
            <w:r w:rsidRPr="005739FA">
              <w:rPr>
                <w:i/>
                <w:iCs/>
                <w:color w:val="0070C0"/>
              </w:rPr>
              <w:t>)</w:t>
            </w:r>
            <w:r>
              <w:rPr>
                <w:i/>
                <w:iCs/>
                <w:color w:val="0070C0"/>
              </w:rPr>
              <w:t>, Lecture Notes ECE408</w:t>
            </w:r>
          </w:p>
        </w:tc>
      </w:tr>
      <w:tr w:rsidR="00774117" w:rsidRPr="00311C3C" w14:paraId="77756892" w14:textId="77777777" w:rsidTr="00784609">
        <w:trPr>
          <w:trHeight w:val="467"/>
        </w:trPr>
        <w:tc>
          <w:tcPr>
            <w:tcW w:w="9350" w:type="dxa"/>
          </w:tcPr>
          <w:p w14:paraId="6996CDBF" w14:textId="77777777" w:rsidR="00363695" w:rsidRPr="00363695" w:rsidRDefault="00111B44" w:rsidP="00C3701C">
            <w:pPr>
              <w:pStyle w:val="ListParagraph"/>
              <w:numPr>
                <w:ilvl w:val="0"/>
                <w:numId w:val="1"/>
              </w:numPr>
            </w:pPr>
            <w:r w:rsidRPr="00111B44">
              <w:rPr>
                <w:b/>
                <w:bCs/>
              </w:rPr>
              <w:t xml:space="preserve">Optimization </w:t>
            </w:r>
            <w:r w:rsidR="00C3701C">
              <w:rPr>
                <w:b/>
                <w:bCs/>
              </w:rPr>
              <w:t>2</w:t>
            </w:r>
            <w:r w:rsidRPr="005739FA">
              <w:rPr>
                <w:b/>
                <w:bCs/>
                <w:color w:val="0070C0"/>
              </w:rPr>
              <w:t xml:space="preserve">: </w:t>
            </w:r>
            <w:r w:rsidR="005739FA" w:rsidRPr="005739FA">
              <w:rPr>
                <w:b/>
                <w:bCs/>
                <w:i/>
                <w:iCs/>
                <w:color w:val="0070C0"/>
              </w:rPr>
              <w:t>Input Unrolling and Matrix Multiplication</w:t>
            </w:r>
            <w:r w:rsidR="00363695">
              <w:rPr>
                <w:b/>
                <w:bCs/>
                <w:i/>
                <w:iCs/>
                <w:color w:val="0070C0"/>
              </w:rPr>
              <w:t xml:space="preserve"> (Separate Kernels and Fusion)</w:t>
            </w:r>
          </w:p>
          <w:p w14:paraId="47CFA364" w14:textId="77777777" w:rsidR="00363695" w:rsidRDefault="00363695" w:rsidP="00363695">
            <w:pPr>
              <w:pStyle w:val="ListParagraph"/>
              <w:rPr>
                <w:b/>
                <w:bCs/>
                <w:i/>
                <w:iCs/>
                <w:color w:val="0070C0"/>
              </w:rPr>
            </w:pPr>
          </w:p>
          <w:p w14:paraId="686597EC" w14:textId="6CD076E9" w:rsidR="00F11463" w:rsidRDefault="00363695" w:rsidP="00363695">
            <w:pPr>
              <w:pStyle w:val="ListParagraph"/>
              <w:rPr>
                <w:b/>
                <w:bCs/>
                <w:i/>
                <w:iCs/>
                <w:color w:val="0070C0"/>
              </w:rPr>
            </w:pPr>
            <w:r>
              <w:rPr>
                <w:b/>
                <w:bCs/>
                <w:i/>
                <w:iCs/>
                <w:color w:val="0070C0"/>
              </w:rPr>
              <w:t xml:space="preserve">Note: Separate kernels are intermediate step towards developing the fused kernel, also doesn’t perform as good as baseline. Thus, results in this section are recorded for the fused kernel in the report. I </w:t>
            </w:r>
            <w:r w:rsidR="00EF6A70">
              <w:rPr>
                <w:b/>
                <w:bCs/>
                <w:i/>
                <w:iCs/>
                <w:color w:val="0070C0"/>
              </w:rPr>
              <w:t xml:space="preserve">still have the two separate implementations </w:t>
            </w:r>
            <w:proofErr w:type="gramStart"/>
            <w:r w:rsidR="00EF6A70">
              <w:rPr>
                <w:b/>
                <w:bCs/>
                <w:i/>
                <w:iCs/>
                <w:color w:val="0070C0"/>
              </w:rPr>
              <w:t>In</w:t>
            </w:r>
            <w:proofErr w:type="gramEnd"/>
            <w:r w:rsidR="00EF6A70">
              <w:rPr>
                <w:b/>
                <w:bCs/>
                <w:i/>
                <w:iCs/>
                <w:color w:val="0070C0"/>
              </w:rPr>
              <w:t xml:space="preserve"> the code.</w:t>
            </w:r>
          </w:p>
          <w:p w14:paraId="5F4F1214" w14:textId="217A3590" w:rsidR="00363695" w:rsidRPr="00111B44" w:rsidRDefault="00363695" w:rsidP="00363695">
            <w:pPr>
              <w:pStyle w:val="ListParagraph"/>
            </w:pPr>
          </w:p>
        </w:tc>
      </w:tr>
      <w:tr w:rsidR="00111B44" w:rsidRPr="00311C3C" w14:paraId="57EF29F6" w14:textId="77777777" w:rsidTr="00784609">
        <w:trPr>
          <w:trHeight w:val="728"/>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784609">
        <w:trPr>
          <w:trHeight w:val="1385"/>
        </w:trPr>
        <w:tc>
          <w:tcPr>
            <w:tcW w:w="9350" w:type="dxa"/>
          </w:tcPr>
          <w:p w14:paraId="72EF6FF2" w14:textId="18E13920" w:rsidR="009A101B" w:rsidRPr="005739FA" w:rsidRDefault="005739FA" w:rsidP="009A101B">
            <w:pPr>
              <w:pStyle w:val="ListParagraph"/>
              <w:ind w:left="1440"/>
            </w:pPr>
            <w:r w:rsidRPr="00363695">
              <w:rPr>
                <w:color w:val="0070C0"/>
              </w:rPr>
              <w:t xml:space="preserve">Matrix multiplication is a highly parallel and distributable operation, thus if the CNN convolution can be transformed into a matrix multiplication, one can expect to improve the OpTime. </w:t>
            </w:r>
          </w:p>
        </w:tc>
      </w:tr>
      <w:tr w:rsidR="009A101B" w:rsidRPr="00311C3C" w14:paraId="706B882B" w14:textId="77777777" w:rsidTr="00784609">
        <w:trPr>
          <w:trHeight w:val="1052"/>
        </w:trPr>
        <w:tc>
          <w:tcPr>
            <w:tcW w:w="9350" w:type="dxa"/>
          </w:tcPr>
          <w:p w14:paraId="786D8BBF" w14:textId="12D1C62F" w:rsidR="009A101B" w:rsidRPr="00363695" w:rsidRDefault="00EF082F" w:rsidP="001F56AD">
            <w:pPr>
              <w:pStyle w:val="ListParagraph"/>
              <w:numPr>
                <w:ilvl w:val="0"/>
                <w:numId w:val="3"/>
              </w:numPr>
              <w:rPr>
                <w:color w:val="0070C0"/>
              </w:rPr>
            </w:pPr>
            <w:r>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r w:rsidR="00363695">
              <w:br/>
            </w:r>
            <w:r w:rsidR="00363695">
              <w:br/>
            </w:r>
            <w:r w:rsidR="00363695" w:rsidRPr="00363695">
              <w:rPr>
                <w:color w:val="0070C0"/>
              </w:rPr>
              <w:t xml:space="preserve">This optimization operates into two phases, first take a portion of input matrix, </w:t>
            </w:r>
            <w:r w:rsidR="00363695" w:rsidRPr="00363695">
              <w:rPr>
                <w:color w:val="0070C0"/>
              </w:rPr>
              <w:lastRenderedPageBreak/>
              <w:t xml:space="preserve">perform the </w:t>
            </w:r>
            <w:proofErr w:type="gramStart"/>
            <w:r w:rsidR="00363695" w:rsidRPr="00363695">
              <w:rPr>
                <w:color w:val="0070C0"/>
              </w:rPr>
              <w:t>unrolling</w:t>
            </w:r>
            <w:proofErr w:type="gramEnd"/>
            <w:r w:rsidR="00363695" w:rsidRPr="00363695">
              <w:rPr>
                <w:color w:val="0070C0"/>
              </w:rPr>
              <w:t xml:space="preserve"> and then multiply right multiply input matrix with the weight matrix to obtain the convolution. (Cite: Lecture Notes ECE 408 – Lecture 13)</w:t>
            </w:r>
          </w:p>
          <w:p w14:paraId="31806A1F" w14:textId="61E96DD4" w:rsidR="00363695" w:rsidRDefault="00363695" w:rsidP="00363695">
            <w:pPr>
              <w:pStyle w:val="ListParagraph"/>
              <w:ind w:left="1440"/>
              <w:rPr>
                <w:color w:val="0070C0"/>
              </w:rPr>
            </w:pPr>
            <w:r w:rsidRPr="00363695">
              <w:rPr>
                <w:color w:val="0070C0"/>
              </w:rPr>
              <w:br/>
              <w:t>Now, two separate kernels for unrolling and MM still have some opportunity for improvement because, first we load image from the global memory and then the threads perform the transformation and write back to global</w:t>
            </w:r>
            <w:r>
              <w:rPr>
                <w:color w:val="0070C0"/>
              </w:rPr>
              <w:t>. Then matrix multiplication kernel in the next phase loads the unrolled values back from global memory into the threads.</w:t>
            </w:r>
          </w:p>
          <w:p w14:paraId="532747AA" w14:textId="24F522F2" w:rsidR="00363695" w:rsidRDefault="00363695" w:rsidP="00363695">
            <w:pPr>
              <w:pStyle w:val="ListParagraph"/>
              <w:ind w:left="1440"/>
              <w:rPr>
                <w:color w:val="0070C0"/>
              </w:rPr>
            </w:pPr>
          </w:p>
          <w:p w14:paraId="6B4A5DC0" w14:textId="27A6D841" w:rsidR="00363695" w:rsidRPr="00363695" w:rsidRDefault="00363695" w:rsidP="00363695">
            <w:pPr>
              <w:pStyle w:val="ListParagraph"/>
              <w:ind w:left="1440"/>
              <w:rPr>
                <w:color w:val="0070C0"/>
              </w:rPr>
            </w:pPr>
            <w:r>
              <w:rPr>
                <w:color w:val="0070C0"/>
              </w:rPr>
              <w:t xml:space="preserve">However, in the fused kernel, fundamentally it performs the tiled matrix </w:t>
            </w:r>
            <w:proofErr w:type="gramStart"/>
            <w:r>
              <w:rPr>
                <w:color w:val="0070C0"/>
              </w:rPr>
              <w:t>multiplication</w:t>
            </w:r>
            <w:proofErr w:type="gramEnd"/>
            <w:r>
              <w:rPr>
                <w:color w:val="0070C0"/>
              </w:rPr>
              <w:t xml:space="preserve"> but it does the unrolling operation while loading the tiles from global memory. Therefore, this process saves a read &amp; write operation to global memory. </w:t>
            </w:r>
          </w:p>
          <w:p w14:paraId="1067927D" w14:textId="1E492DC4" w:rsidR="00363695" w:rsidRDefault="00363695" w:rsidP="00363695">
            <w:pPr>
              <w:pStyle w:val="ListParagraph"/>
              <w:ind w:left="1440"/>
            </w:pPr>
          </w:p>
        </w:tc>
      </w:tr>
      <w:tr w:rsidR="003F706E" w:rsidRPr="00311C3C" w14:paraId="214B6BFB" w14:textId="77777777" w:rsidTr="00784609">
        <w:trPr>
          <w:trHeight w:val="980"/>
        </w:trPr>
        <w:tc>
          <w:tcPr>
            <w:tcW w:w="9350" w:type="dxa"/>
          </w:tcPr>
          <w:p w14:paraId="0B444C06" w14:textId="77777777" w:rsidR="00363695" w:rsidRDefault="003F706E" w:rsidP="00363695">
            <w:pPr>
              <w:pStyle w:val="ListParagraph"/>
              <w:numPr>
                <w:ilvl w:val="0"/>
                <w:numId w:val="3"/>
              </w:numPr>
            </w:pPr>
            <w:r>
              <w:lastRenderedPageBreak/>
              <w:t>List the Op Times, whole program execution time, and accuracy for batch size of 100, 1k, and 10k images using this optimization</w:t>
            </w:r>
            <w:r w:rsidR="00EF082F">
              <w:t xml:space="preserve"> (including any previous optimizations also used)</w:t>
            </w:r>
            <w:r>
              <w:t>.</w:t>
            </w:r>
          </w:p>
          <w:p w14:paraId="41B2D677" w14:textId="78EEAA38" w:rsidR="00363695" w:rsidRDefault="00363695" w:rsidP="00363695">
            <w:pPr>
              <w:pStyle w:val="ListParagraph"/>
              <w:ind w:left="1440"/>
            </w:pPr>
            <w:r w:rsidRPr="00363695">
              <w:rPr>
                <w:color w:val="0070C0"/>
              </w:rPr>
              <w:t>As noted above: The results are recorded for the fused kernel</w:t>
            </w:r>
            <w:r>
              <w:rPr>
                <w:color w:val="0070C0"/>
              </w:rPr>
              <w:t>.</w:t>
            </w:r>
          </w:p>
          <w:p w14:paraId="2DF168BA" w14:textId="1A2612FB" w:rsidR="00363695" w:rsidRDefault="00363695" w:rsidP="00363695">
            <w:pPr>
              <w:pStyle w:val="ListParagraph"/>
              <w:ind w:left="1440"/>
            </w:pPr>
          </w:p>
        </w:tc>
      </w:tr>
      <w:tr w:rsidR="00EF6A70" w:rsidRPr="00311C3C" w14:paraId="57A72085" w14:textId="77777777" w:rsidTr="00784609">
        <w:trPr>
          <w:trHeight w:val="980"/>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EF6A70" w14:paraId="7F0AFC65" w14:textId="77777777" w:rsidTr="004E2B1F">
              <w:tc>
                <w:tcPr>
                  <w:tcW w:w="1260" w:type="dxa"/>
                  <w:vAlign w:val="center"/>
                </w:tcPr>
                <w:p w14:paraId="4197630F" w14:textId="77777777" w:rsidR="00EF6A70" w:rsidRPr="00311C3C" w:rsidRDefault="00EF6A70" w:rsidP="00EF6A70">
                  <w:pPr>
                    <w:pStyle w:val="ListParagraph"/>
                    <w:ind w:left="0"/>
                    <w:jc w:val="center"/>
                  </w:pPr>
                  <w:r>
                    <w:t>Batch Size</w:t>
                  </w:r>
                </w:p>
              </w:tc>
              <w:tc>
                <w:tcPr>
                  <w:tcW w:w="1174" w:type="dxa"/>
                  <w:vAlign w:val="center"/>
                </w:tcPr>
                <w:p w14:paraId="67C020FF" w14:textId="77777777" w:rsidR="00EF6A70" w:rsidRPr="00311C3C" w:rsidRDefault="00EF6A70" w:rsidP="00EF6A70">
                  <w:pPr>
                    <w:pStyle w:val="ListParagraph"/>
                    <w:ind w:left="0"/>
                    <w:jc w:val="center"/>
                  </w:pPr>
                  <w:r>
                    <w:t>Op Time 1</w:t>
                  </w:r>
                </w:p>
              </w:tc>
              <w:tc>
                <w:tcPr>
                  <w:tcW w:w="1260" w:type="dxa"/>
                  <w:vAlign w:val="center"/>
                </w:tcPr>
                <w:p w14:paraId="50BEBBB7" w14:textId="77777777" w:rsidR="00EF6A70" w:rsidRPr="00311C3C" w:rsidRDefault="00EF6A70" w:rsidP="00EF6A70">
                  <w:pPr>
                    <w:pStyle w:val="ListParagraph"/>
                    <w:ind w:left="0"/>
                    <w:jc w:val="center"/>
                  </w:pPr>
                  <w:r>
                    <w:t>Op Time 2</w:t>
                  </w:r>
                </w:p>
              </w:tc>
              <w:tc>
                <w:tcPr>
                  <w:tcW w:w="1345" w:type="dxa"/>
                  <w:vAlign w:val="center"/>
                </w:tcPr>
                <w:p w14:paraId="40343698" w14:textId="77777777" w:rsidR="00EF6A70" w:rsidRDefault="00EF6A70" w:rsidP="00EF6A70">
                  <w:pPr>
                    <w:pStyle w:val="ListParagraph"/>
                    <w:ind w:left="0"/>
                    <w:jc w:val="center"/>
                  </w:pPr>
                  <w:r>
                    <w:t>Total Execution Time</w:t>
                  </w:r>
                </w:p>
              </w:tc>
              <w:tc>
                <w:tcPr>
                  <w:tcW w:w="1223" w:type="dxa"/>
                  <w:vAlign w:val="center"/>
                </w:tcPr>
                <w:p w14:paraId="2E1F3A44" w14:textId="77777777" w:rsidR="00EF6A70" w:rsidRPr="00311C3C" w:rsidRDefault="00EF6A70" w:rsidP="00EF6A70">
                  <w:pPr>
                    <w:pStyle w:val="ListParagraph"/>
                    <w:ind w:left="0"/>
                    <w:jc w:val="center"/>
                  </w:pPr>
                  <w:r>
                    <w:t>Accuracy</w:t>
                  </w:r>
                </w:p>
              </w:tc>
            </w:tr>
            <w:tr w:rsidR="00EF6A70" w14:paraId="7A52F41F" w14:textId="77777777" w:rsidTr="004E2B1F">
              <w:tc>
                <w:tcPr>
                  <w:tcW w:w="1260" w:type="dxa"/>
                </w:tcPr>
                <w:p w14:paraId="6381A9A6" w14:textId="77777777" w:rsidR="00EF6A70" w:rsidRPr="00EF6A70" w:rsidRDefault="00EF6A70" w:rsidP="00EF6A70">
                  <w:pPr>
                    <w:pStyle w:val="ListParagraph"/>
                    <w:ind w:left="0"/>
                    <w:jc w:val="center"/>
                    <w:rPr>
                      <w:color w:val="0070C0"/>
                    </w:rPr>
                  </w:pPr>
                  <w:r w:rsidRPr="00EF6A70">
                    <w:rPr>
                      <w:color w:val="0070C0"/>
                    </w:rPr>
                    <w:t>100</w:t>
                  </w:r>
                </w:p>
              </w:tc>
              <w:tc>
                <w:tcPr>
                  <w:tcW w:w="1174" w:type="dxa"/>
                </w:tcPr>
                <w:p w14:paraId="005621FF" w14:textId="77777777" w:rsidR="00EF6A70" w:rsidRPr="00EF6A70" w:rsidRDefault="00EF6A70" w:rsidP="00EF6A70">
                  <w:pPr>
                    <w:pStyle w:val="ListParagraph"/>
                    <w:ind w:left="0"/>
                    <w:jc w:val="center"/>
                    <w:rPr>
                      <w:i/>
                      <w:iCs/>
                      <w:color w:val="0070C0"/>
                    </w:rPr>
                  </w:pPr>
                  <w:r w:rsidRPr="00EF6A70">
                    <w:rPr>
                      <w:i/>
                      <w:iCs/>
                      <w:color w:val="0070C0"/>
                    </w:rPr>
                    <w:t xml:space="preserve">0.53 </w:t>
                  </w:r>
                  <w:proofErr w:type="spellStart"/>
                  <w:r w:rsidRPr="00EF6A70">
                    <w:rPr>
                      <w:i/>
                      <w:iCs/>
                      <w:color w:val="0070C0"/>
                    </w:rPr>
                    <w:t>ms</w:t>
                  </w:r>
                  <w:proofErr w:type="spellEnd"/>
                </w:p>
              </w:tc>
              <w:tc>
                <w:tcPr>
                  <w:tcW w:w="1260" w:type="dxa"/>
                </w:tcPr>
                <w:p w14:paraId="0362DB34" w14:textId="77777777" w:rsidR="00EF6A70" w:rsidRPr="00EF6A70" w:rsidRDefault="00EF6A70" w:rsidP="00EF6A70">
                  <w:pPr>
                    <w:pStyle w:val="ListParagraph"/>
                    <w:ind w:left="0"/>
                    <w:jc w:val="center"/>
                    <w:rPr>
                      <w:i/>
                      <w:iCs/>
                      <w:color w:val="0070C0"/>
                    </w:rPr>
                  </w:pPr>
                  <w:r w:rsidRPr="00EF6A70">
                    <w:rPr>
                      <w:i/>
                      <w:iCs/>
                      <w:color w:val="0070C0"/>
                    </w:rPr>
                    <w:t xml:space="preserve">0.33 </w:t>
                  </w:r>
                  <w:proofErr w:type="spellStart"/>
                  <w:r w:rsidRPr="00EF6A70">
                    <w:rPr>
                      <w:i/>
                      <w:iCs/>
                      <w:color w:val="0070C0"/>
                    </w:rPr>
                    <w:t>ms</w:t>
                  </w:r>
                  <w:proofErr w:type="spellEnd"/>
                </w:p>
              </w:tc>
              <w:tc>
                <w:tcPr>
                  <w:tcW w:w="1345" w:type="dxa"/>
                </w:tcPr>
                <w:p w14:paraId="028009C6" w14:textId="77777777" w:rsidR="00EF6A70" w:rsidRPr="00EF6A70" w:rsidRDefault="00EF6A70" w:rsidP="00EF6A70">
                  <w:pPr>
                    <w:pStyle w:val="ListParagraph"/>
                    <w:ind w:left="0"/>
                    <w:jc w:val="center"/>
                    <w:rPr>
                      <w:i/>
                      <w:iCs/>
                      <w:color w:val="0070C0"/>
                    </w:rPr>
                  </w:pPr>
                  <w:r w:rsidRPr="00EF6A70">
                    <w:rPr>
                      <w:i/>
                      <w:iCs/>
                      <w:color w:val="0070C0"/>
                    </w:rPr>
                    <w:t>1.132 s</w:t>
                  </w:r>
                </w:p>
              </w:tc>
              <w:tc>
                <w:tcPr>
                  <w:tcW w:w="1223" w:type="dxa"/>
                </w:tcPr>
                <w:p w14:paraId="0503B567" w14:textId="77777777" w:rsidR="00EF6A70" w:rsidRPr="00EF6A70" w:rsidRDefault="00EF6A70" w:rsidP="00EF6A70">
                  <w:pPr>
                    <w:pStyle w:val="ListParagraph"/>
                    <w:ind w:left="0"/>
                    <w:jc w:val="center"/>
                    <w:rPr>
                      <w:i/>
                      <w:iCs/>
                      <w:color w:val="0070C0"/>
                    </w:rPr>
                  </w:pPr>
                  <w:r w:rsidRPr="00EF6A70">
                    <w:rPr>
                      <w:i/>
                      <w:iCs/>
                      <w:color w:val="0070C0"/>
                    </w:rPr>
                    <w:t>0.86</w:t>
                  </w:r>
                </w:p>
              </w:tc>
            </w:tr>
            <w:tr w:rsidR="00EF6A70" w14:paraId="6181780C" w14:textId="77777777" w:rsidTr="004E2B1F">
              <w:tc>
                <w:tcPr>
                  <w:tcW w:w="1260" w:type="dxa"/>
                </w:tcPr>
                <w:p w14:paraId="5B6C32DA" w14:textId="77777777" w:rsidR="00EF6A70" w:rsidRPr="00EF6A70" w:rsidRDefault="00EF6A70" w:rsidP="00EF6A70">
                  <w:pPr>
                    <w:pStyle w:val="ListParagraph"/>
                    <w:ind w:left="0"/>
                    <w:jc w:val="center"/>
                    <w:rPr>
                      <w:color w:val="0070C0"/>
                    </w:rPr>
                  </w:pPr>
                  <w:r w:rsidRPr="00EF6A70">
                    <w:rPr>
                      <w:color w:val="0070C0"/>
                    </w:rPr>
                    <w:t>1000</w:t>
                  </w:r>
                </w:p>
              </w:tc>
              <w:tc>
                <w:tcPr>
                  <w:tcW w:w="1174" w:type="dxa"/>
                </w:tcPr>
                <w:p w14:paraId="60E7CB0E" w14:textId="77777777" w:rsidR="00EF6A70" w:rsidRPr="00EF6A70" w:rsidRDefault="00EF6A70" w:rsidP="00EF6A70">
                  <w:pPr>
                    <w:pStyle w:val="ListParagraph"/>
                    <w:ind w:left="0"/>
                    <w:jc w:val="center"/>
                    <w:rPr>
                      <w:i/>
                      <w:iCs/>
                      <w:color w:val="0070C0"/>
                    </w:rPr>
                  </w:pPr>
                  <w:r w:rsidRPr="00EF6A70">
                    <w:rPr>
                      <w:i/>
                      <w:iCs/>
                      <w:color w:val="0070C0"/>
                    </w:rPr>
                    <w:t xml:space="preserve">5.07 </w:t>
                  </w:r>
                  <w:proofErr w:type="spellStart"/>
                  <w:r w:rsidRPr="00EF6A70">
                    <w:rPr>
                      <w:i/>
                      <w:iCs/>
                      <w:color w:val="0070C0"/>
                    </w:rPr>
                    <w:t>ms</w:t>
                  </w:r>
                  <w:proofErr w:type="spellEnd"/>
                </w:p>
              </w:tc>
              <w:tc>
                <w:tcPr>
                  <w:tcW w:w="1260" w:type="dxa"/>
                </w:tcPr>
                <w:p w14:paraId="3765CD93" w14:textId="77777777" w:rsidR="00EF6A70" w:rsidRPr="00EF6A70" w:rsidRDefault="00EF6A70" w:rsidP="00EF6A70">
                  <w:pPr>
                    <w:pStyle w:val="ListParagraph"/>
                    <w:ind w:left="0"/>
                    <w:jc w:val="center"/>
                    <w:rPr>
                      <w:i/>
                      <w:iCs/>
                      <w:color w:val="0070C0"/>
                    </w:rPr>
                  </w:pPr>
                  <w:r w:rsidRPr="00EF6A70">
                    <w:rPr>
                      <w:i/>
                      <w:iCs/>
                      <w:color w:val="0070C0"/>
                    </w:rPr>
                    <w:t xml:space="preserve">3.07 </w:t>
                  </w:r>
                  <w:proofErr w:type="spellStart"/>
                  <w:r w:rsidRPr="00EF6A70">
                    <w:rPr>
                      <w:i/>
                      <w:iCs/>
                      <w:color w:val="0070C0"/>
                    </w:rPr>
                    <w:t>ms</w:t>
                  </w:r>
                  <w:proofErr w:type="spellEnd"/>
                </w:p>
              </w:tc>
              <w:tc>
                <w:tcPr>
                  <w:tcW w:w="1345" w:type="dxa"/>
                </w:tcPr>
                <w:p w14:paraId="578C530C" w14:textId="77777777" w:rsidR="00EF6A70" w:rsidRPr="00EF6A70" w:rsidRDefault="00EF6A70" w:rsidP="00EF6A70">
                  <w:pPr>
                    <w:pStyle w:val="ListParagraph"/>
                    <w:ind w:left="0"/>
                    <w:jc w:val="center"/>
                    <w:rPr>
                      <w:i/>
                      <w:iCs/>
                      <w:color w:val="0070C0"/>
                    </w:rPr>
                  </w:pPr>
                  <w:r w:rsidRPr="00EF6A70">
                    <w:rPr>
                      <w:i/>
                      <w:iCs/>
                      <w:color w:val="0070C0"/>
                    </w:rPr>
                    <w:t>9.78 s</w:t>
                  </w:r>
                </w:p>
              </w:tc>
              <w:tc>
                <w:tcPr>
                  <w:tcW w:w="1223" w:type="dxa"/>
                </w:tcPr>
                <w:p w14:paraId="3D5ADA9C" w14:textId="77777777" w:rsidR="00EF6A70" w:rsidRPr="00EF6A70" w:rsidRDefault="00EF6A70" w:rsidP="00EF6A70">
                  <w:pPr>
                    <w:pStyle w:val="ListParagraph"/>
                    <w:ind w:left="0"/>
                    <w:jc w:val="center"/>
                    <w:rPr>
                      <w:i/>
                      <w:iCs/>
                      <w:color w:val="0070C0"/>
                    </w:rPr>
                  </w:pPr>
                  <w:r w:rsidRPr="00EF6A70">
                    <w:rPr>
                      <w:i/>
                      <w:iCs/>
                      <w:color w:val="0070C0"/>
                    </w:rPr>
                    <w:t>0.886</w:t>
                  </w:r>
                </w:p>
              </w:tc>
            </w:tr>
            <w:tr w:rsidR="00EF6A70" w14:paraId="282BA8D4" w14:textId="77777777" w:rsidTr="004E2B1F">
              <w:tc>
                <w:tcPr>
                  <w:tcW w:w="1260" w:type="dxa"/>
                </w:tcPr>
                <w:p w14:paraId="3EE75B59" w14:textId="77777777" w:rsidR="00EF6A70" w:rsidRPr="00EF6A70" w:rsidRDefault="00EF6A70" w:rsidP="00EF6A70">
                  <w:pPr>
                    <w:pStyle w:val="ListParagraph"/>
                    <w:ind w:left="0"/>
                    <w:jc w:val="center"/>
                    <w:rPr>
                      <w:color w:val="0070C0"/>
                    </w:rPr>
                  </w:pPr>
                  <w:r w:rsidRPr="00EF6A70">
                    <w:rPr>
                      <w:color w:val="0070C0"/>
                    </w:rPr>
                    <w:t>10000</w:t>
                  </w:r>
                </w:p>
              </w:tc>
              <w:tc>
                <w:tcPr>
                  <w:tcW w:w="1174" w:type="dxa"/>
                </w:tcPr>
                <w:p w14:paraId="4CA829E4" w14:textId="77777777" w:rsidR="00EF6A70" w:rsidRPr="00EF6A70" w:rsidRDefault="00EF6A70" w:rsidP="00EF6A70">
                  <w:pPr>
                    <w:pStyle w:val="ListParagraph"/>
                    <w:ind w:left="0"/>
                    <w:jc w:val="center"/>
                    <w:rPr>
                      <w:i/>
                      <w:iCs/>
                      <w:color w:val="0070C0"/>
                    </w:rPr>
                  </w:pPr>
                  <w:r w:rsidRPr="00EF6A70">
                    <w:rPr>
                      <w:i/>
                      <w:iCs/>
                      <w:color w:val="0070C0"/>
                    </w:rPr>
                    <w:t xml:space="preserve">50.46 </w:t>
                  </w:r>
                  <w:proofErr w:type="spellStart"/>
                  <w:r w:rsidRPr="00EF6A70">
                    <w:rPr>
                      <w:i/>
                      <w:iCs/>
                      <w:color w:val="0070C0"/>
                    </w:rPr>
                    <w:t>ms</w:t>
                  </w:r>
                  <w:proofErr w:type="spellEnd"/>
                </w:p>
              </w:tc>
              <w:tc>
                <w:tcPr>
                  <w:tcW w:w="1260" w:type="dxa"/>
                </w:tcPr>
                <w:p w14:paraId="6A5BF162" w14:textId="77777777" w:rsidR="00EF6A70" w:rsidRPr="00EF6A70" w:rsidRDefault="00EF6A70" w:rsidP="00EF6A70">
                  <w:pPr>
                    <w:pStyle w:val="ListParagraph"/>
                    <w:ind w:left="0"/>
                    <w:jc w:val="center"/>
                    <w:rPr>
                      <w:i/>
                      <w:iCs/>
                      <w:color w:val="0070C0"/>
                    </w:rPr>
                  </w:pPr>
                  <w:r w:rsidRPr="00EF6A70">
                    <w:rPr>
                      <w:i/>
                      <w:iCs/>
                      <w:color w:val="0070C0"/>
                    </w:rPr>
                    <w:t xml:space="preserve">30.446 </w:t>
                  </w:r>
                  <w:proofErr w:type="spellStart"/>
                  <w:r w:rsidRPr="00EF6A70">
                    <w:rPr>
                      <w:i/>
                      <w:iCs/>
                      <w:color w:val="0070C0"/>
                    </w:rPr>
                    <w:t>ms</w:t>
                  </w:r>
                  <w:proofErr w:type="spellEnd"/>
                </w:p>
              </w:tc>
              <w:tc>
                <w:tcPr>
                  <w:tcW w:w="1345" w:type="dxa"/>
                </w:tcPr>
                <w:p w14:paraId="64482978" w14:textId="77777777" w:rsidR="00EF6A70" w:rsidRPr="00EF6A70" w:rsidRDefault="00EF6A70" w:rsidP="00EF6A70">
                  <w:pPr>
                    <w:pStyle w:val="ListParagraph"/>
                    <w:ind w:left="0"/>
                    <w:jc w:val="center"/>
                    <w:rPr>
                      <w:i/>
                      <w:iCs/>
                      <w:color w:val="0070C0"/>
                    </w:rPr>
                  </w:pPr>
                  <w:r w:rsidRPr="00EF6A70">
                    <w:rPr>
                      <w:i/>
                      <w:iCs/>
                      <w:color w:val="0070C0"/>
                    </w:rPr>
                    <w:t>1m 36 s</w:t>
                  </w:r>
                </w:p>
              </w:tc>
              <w:tc>
                <w:tcPr>
                  <w:tcW w:w="1223" w:type="dxa"/>
                </w:tcPr>
                <w:p w14:paraId="3F6BDDE0" w14:textId="77777777" w:rsidR="00EF6A70" w:rsidRPr="00EF6A70" w:rsidRDefault="00EF6A70" w:rsidP="00EF6A70">
                  <w:pPr>
                    <w:pStyle w:val="ListParagraph"/>
                    <w:ind w:left="0"/>
                    <w:jc w:val="center"/>
                    <w:rPr>
                      <w:i/>
                      <w:iCs/>
                      <w:color w:val="0070C0"/>
                    </w:rPr>
                  </w:pPr>
                  <w:r w:rsidRPr="00EF6A70">
                    <w:rPr>
                      <w:i/>
                      <w:iCs/>
                      <w:color w:val="0070C0"/>
                    </w:rPr>
                    <w:t>0.8714</w:t>
                  </w:r>
                </w:p>
              </w:tc>
            </w:tr>
          </w:tbl>
          <w:p w14:paraId="326BC7AE" w14:textId="77777777" w:rsidR="00EF6A70" w:rsidRDefault="00EF6A70" w:rsidP="00EF6A70">
            <w:pPr>
              <w:pStyle w:val="ListParagraph"/>
              <w:ind w:left="1440"/>
            </w:pPr>
          </w:p>
          <w:p w14:paraId="594F70CC" w14:textId="2DF88750" w:rsidR="00EF6A70" w:rsidRDefault="00EF6A70" w:rsidP="00EF6A70">
            <w:pPr>
              <w:pStyle w:val="ListParagraph"/>
              <w:ind w:left="1440"/>
            </w:pPr>
          </w:p>
        </w:tc>
      </w:tr>
      <w:tr w:rsidR="0077649D" w:rsidRPr="00311C3C" w14:paraId="67A8D86E" w14:textId="77777777" w:rsidTr="00784609">
        <w:trPr>
          <w:trHeight w:val="1250"/>
        </w:trPr>
        <w:tc>
          <w:tcPr>
            <w:tcW w:w="9350" w:type="dxa"/>
          </w:tcPr>
          <w:p w14:paraId="1DD47639" w14:textId="77777777" w:rsidR="0077649D" w:rsidRDefault="00EF082F" w:rsidP="001F56AD">
            <w:pPr>
              <w:pStyle w:val="ListParagraph"/>
              <w:numPr>
                <w:ilvl w:val="0"/>
                <w:numId w:val="3"/>
              </w:numPr>
            </w:pPr>
            <w:r>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 xml:space="preserve">built </w:t>
            </w:r>
            <w:proofErr w:type="gramStart"/>
            <w:r>
              <w:t>off of</w:t>
            </w:r>
            <w:proofErr w:type="gramEnd"/>
            <w:r>
              <w:t>)</w:t>
            </w:r>
          </w:p>
          <w:p w14:paraId="699AAC7F" w14:textId="77777777" w:rsidR="00EF6A70" w:rsidRDefault="00EF6A70" w:rsidP="00EF6A70">
            <w:pPr>
              <w:pStyle w:val="ListParagraph"/>
              <w:ind w:left="1440"/>
            </w:pPr>
          </w:p>
          <w:p w14:paraId="6EFBD818" w14:textId="77777777" w:rsidR="00EF6A70" w:rsidRDefault="00EF6A70" w:rsidP="00EF6A70">
            <w:pPr>
              <w:pStyle w:val="ListParagraph"/>
              <w:ind w:left="1440"/>
              <w:rPr>
                <w:color w:val="0070C0"/>
              </w:rPr>
            </w:pPr>
            <w:r w:rsidRPr="00EF6A70">
              <w:rPr>
                <w:color w:val="0070C0"/>
              </w:rPr>
              <w:t xml:space="preserve">Yes, as we see for the bigger layer (2) the run time has come down significantly from 62 </w:t>
            </w:r>
            <w:proofErr w:type="spellStart"/>
            <w:r w:rsidRPr="00EF6A70">
              <w:rPr>
                <w:color w:val="0070C0"/>
              </w:rPr>
              <w:t>ms</w:t>
            </w:r>
            <w:proofErr w:type="spellEnd"/>
            <w:r w:rsidRPr="00EF6A70">
              <w:rPr>
                <w:color w:val="0070C0"/>
              </w:rPr>
              <w:t xml:space="preserve"> to 30 </w:t>
            </w:r>
            <w:proofErr w:type="spellStart"/>
            <w:r w:rsidRPr="00EF6A70">
              <w:rPr>
                <w:color w:val="0070C0"/>
              </w:rPr>
              <w:t>ms</w:t>
            </w:r>
            <w:r>
              <w:rPr>
                <w:color w:val="0070C0"/>
              </w:rPr>
              <w:t>.</w:t>
            </w:r>
            <w:proofErr w:type="spellEnd"/>
            <w:r w:rsidR="002F23C6">
              <w:rPr>
                <w:color w:val="0070C0"/>
              </w:rPr>
              <w:t xml:space="preserve"> Following are observations from the </w:t>
            </w:r>
            <w:proofErr w:type="spellStart"/>
            <w:r w:rsidR="002F23C6">
              <w:rPr>
                <w:color w:val="0070C0"/>
              </w:rPr>
              <w:t>Nisght</w:t>
            </w:r>
            <w:proofErr w:type="spellEnd"/>
            <w:r w:rsidR="002F23C6">
              <w:rPr>
                <w:color w:val="0070C0"/>
              </w:rPr>
              <w:t>-Compute</w:t>
            </w:r>
          </w:p>
          <w:p w14:paraId="1F415366" w14:textId="77777777" w:rsidR="002F23C6" w:rsidRDefault="002F23C6" w:rsidP="00EF6A70">
            <w:pPr>
              <w:pStyle w:val="ListParagraph"/>
              <w:ind w:left="1440"/>
            </w:pPr>
          </w:p>
          <w:p w14:paraId="46CE507F" w14:textId="39167C30" w:rsidR="00C656F3" w:rsidRPr="00EE2BE4" w:rsidRDefault="00C656F3" w:rsidP="002F23C6">
            <w:pPr>
              <w:pStyle w:val="ListParagraph"/>
              <w:numPr>
                <w:ilvl w:val="2"/>
                <w:numId w:val="2"/>
              </w:numPr>
              <w:rPr>
                <w:color w:val="0070C0"/>
              </w:rPr>
            </w:pPr>
            <w:r w:rsidRPr="00EE2BE4">
              <w:rPr>
                <w:color w:val="0070C0"/>
              </w:rPr>
              <w:t>Peak memory utilization increased by 59%</w:t>
            </w:r>
            <w:r w:rsidR="00EE2BE4" w:rsidRPr="00EE2BE4">
              <w:rPr>
                <w:color w:val="0070C0"/>
              </w:rPr>
              <w:t xml:space="preserve"> relative to baseline</w:t>
            </w:r>
          </w:p>
          <w:p w14:paraId="59AFEC40" w14:textId="57BD2CD2" w:rsidR="00C656F3" w:rsidRPr="00EE2BE4" w:rsidRDefault="00C656F3" w:rsidP="002F23C6">
            <w:pPr>
              <w:pStyle w:val="ListParagraph"/>
              <w:numPr>
                <w:ilvl w:val="2"/>
                <w:numId w:val="2"/>
              </w:numPr>
              <w:rPr>
                <w:color w:val="0070C0"/>
              </w:rPr>
            </w:pPr>
            <w:r w:rsidRPr="00EE2BE4">
              <w:rPr>
                <w:color w:val="0070C0"/>
              </w:rPr>
              <w:t>Global Memory loads</w:t>
            </w:r>
            <w:r w:rsidR="00EE2BE4" w:rsidRPr="00EE2BE4">
              <w:rPr>
                <w:color w:val="0070C0"/>
              </w:rPr>
              <w:t xml:space="preserve"> decreased by 89.6% relative to baseline</w:t>
            </w:r>
          </w:p>
          <w:p w14:paraId="284823ED" w14:textId="77777777" w:rsidR="00094949" w:rsidRPr="00094949" w:rsidRDefault="00C656F3" w:rsidP="00094949">
            <w:pPr>
              <w:pStyle w:val="ListParagraph"/>
              <w:numPr>
                <w:ilvl w:val="2"/>
                <w:numId w:val="2"/>
              </w:numPr>
            </w:pPr>
            <w:r w:rsidRPr="00EE2BE4">
              <w:rPr>
                <w:color w:val="0070C0"/>
              </w:rPr>
              <w:t>Stall wait time has decreased</w:t>
            </w:r>
            <w:r w:rsidR="00EE2BE4" w:rsidRPr="00EE2BE4">
              <w:rPr>
                <w:color w:val="0070C0"/>
              </w:rPr>
              <w:t>, as a result the GPU SM Utilization has increase</w:t>
            </w:r>
            <w:r w:rsidR="00094949">
              <w:rPr>
                <w:color w:val="0070C0"/>
              </w:rPr>
              <w:t>d</w:t>
            </w:r>
          </w:p>
          <w:p w14:paraId="512A87CE" w14:textId="3C1DE790" w:rsidR="002F23C6" w:rsidRDefault="00094949" w:rsidP="00094949">
            <w:pPr>
              <w:pStyle w:val="ListParagraph"/>
              <w:numPr>
                <w:ilvl w:val="2"/>
                <w:numId w:val="2"/>
              </w:numPr>
            </w:pPr>
            <w:r>
              <w:rPr>
                <w:color w:val="0070C0"/>
              </w:rPr>
              <w:t>Significantly m</w:t>
            </w:r>
            <w:r w:rsidRPr="00094949">
              <w:rPr>
                <w:color w:val="0070C0"/>
              </w:rPr>
              <w:t xml:space="preserve">ore active </w:t>
            </w:r>
            <w:r>
              <w:rPr>
                <w:color w:val="0070C0"/>
              </w:rPr>
              <w:t>warps</w:t>
            </w:r>
            <w:r w:rsidRPr="00094949">
              <w:rPr>
                <w:color w:val="0070C0"/>
              </w:rPr>
              <w:t xml:space="preserve"> per </w:t>
            </w:r>
            <w:r>
              <w:rPr>
                <w:color w:val="0070C0"/>
              </w:rPr>
              <w:t>scheduler</w:t>
            </w:r>
            <w:r w:rsidR="00C656F3">
              <w:br/>
              <w:t xml:space="preserve"> </w:t>
            </w:r>
          </w:p>
        </w:tc>
      </w:tr>
      <w:tr w:rsidR="00EF082F" w:rsidRPr="00311C3C" w14:paraId="055C4D1F" w14:textId="77777777" w:rsidTr="00EE2BE4">
        <w:trPr>
          <w:trHeight w:val="369"/>
        </w:trPr>
        <w:tc>
          <w:tcPr>
            <w:tcW w:w="9350" w:type="dxa"/>
          </w:tcPr>
          <w:p w14:paraId="22E57784" w14:textId="77777777" w:rsidR="00EF082F" w:rsidRDefault="00C3701C" w:rsidP="001F56AD">
            <w:pPr>
              <w:pStyle w:val="ListParagraph"/>
              <w:numPr>
                <w:ilvl w:val="0"/>
                <w:numId w:val="3"/>
              </w:numPr>
            </w:pPr>
            <w:r>
              <w:t>What references did you use when implementing this technique?</w:t>
            </w:r>
          </w:p>
          <w:p w14:paraId="1F4DA661" w14:textId="29127A1E" w:rsidR="00EE2BE4" w:rsidRDefault="00EE2BE4" w:rsidP="00EE2BE4">
            <w:pPr>
              <w:pStyle w:val="ListParagraph"/>
              <w:ind w:left="1440"/>
              <w:rPr>
                <w:i/>
                <w:iCs/>
                <w:color w:val="0070C0"/>
              </w:rPr>
            </w:pPr>
            <w:r>
              <w:rPr>
                <w:i/>
                <w:iCs/>
                <w:color w:val="0070C0"/>
              </w:rPr>
              <w:br/>
            </w:r>
            <w:r w:rsidRPr="00EE2BE4">
              <w:rPr>
                <w:i/>
                <w:iCs/>
                <w:color w:val="0070C0"/>
              </w:rPr>
              <w:t xml:space="preserve">Chapter 16 (Wen Mei </w:t>
            </w:r>
            <w:proofErr w:type="spellStart"/>
            <w:r w:rsidRPr="00EE2BE4">
              <w:rPr>
                <w:i/>
                <w:iCs/>
                <w:color w:val="0070C0"/>
              </w:rPr>
              <w:t>Hwu</w:t>
            </w:r>
            <w:proofErr w:type="spellEnd"/>
            <w:r w:rsidRPr="00EE2BE4">
              <w:rPr>
                <w:i/>
                <w:iCs/>
                <w:color w:val="0070C0"/>
              </w:rPr>
              <w:t>), Lecture Notes</w:t>
            </w:r>
          </w:p>
          <w:p w14:paraId="44F82C6C" w14:textId="77777777" w:rsidR="00EE2BE4" w:rsidRDefault="00EE2BE4" w:rsidP="00EE2BE4">
            <w:pPr>
              <w:pStyle w:val="ListParagraph"/>
              <w:ind w:left="1440"/>
            </w:pPr>
          </w:p>
          <w:p w14:paraId="776545BE" w14:textId="77777777" w:rsidR="00EE2BE4" w:rsidRDefault="00EE2BE4" w:rsidP="00EE2BE4">
            <w:pPr>
              <w:pStyle w:val="ListParagraph"/>
              <w:ind w:left="1440"/>
            </w:pPr>
          </w:p>
          <w:p w14:paraId="1CE17838" w14:textId="77777777" w:rsidR="00EE2BE4" w:rsidRDefault="00EE2BE4" w:rsidP="00EE2BE4">
            <w:pPr>
              <w:pStyle w:val="ListParagraph"/>
              <w:ind w:left="1440"/>
            </w:pPr>
          </w:p>
          <w:p w14:paraId="3F7FC136" w14:textId="77777777" w:rsidR="00EE2BE4" w:rsidRDefault="00EE2BE4" w:rsidP="00EE2BE4">
            <w:pPr>
              <w:pStyle w:val="ListParagraph"/>
              <w:ind w:left="1440"/>
            </w:pPr>
          </w:p>
          <w:p w14:paraId="445B8078" w14:textId="10CDBAB1" w:rsidR="00EE2BE4" w:rsidRDefault="00EE2BE4" w:rsidP="00EE2BE4">
            <w:pPr>
              <w:pStyle w:val="ListParagraph"/>
              <w:ind w:left="1440"/>
            </w:pP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677CA" w:rsidRPr="00111B44" w14:paraId="5C961A03" w14:textId="77777777" w:rsidTr="00094949">
        <w:trPr>
          <w:trHeight w:val="728"/>
        </w:trPr>
        <w:tc>
          <w:tcPr>
            <w:tcW w:w="9360" w:type="dxa"/>
          </w:tcPr>
          <w:bookmarkEnd w:id="0"/>
          <w:p w14:paraId="62DC81E5" w14:textId="702EC4C9" w:rsidR="00EE2BE4" w:rsidRPr="00EE2BE4" w:rsidRDefault="005677CA" w:rsidP="00EE2BE4">
            <w:pPr>
              <w:pStyle w:val="ListParagraph"/>
              <w:numPr>
                <w:ilvl w:val="0"/>
                <w:numId w:val="1"/>
              </w:numPr>
            </w:pPr>
            <w:r w:rsidRPr="00111B44">
              <w:rPr>
                <w:b/>
                <w:bCs/>
              </w:rPr>
              <w:lastRenderedPageBreak/>
              <w:t xml:space="preserve">Optimization </w:t>
            </w:r>
            <w:r>
              <w:rPr>
                <w:b/>
                <w:bCs/>
              </w:rPr>
              <w:t>3</w:t>
            </w:r>
            <w:r w:rsidRPr="00111B44">
              <w:rPr>
                <w:b/>
                <w:bCs/>
              </w:rPr>
              <w:t xml:space="preserve">: </w:t>
            </w:r>
            <w:r w:rsidR="00EE2BE4" w:rsidRPr="00EE2BE4">
              <w:rPr>
                <w:b/>
                <w:bCs/>
                <w:color w:val="0070C0"/>
              </w:rPr>
              <w:t>Loop Unrolling and Matrix Multiplication</w:t>
            </w:r>
            <w:r w:rsidR="00E303A9">
              <w:rPr>
                <w:b/>
                <w:bCs/>
                <w:color w:val="0070C0"/>
              </w:rPr>
              <w:t xml:space="preserve"> (</w:t>
            </w:r>
            <w:proofErr w:type="gramStart"/>
            <w:r w:rsidR="00E303A9">
              <w:rPr>
                <w:b/>
                <w:bCs/>
                <w:color w:val="0070C0"/>
              </w:rPr>
              <w:t>compiler based</w:t>
            </w:r>
            <w:proofErr w:type="gramEnd"/>
            <w:r w:rsidR="00E303A9">
              <w:rPr>
                <w:b/>
                <w:bCs/>
                <w:color w:val="0070C0"/>
              </w:rPr>
              <w:t xml:space="preserve"> optimizations)</w:t>
            </w:r>
          </w:p>
          <w:p w14:paraId="3300FED7" w14:textId="77777777" w:rsidR="00EE2BE4" w:rsidRPr="00EE2BE4" w:rsidRDefault="00EE2BE4" w:rsidP="00EE2BE4">
            <w:pPr>
              <w:pStyle w:val="ListParagraph"/>
            </w:pPr>
          </w:p>
          <w:p w14:paraId="61F3AF39" w14:textId="3A4E2489" w:rsidR="005677CA" w:rsidRPr="00111B44" w:rsidRDefault="005677CA" w:rsidP="00EE2BE4">
            <w:pPr>
              <w:pStyle w:val="ListParagraph"/>
            </w:pPr>
            <w:r>
              <w:rPr>
                <w:b/>
                <w:bCs/>
                <w:i/>
                <w:iCs/>
              </w:rPr>
              <w:t>(</w:t>
            </w:r>
            <w:r w:rsidR="00CC661F">
              <w:rPr>
                <w:b/>
                <w:bCs/>
                <w:i/>
                <w:iCs/>
              </w:rPr>
              <w:t>Delete</w:t>
            </w:r>
            <w:r>
              <w:rPr>
                <w:b/>
                <w:bCs/>
                <w:i/>
                <w:iCs/>
              </w:rPr>
              <w:t xml:space="preserve"> this section blank if you did not implement </w:t>
            </w:r>
            <w:proofErr w:type="gramStart"/>
            <w:r>
              <w:rPr>
                <w:b/>
                <w:bCs/>
                <w:i/>
                <w:iCs/>
              </w:rPr>
              <w:t>this many optimizations</w:t>
            </w:r>
            <w:proofErr w:type="gramEnd"/>
            <w:r>
              <w:rPr>
                <w:b/>
                <w:bCs/>
                <w:i/>
                <w:iCs/>
              </w:rPr>
              <w:t>.)</w:t>
            </w:r>
          </w:p>
        </w:tc>
      </w:tr>
      <w:tr w:rsidR="005677CA" w:rsidRPr="00111B44" w14:paraId="53508B80" w14:textId="77777777" w:rsidTr="00094949">
        <w:trPr>
          <w:trHeight w:val="728"/>
        </w:trPr>
        <w:tc>
          <w:tcPr>
            <w:tcW w:w="9360" w:type="dxa"/>
          </w:tcPr>
          <w:p w14:paraId="0570CC0C"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4DDFB9BB" w14:textId="77777777" w:rsidTr="00094949">
        <w:trPr>
          <w:trHeight w:val="1970"/>
        </w:trPr>
        <w:tc>
          <w:tcPr>
            <w:tcW w:w="9360" w:type="dxa"/>
          </w:tcPr>
          <w:p w14:paraId="5DA4F985" w14:textId="77777777" w:rsidR="005677CA" w:rsidRDefault="00EE2BE4" w:rsidP="00241FDA">
            <w:pPr>
              <w:pStyle w:val="ListParagraph"/>
              <w:ind w:left="1440"/>
              <w:rPr>
                <w:color w:val="0070C0"/>
              </w:rPr>
            </w:pPr>
            <w:r w:rsidRPr="00EE2BE4">
              <w:rPr>
                <w:color w:val="0070C0"/>
              </w:rPr>
              <w:t>We do have nested loops ubiquitous in the convolution kernel and over that it might be better to have a thread perform multiple leaps on iterations in one launch expecting reuse of the data from the register memory.</w:t>
            </w:r>
          </w:p>
          <w:p w14:paraId="710FEAC6" w14:textId="77777777" w:rsidR="00E303A9" w:rsidRDefault="00E303A9" w:rsidP="00241FDA">
            <w:pPr>
              <w:pStyle w:val="ListParagraph"/>
              <w:ind w:left="1440"/>
              <w:rPr>
                <w:color w:val="0070C0"/>
              </w:rPr>
            </w:pPr>
          </w:p>
          <w:p w14:paraId="15B80ACD" w14:textId="77777777" w:rsidR="00E303A9" w:rsidRDefault="00E303A9" w:rsidP="00241FDA">
            <w:pPr>
              <w:pStyle w:val="ListParagraph"/>
              <w:ind w:left="1440"/>
              <w:rPr>
                <w:color w:val="0070C0"/>
              </w:rPr>
            </w:pPr>
            <w:r>
              <w:rPr>
                <w:color w:val="0070C0"/>
              </w:rPr>
              <w:t xml:space="preserve">Second, In GPU’s the way we have defined the baseline kernel a pointer is not being reused by other SM at the same time, thus we can use __restrict </w:t>
            </w:r>
            <w:proofErr w:type="gramStart"/>
            <w:r>
              <w:rPr>
                <w:color w:val="0070C0"/>
              </w:rPr>
              <w:t>in order to</w:t>
            </w:r>
            <w:proofErr w:type="gramEnd"/>
            <w:r>
              <w:rPr>
                <w:color w:val="0070C0"/>
              </w:rPr>
              <w:t xml:space="preserve"> alias pointers while calling the kernel.</w:t>
            </w:r>
          </w:p>
          <w:p w14:paraId="54048E9B" w14:textId="1B653BE9" w:rsidR="00E303A9" w:rsidRPr="00EE2BE4" w:rsidRDefault="00E303A9" w:rsidP="00241FDA">
            <w:pPr>
              <w:pStyle w:val="ListParagraph"/>
              <w:ind w:left="1440"/>
              <w:rPr>
                <w:color w:val="0070C0"/>
              </w:rPr>
            </w:pPr>
          </w:p>
        </w:tc>
      </w:tr>
      <w:tr w:rsidR="005677CA" w14:paraId="649F3BF7" w14:textId="77777777" w:rsidTr="00094949">
        <w:trPr>
          <w:trHeight w:val="1052"/>
        </w:trPr>
        <w:tc>
          <w:tcPr>
            <w:tcW w:w="9360" w:type="dxa"/>
          </w:tcPr>
          <w:p w14:paraId="5AC35505" w14:textId="77777777" w:rsidR="00E303A9" w:rsidRPr="00E303A9" w:rsidRDefault="005677CA" w:rsidP="00E303A9">
            <w:pPr>
              <w:pStyle w:val="ListParagraph"/>
              <w:numPr>
                <w:ilvl w:val="1"/>
                <w:numId w:val="1"/>
              </w:numPr>
            </w:pPr>
            <w:r>
              <w:t>How does the optimization work? Did you think the optimization would increase performance of the forward convolution? Why? Does the optimization synergize with any of your previous optimizations?</w:t>
            </w:r>
            <w:r w:rsidR="00EE2BE4">
              <w:br/>
            </w:r>
            <w:r w:rsidR="00EE2BE4">
              <w:br/>
            </w:r>
            <w:r w:rsidR="00EE2BE4" w:rsidRPr="00E303A9">
              <w:rPr>
                <w:color w:val="0070C0"/>
              </w:rPr>
              <w:t xml:space="preserve">It’s a very simple optimization technique that performs the unrolling of the loop before mapping. </w:t>
            </w:r>
            <w:r w:rsidR="00E303A9" w:rsidRPr="00E303A9">
              <w:rPr>
                <w:color w:val="0070C0"/>
              </w:rPr>
              <w:t>We leverage the compiler level optimization in this approach. Use #pragma unroll over the thread loops and iterate through several</w:t>
            </w:r>
            <w:r w:rsidR="00E303A9">
              <w:rPr>
                <w:color w:val="0070C0"/>
              </w:rPr>
              <w:t xml:space="preserve"> unrolling factors to find the best fit. </w:t>
            </w:r>
          </w:p>
          <w:p w14:paraId="1AE52A94" w14:textId="54A65614" w:rsidR="005677CA" w:rsidRDefault="00E303A9" w:rsidP="00E303A9">
            <w:pPr>
              <w:pStyle w:val="ListParagraph"/>
              <w:ind w:left="1440"/>
            </w:pPr>
            <w:r>
              <w:rPr>
                <w:color w:val="0070C0"/>
              </w:rPr>
              <w:br/>
              <w:t xml:space="preserve">Apply restrict argument to the input arrays for pointer aliasing. </w:t>
            </w:r>
            <w:r w:rsidR="00EE2BE4">
              <w:br/>
            </w:r>
          </w:p>
        </w:tc>
      </w:tr>
      <w:tr w:rsidR="005677CA" w14:paraId="2F83A63C" w14:textId="77777777" w:rsidTr="00094949">
        <w:trPr>
          <w:trHeight w:val="980"/>
        </w:trPr>
        <w:tc>
          <w:tcPr>
            <w:tcW w:w="9360" w:type="dxa"/>
          </w:tcPr>
          <w:p w14:paraId="554ABEB9"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094949">
        <w:trPr>
          <w:trHeight w:val="1970"/>
        </w:trPr>
        <w:tc>
          <w:tcPr>
            <w:tcW w:w="936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241FDA">
              <w:tc>
                <w:tcPr>
                  <w:tcW w:w="1260" w:type="dxa"/>
                  <w:vAlign w:val="center"/>
                </w:tcPr>
                <w:p w14:paraId="688D1C45" w14:textId="77777777" w:rsidR="005677CA" w:rsidRPr="00311C3C" w:rsidRDefault="005677CA" w:rsidP="00241FDA">
                  <w:pPr>
                    <w:pStyle w:val="ListParagraph"/>
                    <w:ind w:left="0"/>
                    <w:jc w:val="center"/>
                  </w:pPr>
                  <w:r>
                    <w:t>Batch Size</w:t>
                  </w:r>
                </w:p>
              </w:tc>
              <w:tc>
                <w:tcPr>
                  <w:tcW w:w="1174" w:type="dxa"/>
                  <w:vAlign w:val="center"/>
                </w:tcPr>
                <w:p w14:paraId="0882600E" w14:textId="77777777" w:rsidR="005677CA" w:rsidRPr="00311C3C" w:rsidRDefault="005677CA" w:rsidP="00241FDA">
                  <w:pPr>
                    <w:pStyle w:val="ListParagraph"/>
                    <w:ind w:left="0"/>
                    <w:jc w:val="center"/>
                  </w:pPr>
                  <w:r>
                    <w:t>Op Time 1</w:t>
                  </w:r>
                </w:p>
              </w:tc>
              <w:tc>
                <w:tcPr>
                  <w:tcW w:w="1260" w:type="dxa"/>
                  <w:vAlign w:val="center"/>
                </w:tcPr>
                <w:p w14:paraId="0CABBC86" w14:textId="77777777" w:rsidR="005677CA" w:rsidRPr="00311C3C" w:rsidRDefault="005677CA" w:rsidP="00241FDA">
                  <w:pPr>
                    <w:pStyle w:val="ListParagraph"/>
                    <w:ind w:left="0"/>
                    <w:jc w:val="center"/>
                  </w:pPr>
                  <w:r>
                    <w:t>Op Time 2</w:t>
                  </w:r>
                </w:p>
              </w:tc>
              <w:tc>
                <w:tcPr>
                  <w:tcW w:w="1345" w:type="dxa"/>
                  <w:vAlign w:val="center"/>
                </w:tcPr>
                <w:p w14:paraId="336C2670" w14:textId="77777777" w:rsidR="005677CA" w:rsidRDefault="005677CA" w:rsidP="00241FDA">
                  <w:pPr>
                    <w:pStyle w:val="ListParagraph"/>
                    <w:ind w:left="0"/>
                    <w:jc w:val="center"/>
                  </w:pPr>
                  <w:r>
                    <w:t>Total Execution Time</w:t>
                  </w:r>
                </w:p>
              </w:tc>
              <w:tc>
                <w:tcPr>
                  <w:tcW w:w="1223" w:type="dxa"/>
                  <w:vAlign w:val="center"/>
                </w:tcPr>
                <w:p w14:paraId="570B74A6" w14:textId="77777777" w:rsidR="005677CA" w:rsidRPr="00311C3C" w:rsidRDefault="005677CA" w:rsidP="00241FDA">
                  <w:pPr>
                    <w:pStyle w:val="ListParagraph"/>
                    <w:ind w:left="0"/>
                    <w:jc w:val="center"/>
                  </w:pPr>
                  <w:r>
                    <w:t>Accuracy</w:t>
                  </w:r>
                </w:p>
              </w:tc>
            </w:tr>
            <w:tr w:rsidR="005677CA" w14:paraId="08783841" w14:textId="77777777" w:rsidTr="00241FDA">
              <w:tc>
                <w:tcPr>
                  <w:tcW w:w="1260" w:type="dxa"/>
                </w:tcPr>
                <w:p w14:paraId="68BD51DB" w14:textId="77777777" w:rsidR="005677CA" w:rsidRPr="00094949" w:rsidRDefault="005677CA" w:rsidP="00241FDA">
                  <w:pPr>
                    <w:pStyle w:val="ListParagraph"/>
                    <w:ind w:left="0"/>
                    <w:jc w:val="center"/>
                    <w:rPr>
                      <w:color w:val="0070C0"/>
                    </w:rPr>
                  </w:pPr>
                  <w:r w:rsidRPr="00094949">
                    <w:rPr>
                      <w:color w:val="0070C0"/>
                    </w:rPr>
                    <w:t>100</w:t>
                  </w:r>
                </w:p>
              </w:tc>
              <w:tc>
                <w:tcPr>
                  <w:tcW w:w="1174" w:type="dxa"/>
                </w:tcPr>
                <w:p w14:paraId="41FA2164" w14:textId="7DA90FB1" w:rsidR="005677CA" w:rsidRPr="00094949" w:rsidRDefault="00E303A9" w:rsidP="00241FDA">
                  <w:pPr>
                    <w:pStyle w:val="ListParagraph"/>
                    <w:ind w:left="0"/>
                    <w:jc w:val="center"/>
                    <w:rPr>
                      <w:i/>
                      <w:iCs/>
                      <w:color w:val="0070C0"/>
                    </w:rPr>
                  </w:pPr>
                  <w:r w:rsidRPr="00094949">
                    <w:rPr>
                      <w:i/>
                      <w:iCs/>
                      <w:color w:val="0070C0"/>
                    </w:rPr>
                    <w:t xml:space="preserve">0.12 </w:t>
                  </w:r>
                  <w:proofErr w:type="spellStart"/>
                  <w:r w:rsidRPr="00094949">
                    <w:rPr>
                      <w:i/>
                      <w:iCs/>
                      <w:color w:val="0070C0"/>
                    </w:rPr>
                    <w:t>ms</w:t>
                  </w:r>
                  <w:proofErr w:type="spellEnd"/>
                </w:p>
              </w:tc>
              <w:tc>
                <w:tcPr>
                  <w:tcW w:w="1260" w:type="dxa"/>
                </w:tcPr>
                <w:p w14:paraId="33DFC335" w14:textId="43D7A2A7" w:rsidR="005677CA" w:rsidRPr="00094949" w:rsidRDefault="00E303A9" w:rsidP="00241FDA">
                  <w:pPr>
                    <w:pStyle w:val="ListParagraph"/>
                    <w:ind w:left="0"/>
                    <w:jc w:val="center"/>
                    <w:rPr>
                      <w:i/>
                      <w:iCs/>
                      <w:color w:val="0070C0"/>
                    </w:rPr>
                  </w:pPr>
                  <w:r w:rsidRPr="00094949">
                    <w:rPr>
                      <w:i/>
                      <w:iCs/>
                      <w:color w:val="0070C0"/>
                    </w:rPr>
                    <w:t xml:space="preserve">0.43 </w:t>
                  </w:r>
                  <w:proofErr w:type="spellStart"/>
                  <w:r w:rsidRPr="00094949">
                    <w:rPr>
                      <w:i/>
                      <w:iCs/>
                      <w:color w:val="0070C0"/>
                    </w:rPr>
                    <w:t>ms</w:t>
                  </w:r>
                  <w:proofErr w:type="spellEnd"/>
                </w:p>
              </w:tc>
              <w:tc>
                <w:tcPr>
                  <w:tcW w:w="1345" w:type="dxa"/>
                </w:tcPr>
                <w:p w14:paraId="2A50A5D7" w14:textId="6E1612D3" w:rsidR="005677CA" w:rsidRPr="00094949" w:rsidRDefault="00E303A9" w:rsidP="00241FDA">
                  <w:pPr>
                    <w:pStyle w:val="ListParagraph"/>
                    <w:ind w:left="0"/>
                    <w:jc w:val="center"/>
                    <w:rPr>
                      <w:i/>
                      <w:iCs/>
                      <w:color w:val="0070C0"/>
                    </w:rPr>
                  </w:pPr>
                  <w:r w:rsidRPr="00094949">
                    <w:rPr>
                      <w:i/>
                      <w:iCs/>
                      <w:color w:val="0070C0"/>
                    </w:rPr>
                    <w:t>1.21 s</w:t>
                  </w:r>
                </w:p>
              </w:tc>
              <w:tc>
                <w:tcPr>
                  <w:tcW w:w="1223" w:type="dxa"/>
                </w:tcPr>
                <w:p w14:paraId="72F6FDEC" w14:textId="311C6155" w:rsidR="005677CA" w:rsidRPr="00094949" w:rsidRDefault="00E303A9" w:rsidP="00241FDA">
                  <w:pPr>
                    <w:pStyle w:val="ListParagraph"/>
                    <w:ind w:left="0"/>
                    <w:jc w:val="center"/>
                    <w:rPr>
                      <w:i/>
                      <w:iCs/>
                      <w:color w:val="0070C0"/>
                    </w:rPr>
                  </w:pPr>
                  <w:r w:rsidRPr="00094949">
                    <w:rPr>
                      <w:i/>
                      <w:iCs/>
                      <w:color w:val="0070C0"/>
                    </w:rPr>
                    <w:t>0.86</w:t>
                  </w:r>
                </w:p>
              </w:tc>
            </w:tr>
            <w:tr w:rsidR="005677CA" w14:paraId="4EAE8435" w14:textId="77777777" w:rsidTr="00241FDA">
              <w:tc>
                <w:tcPr>
                  <w:tcW w:w="1260" w:type="dxa"/>
                </w:tcPr>
                <w:p w14:paraId="0712D049" w14:textId="77777777" w:rsidR="005677CA" w:rsidRPr="00094949" w:rsidRDefault="005677CA" w:rsidP="00241FDA">
                  <w:pPr>
                    <w:pStyle w:val="ListParagraph"/>
                    <w:ind w:left="0"/>
                    <w:jc w:val="center"/>
                    <w:rPr>
                      <w:color w:val="0070C0"/>
                    </w:rPr>
                  </w:pPr>
                  <w:r w:rsidRPr="00094949">
                    <w:rPr>
                      <w:color w:val="0070C0"/>
                    </w:rPr>
                    <w:t>1000</w:t>
                  </w:r>
                </w:p>
              </w:tc>
              <w:tc>
                <w:tcPr>
                  <w:tcW w:w="1174" w:type="dxa"/>
                </w:tcPr>
                <w:p w14:paraId="77CD3C9C" w14:textId="70065752" w:rsidR="005677CA" w:rsidRPr="00094949" w:rsidRDefault="00E303A9" w:rsidP="00241FDA">
                  <w:pPr>
                    <w:pStyle w:val="ListParagraph"/>
                    <w:ind w:left="0"/>
                    <w:jc w:val="center"/>
                    <w:rPr>
                      <w:i/>
                      <w:iCs/>
                      <w:color w:val="0070C0"/>
                    </w:rPr>
                  </w:pPr>
                  <w:r w:rsidRPr="00094949">
                    <w:rPr>
                      <w:i/>
                      <w:iCs/>
                      <w:color w:val="0070C0"/>
                    </w:rPr>
                    <w:t xml:space="preserve">1.12 </w:t>
                  </w:r>
                  <w:proofErr w:type="spellStart"/>
                  <w:r w:rsidRPr="00094949">
                    <w:rPr>
                      <w:i/>
                      <w:iCs/>
                      <w:color w:val="0070C0"/>
                    </w:rPr>
                    <w:t>ms</w:t>
                  </w:r>
                  <w:proofErr w:type="spellEnd"/>
                </w:p>
              </w:tc>
              <w:tc>
                <w:tcPr>
                  <w:tcW w:w="1260" w:type="dxa"/>
                </w:tcPr>
                <w:p w14:paraId="179B2070" w14:textId="0A7E314A" w:rsidR="005677CA" w:rsidRPr="00094949" w:rsidRDefault="00E303A9" w:rsidP="00241FDA">
                  <w:pPr>
                    <w:pStyle w:val="ListParagraph"/>
                    <w:ind w:left="0"/>
                    <w:jc w:val="center"/>
                    <w:rPr>
                      <w:i/>
                      <w:iCs/>
                      <w:color w:val="0070C0"/>
                    </w:rPr>
                  </w:pPr>
                  <w:r w:rsidRPr="00094949">
                    <w:rPr>
                      <w:i/>
                      <w:iCs/>
                      <w:color w:val="0070C0"/>
                    </w:rPr>
                    <w:t xml:space="preserve">4.15 </w:t>
                  </w:r>
                  <w:proofErr w:type="spellStart"/>
                  <w:r w:rsidRPr="00094949">
                    <w:rPr>
                      <w:i/>
                      <w:iCs/>
                      <w:color w:val="0070C0"/>
                    </w:rPr>
                    <w:t>ms</w:t>
                  </w:r>
                  <w:proofErr w:type="spellEnd"/>
                </w:p>
              </w:tc>
              <w:tc>
                <w:tcPr>
                  <w:tcW w:w="1345" w:type="dxa"/>
                </w:tcPr>
                <w:p w14:paraId="35383497" w14:textId="0E1F59E5" w:rsidR="005677CA" w:rsidRPr="00094949" w:rsidRDefault="00E303A9" w:rsidP="00241FDA">
                  <w:pPr>
                    <w:pStyle w:val="ListParagraph"/>
                    <w:ind w:left="0"/>
                    <w:jc w:val="center"/>
                    <w:rPr>
                      <w:i/>
                      <w:iCs/>
                      <w:color w:val="0070C0"/>
                    </w:rPr>
                  </w:pPr>
                  <w:r w:rsidRPr="00094949">
                    <w:rPr>
                      <w:i/>
                      <w:iCs/>
                      <w:color w:val="0070C0"/>
                    </w:rPr>
                    <w:t>9</w:t>
                  </w:r>
                  <w:r w:rsidR="00094949" w:rsidRPr="00094949">
                    <w:rPr>
                      <w:i/>
                      <w:iCs/>
                      <w:color w:val="0070C0"/>
                    </w:rPr>
                    <w:t>.503</w:t>
                  </w:r>
                  <w:r w:rsidRPr="00094949">
                    <w:rPr>
                      <w:i/>
                      <w:iCs/>
                      <w:color w:val="0070C0"/>
                    </w:rPr>
                    <w:t xml:space="preserve"> s</w:t>
                  </w:r>
                </w:p>
              </w:tc>
              <w:tc>
                <w:tcPr>
                  <w:tcW w:w="1223" w:type="dxa"/>
                </w:tcPr>
                <w:p w14:paraId="48465EC5" w14:textId="52602C0A" w:rsidR="005677CA" w:rsidRPr="00094949" w:rsidRDefault="00E303A9" w:rsidP="00241FDA">
                  <w:pPr>
                    <w:pStyle w:val="ListParagraph"/>
                    <w:ind w:left="0"/>
                    <w:jc w:val="center"/>
                    <w:rPr>
                      <w:i/>
                      <w:iCs/>
                      <w:color w:val="0070C0"/>
                    </w:rPr>
                  </w:pPr>
                  <w:r w:rsidRPr="00094949">
                    <w:rPr>
                      <w:i/>
                      <w:iCs/>
                      <w:color w:val="0070C0"/>
                    </w:rPr>
                    <w:t>0.886</w:t>
                  </w:r>
                </w:p>
              </w:tc>
            </w:tr>
            <w:tr w:rsidR="005677CA" w14:paraId="24FE8CEF" w14:textId="77777777" w:rsidTr="00241FDA">
              <w:tc>
                <w:tcPr>
                  <w:tcW w:w="1260" w:type="dxa"/>
                </w:tcPr>
                <w:p w14:paraId="1812BA86" w14:textId="77777777" w:rsidR="005677CA" w:rsidRPr="00094949" w:rsidRDefault="005677CA" w:rsidP="00241FDA">
                  <w:pPr>
                    <w:pStyle w:val="ListParagraph"/>
                    <w:ind w:left="0"/>
                    <w:jc w:val="center"/>
                    <w:rPr>
                      <w:color w:val="0070C0"/>
                    </w:rPr>
                  </w:pPr>
                  <w:r w:rsidRPr="00094949">
                    <w:rPr>
                      <w:color w:val="0070C0"/>
                    </w:rPr>
                    <w:t>10000</w:t>
                  </w:r>
                </w:p>
              </w:tc>
              <w:tc>
                <w:tcPr>
                  <w:tcW w:w="1174" w:type="dxa"/>
                </w:tcPr>
                <w:p w14:paraId="218A7548" w14:textId="043CA120" w:rsidR="005677CA" w:rsidRPr="00094949" w:rsidRDefault="00094949" w:rsidP="00241FDA">
                  <w:pPr>
                    <w:pStyle w:val="ListParagraph"/>
                    <w:ind w:left="0"/>
                    <w:jc w:val="center"/>
                    <w:rPr>
                      <w:i/>
                      <w:iCs/>
                      <w:color w:val="0070C0"/>
                    </w:rPr>
                  </w:pPr>
                  <w:r w:rsidRPr="00094949">
                    <w:rPr>
                      <w:i/>
                      <w:iCs/>
                      <w:color w:val="0070C0"/>
                    </w:rPr>
                    <w:t xml:space="preserve">10.98 </w:t>
                  </w:r>
                  <w:proofErr w:type="spellStart"/>
                  <w:r w:rsidRPr="00094949">
                    <w:rPr>
                      <w:i/>
                      <w:iCs/>
                      <w:color w:val="0070C0"/>
                    </w:rPr>
                    <w:t>ms</w:t>
                  </w:r>
                  <w:proofErr w:type="spellEnd"/>
                </w:p>
              </w:tc>
              <w:tc>
                <w:tcPr>
                  <w:tcW w:w="1260" w:type="dxa"/>
                </w:tcPr>
                <w:p w14:paraId="57C21363" w14:textId="5AF15712" w:rsidR="005677CA" w:rsidRPr="00094949" w:rsidRDefault="00094949" w:rsidP="00241FDA">
                  <w:pPr>
                    <w:pStyle w:val="ListParagraph"/>
                    <w:ind w:left="0"/>
                    <w:jc w:val="center"/>
                    <w:rPr>
                      <w:i/>
                      <w:iCs/>
                      <w:color w:val="0070C0"/>
                    </w:rPr>
                  </w:pPr>
                  <w:r w:rsidRPr="00094949">
                    <w:rPr>
                      <w:i/>
                      <w:iCs/>
                      <w:color w:val="0070C0"/>
                    </w:rPr>
                    <w:t xml:space="preserve">42.25 </w:t>
                  </w:r>
                  <w:proofErr w:type="spellStart"/>
                  <w:r w:rsidRPr="00094949">
                    <w:rPr>
                      <w:i/>
                      <w:iCs/>
                      <w:color w:val="0070C0"/>
                    </w:rPr>
                    <w:t>ms</w:t>
                  </w:r>
                  <w:proofErr w:type="spellEnd"/>
                </w:p>
              </w:tc>
              <w:tc>
                <w:tcPr>
                  <w:tcW w:w="1345" w:type="dxa"/>
                </w:tcPr>
                <w:p w14:paraId="4B6E9AB3" w14:textId="0FA17FE3" w:rsidR="005677CA" w:rsidRPr="00094949" w:rsidRDefault="00094949" w:rsidP="00241FDA">
                  <w:pPr>
                    <w:pStyle w:val="ListParagraph"/>
                    <w:ind w:left="0"/>
                    <w:jc w:val="center"/>
                    <w:rPr>
                      <w:i/>
                      <w:iCs/>
                      <w:color w:val="0070C0"/>
                    </w:rPr>
                  </w:pPr>
                  <w:r w:rsidRPr="00094949">
                    <w:rPr>
                      <w:i/>
                      <w:iCs/>
                      <w:color w:val="0070C0"/>
                    </w:rPr>
                    <w:t>1m 33.65</w:t>
                  </w:r>
                </w:p>
              </w:tc>
              <w:tc>
                <w:tcPr>
                  <w:tcW w:w="1223" w:type="dxa"/>
                </w:tcPr>
                <w:p w14:paraId="6D31A7C8" w14:textId="04112CA3" w:rsidR="005677CA" w:rsidRPr="00094949" w:rsidRDefault="00094949" w:rsidP="00241FDA">
                  <w:pPr>
                    <w:pStyle w:val="ListParagraph"/>
                    <w:ind w:left="0"/>
                    <w:jc w:val="center"/>
                    <w:rPr>
                      <w:i/>
                      <w:iCs/>
                      <w:color w:val="0070C0"/>
                    </w:rPr>
                  </w:pPr>
                  <w:r w:rsidRPr="00094949">
                    <w:rPr>
                      <w:i/>
                      <w:iCs/>
                      <w:color w:val="0070C0"/>
                    </w:rPr>
                    <w:t>0.8714</w:t>
                  </w:r>
                </w:p>
              </w:tc>
            </w:tr>
          </w:tbl>
          <w:p w14:paraId="5471683E" w14:textId="77777777" w:rsidR="005677CA" w:rsidRDefault="005677CA" w:rsidP="00241FDA"/>
        </w:tc>
      </w:tr>
      <w:tr w:rsidR="005677CA" w14:paraId="68B07A98" w14:textId="77777777" w:rsidTr="00094949">
        <w:trPr>
          <w:trHeight w:val="1250"/>
        </w:trPr>
        <w:tc>
          <w:tcPr>
            <w:tcW w:w="9360" w:type="dxa"/>
          </w:tcPr>
          <w:p w14:paraId="2CC04AF5"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p w14:paraId="5A8CDABD" w14:textId="105F35D4" w:rsidR="00094949" w:rsidRDefault="00094949" w:rsidP="00094949"/>
        </w:tc>
      </w:tr>
      <w:tr w:rsidR="005677CA" w14:paraId="53F27092" w14:textId="77777777" w:rsidTr="00094949">
        <w:trPr>
          <w:trHeight w:val="350"/>
        </w:trPr>
        <w:tc>
          <w:tcPr>
            <w:tcW w:w="9360" w:type="dxa"/>
          </w:tcPr>
          <w:p w14:paraId="63BC9023" w14:textId="77777777" w:rsidR="005677CA" w:rsidRDefault="005677CA" w:rsidP="00241FDA">
            <w:pPr>
              <w:pStyle w:val="ListParagraph"/>
              <w:numPr>
                <w:ilvl w:val="1"/>
                <w:numId w:val="1"/>
              </w:numPr>
            </w:pPr>
            <w:r>
              <w:t>What references did you use when implementing this technique?</w:t>
            </w:r>
          </w:p>
        </w:tc>
      </w:tr>
      <w:tr w:rsidR="005677CA" w:rsidRPr="00C3701C" w14:paraId="15B9BCAB" w14:textId="77777777" w:rsidTr="00094949">
        <w:trPr>
          <w:trHeight w:val="1250"/>
        </w:trPr>
        <w:tc>
          <w:tcPr>
            <w:tcW w:w="9360" w:type="dxa"/>
          </w:tcPr>
          <w:p w14:paraId="560BE7FB" w14:textId="2D72BC7A" w:rsidR="005677CA" w:rsidRDefault="00094949" w:rsidP="00094949">
            <w:pPr>
              <w:pStyle w:val="ListParagraph"/>
              <w:numPr>
                <w:ilvl w:val="2"/>
                <w:numId w:val="2"/>
              </w:numPr>
              <w:rPr>
                <w:i/>
                <w:iCs/>
              </w:rPr>
            </w:pPr>
            <w:r>
              <w:rPr>
                <w:i/>
                <w:iCs/>
              </w:rPr>
              <w:fldChar w:fldCharType="begin"/>
            </w:r>
            <w:r>
              <w:rPr>
                <w:i/>
                <w:iCs/>
              </w:rPr>
              <w:instrText xml:space="preserve"> HYPERLINK "</w:instrText>
            </w:r>
            <w:r w:rsidRPr="00094949">
              <w:rPr>
                <w:i/>
                <w:iCs/>
              </w:rPr>
              <w:instrText>https://developer.nvidia.com/blog/cuda-pro-tip-optimize-pointer-aliasing/</w:instrText>
            </w:r>
            <w:r>
              <w:rPr>
                <w:i/>
                <w:iCs/>
              </w:rPr>
              <w:instrText xml:space="preserve">" </w:instrText>
            </w:r>
            <w:r>
              <w:rPr>
                <w:i/>
                <w:iCs/>
              </w:rPr>
              <w:fldChar w:fldCharType="separate"/>
            </w:r>
            <w:r w:rsidRPr="007D3649">
              <w:rPr>
                <w:rStyle w:val="Hyperlink"/>
                <w:i/>
                <w:iCs/>
              </w:rPr>
              <w:t>https://developer.nvidia.com/blog/cuda-pro-tip-optimize-pointer-aliasing/</w:t>
            </w:r>
            <w:r>
              <w:rPr>
                <w:i/>
                <w:iCs/>
              </w:rPr>
              <w:fldChar w:fldCharType="end"/>
            </w:r>
          </w:p>
          <w:p w14:paraId="4C6631B4" w14:textId="5A589CAB" w:rsidR="00094949" w:rsidRDefault="00094949" w:rsidP="00094949">
            <w:pPr>
              <w:pStyle w:val="ListParagraph"/>
              <w:numPr>
                <w:ilvl w:val="2"/>
                <w:numId w:val="2"/>
              </w:numPr>
              <w:rPr>
                <w:i/>
                <w:iCs/>
              </w:rPr>
            </w:pPr>
            <w:r>
              <w:rPr>
                <w:i/>
                <w:iCs/>
              </w:rPr>
              <w:fldChar w:fldCharType="begin"/>
            </w:r>
            <w:r>
              <w:rPr>
                <w:i/>
                <w:iCs/>
              </w:rPr>
              <w:instrText xml:space="preserve"> HYPERLINK "</w:instrText>
            </w:r>
            <w:r w:rsidRPr="00094949">
              <w:rPr>
                <w:i/>
                <w:iCs/>
              </w:rPr>
              <w:instrText>https://etd.ohiolink.edu/apexprod/rws_etd/send_file/send?accession=osu1253131903&amp;disposition=inline</w:instrText>
            </w:r>
            <w:r>
              <w:rPr>
                <w:i/>
                <w:iCs/>
              </w:rPr>
              <w:instrText xml:space="preserve">" </w:instrText>
            </w:r>
            <w:r>
              <w:rPr>
                <w:i/>
                <w:iCs/>
              </w:rPr>
              <w:fldChar w:fldCharType="separate"/>
            </w:r>
            <w:r w:rsidRPr="007D3649">
              <w:rPr>
                <w:rStyle w:val="Hyperlink"/>
                <w:i/>
                <w:iCs/>
              </w:rPr>
              <w:t>https://etd.ohiolink.edu/apexprod/rws_etd/send_file/send?accession=osu1253131903&amp;disposition=inline</w:t>
            </w:r>
            <w:r>
              <w:rPr>
                <w:i/>
                <w:iCs/>
              </w:rPr>
              <w:fldChar w:fldCharType="end"/>
            </w:r>
          </w:p>
          <w:p w14:paraId="03727C6E" w14:textId="2FA23FD5" w:rsidR="00094949" w:rsidRDefault="00094949" w:rsidP="00094949">
            <w:pPr>
              <w:pStyle w:val="ListParagraph"/>
              <w:numPr>
                <w:ilvl w:val="2"/>
                <w:numId w:val="2"/>
              </w:numPr>
              <w:rPr>
                <w:i/>
                <w:iCs/>
              </w:rPr>
            </w:pPr>
            <w:hyperlink r:id="rId6" w:history="1">
              <w:r w:rsidRPr="007D3649">
                <w:rPr>
                  <w:rStyle w:val="Hyperlink"/>
                  <w:i/>
                  <w:iCs/>
                </w:rPr>
                <w:t>https://www.nvidia.com/docs/IO/116711/sc11-unrolling-parallel-loops.pdf</w:t>
              </w:r>
            </w:hyperlink>
          </w:p>
          <w:p w14:paraId="16D5736C" w14:textId="1F18549B" w:rsidR="00094949" w:rsidRPr="00C3701C" w:rsidRDefault="00094949" w:rsidP="00241FDA">
            <w:pPr>
              <w:pStyle w:val="ListParagraph"/>
              <w:ind w:left="1440"/>
              <w:rPr>
                <w:i/>
                <w:iCs/>
              </w:rPr>
            </w:pPr>
          </w:p>
        </w:tc>
      </w:tr>
      <w:tr w:rsidR="005677CA" w:rsidRPr="00111B44" w14:paraId="25F5B57E" w14:textId="77777777" w:rsidTr="00094949">
        <w:trPr>
          <w:trHeight w:val="728"/>
        </w:trPr>
        <w:tc>
          <w:tcPr>
            <w:tcW w:w="9360" w:type="dxa"/>
          </w:tcPr>
          <w:p w14:paraId="428E3570" w14:textId="046E00FC" w:rsidR="005677CA" w:rsidRPr="005677CA" w:rsidRDefault="005677CA" w:rsidP="00241FDA">
            <w:pPr>
              <w:pStyle w:val="ListParagraph"/>
              <w:numPr>
                <w:ilvl w:val="0"/>
                <w:numId w:val="1"/>
              </w:numPr>
            </w:pPr>
            <w:r w:rsidRPr="00111B44">
              <w:rPr>
                <w:b/>
                <w:bCs/>
              </w:rPr>
              <w:lastRenderedPageBreak/>
              <w:t xml:space="preserve">Optimization </w:t>
            </w:r>
            <w:r>
              <w:rPr>
                <w:b/>
                <w:bCs/>
              </w:rPr>
              <w:t>4</w:t>
            </w:r>
            <w:r w:rsidRPr="00111B44">
              <w:rPr>
                <w:b/>
                <w:bCs/>
              </w:rPr>
              <w:t xml:space="preserve">: </w:t>
            </w:r>
            <w:r w:rsidR="00094949" w:rsidRPr="009628C6">
              <w:rPr>
                <w:b/>
                <w:bCs/>
                <w:i/>
                <w:iCs/>
                <w:color w:val="0070C0"/>
              </w:rPr>
              <w:t>FP16 operations</w:t>
            </w:r>
          </w:p>
          <w:p w14:paraId="64A4EBC4" w14:textId="5528831D" w:rsidR="005677CA" w:rsidRPr="00111B44" w:rsidRDefault="005677CA" w:rsidP="00241FDA">
            <w:pPr>
              <w:pStyle w:val="ListParagraph"/>
            </w:pPr>
            <w:r>
              <w:rPr>
                <w:b/>
                <w:bCs/>
                <w:i/>
                <w:iCs/>
              </w:rPr>
              <w:t>(</w:t>
            </w:r>
            <w:r w:rsidR="00A771BA">
              <w:rPr>
                <w:b/>
                <w:bCs/>
                <w:i/>
                <w:iCs/>
              </w:rPr>
              <w:t>Delete</w:t>
            </w:r>
            <w:r>
              <w:rPr>
                <w:b/>
                <w:bCs/>
                <w:i/>
                <w:iCs/>
              </w:rPr>
              <w:t xml:space="preserve"> this section blank if you did not implement </w:t>
            </w:r>
            <w:proofErr w:type="gramStart"/>
            <w:r>
              <w:rPr>
                <w:b/>
                <w:bCs/>
                <w:i/>
                <w:iCs/>
              </w:rPr>
              <w:t>this many optimizations</w:t>
            </w:r>
            <w:proofErr w:type="gramEnd"/>
            <w:r>
              <w:rPr>
                <w:b/>
                <w:bCs/>
                <w:i/>
                <w:iCs/>
              </w:rPr>
              <w:t>.)</w:t>
            </w:r>
          </w:p>
        </w:tc>
      </w:tr>
      <w:tr w:rsidR="005677CA" w:rsidRPr="00111B44" w14:paraId="66369B8A" w14:textId="77777777" w:rsidTr="00094949">
        <w:trPr>
          <w:trHeight w:val="728"/>
        </w:trPr>
        <w:tc>
          <w:tcPr>
            <w:tcW w:w="9360" w:type="dxa"/>
          </w:tcPr>
          <w:p w14:paraId="5E405CD7"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29CC7CB2" w14:textId="77777777" w:rsidTr="00094949">
        <w:trPr>
          <w:trHeight w:val="1502"/>
        </w:trPr>
        <w:tc>
          <w:tcPr>
            <w:tcW w:w="9360" w:type="dxa"/>
          </w:tcPr>
          <w:p w14:paraId="57F9EB80" w14:textId="3A12A3CD" w:rsidR="005677CA" w:rsidRPr="00094949" w:rsidRDefault="00094949" w:rsidP="00241FDA">
            <w:pPr>
              <w:pStyle w:val="ListParagraph"/>
              <w:ind w:left="1440"/>
            </w:pPr>
            <w:r w:rsidRPr="00094949">
              <w:rPr>
                <w:color w:val="0070C0"/>
              </w:rPr>
              <w:t>In the hope of improving the compute time by improving the compute time per clock cycle.</w:t>
            </w:r>
          </w:p>
        </w:tc>
      </w:tr>
      <w:tr w:rsidR="005677CA" w14:paraId="20E9CE06" w14:textId="77777777" w:rsidTr="00094949">
        <w:trPr>
          <w:trHeight w:val="1052"/>
        </w:trPr>
        <w:tc>
          <w:tcPr>
            <w:tcW w:w="9360" w:type="dxa"/>
          </w:tcPr>
          <w:p w14:paraId="20EACA94" w14:textId="1F68E9A9" w:rsidR="00094949" w:rsidRDefault="005677CA" w:rsidP="00094949">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p w14:paraId="16D8C07A" w14:textId="77777777" w:rsidR="00094949" w:rsidRDefault="00094949" w:rsidP="00094949">
            <w:pPr>
              <w:pStyle w:val="ListParagraph"/>
              <w:ind w:left="1440"/>
            </w:pPr>
          </w:p>
          <w:p w14:paraId="682FD721" w14:textId="5F16D98D" w:rsidR="00094949" w:rsidRPr="00094949" w:rsidRDefault="00094949" w:rsidP="00094949">
            <w:pPr>
              <w:pStyle w:val="ListParagraph"/>
              <w:ind w:left="1440"/>
              <w:rPr>
                <w:color w:val="0070C0"/>
              </w:rPr>
            </w:pPr>
            <w:r w:rsidRPr="00094949">
              <w:rPr>
                <w:color w:val="0070C0"/>
              </w:rPr>
              <w:t xml:space="preserve">This optimization </w:t>
            </w:r>
            <w:proofErr w:type="gramStart"/>
            <w:r w:rsidRPr="00094949">
              <w:rPr>
                <w:color w:val="0070C0"/>
              </w:rPr>
              <w:t>perform</w:t>
            </w:r>
            <w:proofErr w:type="gramEnd"/>
            <w:r w:rsidRPr="00094949">
              <w:rPr>
                <w:color w:val="0070C0"/>
              </w:rPr>
              <w:t xml:space="preserve"> FP16 floating point operations in the matrix multiplication kernel </w:t>
            </w:r>
            <w:proofErr w:type="spellStart"/>
            <w:r w:rsidRPr="00094949">
              <w:rPr>
                <w:color w:val="0070C0"/>
              </w:rPr>
              <w:t>inspite</w:t>
            </w:r>
            <w:proofErr w:type="spellEnd"/>
            <w:r w:rsidRPr="00094949">
              <w:rPr>
                <w:color w:val="0070C0"/>
              </w:rPr>
              <w:t xml:space="preserve"> of the usual FP32 or FP64 floating point operations in the thread. We utilize the “cuda_fp16.h” header to obtain the utility functions for this interop</w:t>
            </w:r>
            <w:r w:rsidR="009628C6">
              <w:rPr>
                <w:color w:val="0070C0"/>
              </w:rPr>
              <w:t>.</w:t>
            </w:r>
          </w:p>
          <w:p w14:paraId="424A67B3" w14:textId="77777777" w:rsidR="00094949" w:rsidRDefault="00094949" w:rsidP="00094949">
            <w:pPr>
              <w:pStyle w:val="ListParagraph"/>
              <w:ind w:left="1440"/>
            </w:pPr>
          </w:p>
          <w:p w14:paraId="1EF6054F" w14:textId="01419D2E" w:rsidR="00094949" w:rsidRDefault="00094949" w:rsidP="00094949"/>
          <w:p w14:paraId="24D8816C" w14:textId="3A100A85" w:rsidR="00094949" w:rsidRDefault="00094949" w:rsidP="00094949">
            <w:pPr>
              <w:pStyle w:val="ListParagraph"/>
              <w:ind w:left="1440"/>
            </w:pPr>
          </w:p>
        </w:tc>
      </w:tr>
      <w:tr w:rsidR="005677CA" w14:paraId="5F0CBBC3" w14:textId="77777777" w:rsidTr="00094949">
        <w:trPr>
          <w:trHeight w:val="980"/>
        </w:trPr>
        <w:tc>
          <w:tcPr>
            <w:tcW w:w="9360" w:type="dxa"/>
          </w:tcPr>
          <w:p w14:paraId="197600E3"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6CF9639E" w14:textId="77777777" w:rsidTr="00094949">
        <w:trPr>
          <w:trHeight w:val="2870"/>
        </w:trPr>
        <w:tc>
          <w:tcPr>
            <w:tcW w:w="936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ADC16A8" w14:textId="77777777" w:rsidTr="00241FDA">
              <w:tc>
                <w:tcPr>
                  <w:tcW w:w="1260" w:type="dxa"/>
                  <w:vAlign w:val="center"/>
                </w:tcPr>
                <w:p w14:paraId="068C03A1" w14:textId="77777777" w:rsidR="005677CA" w:rsidRPr="00311C3C" w:rsidRDefault="005677CA" w:rsidP="00241FDA">
                  <w:pPr>
                    <w:pStyle w:val="ListParagraph"/>
                    <w:ind w:left="0"/>
                    <w:jc w:val="center"/>
                  </w:pPr>
                  <w:r>
                    <w:t>Batch Size</w:t>
                  </w:r>
                </w:p>
              </w:tc>
              <w:tc>
                <w:tcPr>
                  <w:tcW w:w="1174" w:type="dxa"/>
                  <w:vAlign w:val="center"/>
                </w:tcPr>
                <w:p w14:paraId="4473FE85" w14:textId="77777777" w:rsidR="005677CA" w:rsidRPr="00311C3C" w:rsidRDefault="005677CA" w:rsidP="00241FDA">
                  <w:pPr>
                    <w:pStyle w:val="ListParagraph"/>
                    <w:ind w:left="0"/>
                    <w:jc w:val="center"/>
                  </w:pPr>
                  <w:r>
                    <w:t>Op Time 1</w:t>
                  </w:r>
                </w:p>
              </w:tc>
              <w:tc>
                <w:tcPr>
                  <w:tcW w:w="1260" w:type="dxa"/>
                  <w:vAlign w:val="center"/>
                </w:tcPr>
                <w:p w14:paraId="30F815A6" w14:textId="77777777" w:rsidR="005677CA" w:rsidRPr="00311C3C" w:rsidRDefault="005677CA" w:rsidP="00241FDA">
                  <w:pPr>
                    <w:pStyle w:val="ListParagraph"/>
                    <w:ind w:left="0"/>
                    <w:jc w:val="center"/>
                  </w:pPr>
                  <w:r>
                    <w:t>Op Time 2</w:t>
                  </w:r>
                </w:p>
              </w:tc>
              <w:tc>
                <w:tcPr>
                  <w:tcW w:w="1345" w:type="dxa"/>
                  <w:vAlign w:val="center"/>
                </w:tcPr>
                <w:p w14:paraId="38635945" w14:textId="77777777" w:rsidR="005677CA" w:rsidRDefault="005677CA" w:rsidP="00241FDA">
                  <w:pPr>
                    <w:pStyle w:val="ListParagraph"/>
                    <w:ind w:left="0"/>
                    <w:jc w:val="center"/>
                  </w:pPr>
                  <w:r>
                    <w:t>Total Execution Time</w:t>
                  </w:r>
                </w:p>
              </w:tc>
              <w:tc>
                <w:tcPr>
                  <w:tcW w:w="1223" w:type="dxa"/>
                  <w:vAlign w:val="center"/>
                </w:tcPr>
                <w:p w14:paraId="56648F58" w14:textId="77777777" w:rsidR="005677CA" w:rsidRPr="00311C3C" w:rsidRDefault="005677CA" w:rsidP="00241FDA">
                  <w:pPr>
                    <w:pStyle w:val="ListParagraph"/>
                    <w:ind w:left="0"/>
                    <w:jc w:val="center"/>
                  </w:pPr>
                  <w:r>
                    <w:t>Accuracy</w:t>
                  </w:r>
                </w:p>
              </w:tc>
            </w:tr>
            <w:tr w:rsidR="009628C6" w:rsidRPr="009628C6" w14:paraId="666688E5" w14:textId="77777777" w:rsidTr="00241FDA">
              <w:tc>
                <w:tcPr>
                  <w:tcW w:w="1260" w:type="dxa"/>
                </w:tcPr>
                <w:p w14:paraId="185E1642" w14:textId="77777777" w:rsidR="005677CA" w:rsidRPr="009628C6" w:rsidRDefault="005677CA" w:rsidP="00241FDA">
                  <w:pPr>
                    <w:pStyle w:val="ListParagraph"/>
                    <w:ind w:left="0"/>
                    <w:jc w:val="center"/>
                    <w:rPr>
                      <w:color w:val="0070C0"/>
                    </w:rPr>
                  </w:pPr>
                  <w:r w:rsidRPr="009628C6">
                    <w:rPr>
                      <w:color w:val="0070C0"/>
                    </w:rPr>
                    <w:t>100</w:t>
                  </w:r>
                </w:p>
              </w:tc>
              <w:tc>
                <w:tcPr>
                  <w:tcW w:w="1174" w:type="dxa"/>
                </w:tcPr>
                <w:p w14:paraId="6C8892C1" w14:textId="1B837A1D" w:rsidR="005677CA" w:rsidRPr="009628C6" w:rsidRDefault="009628C6" w:rsidP="00241FDA">
                  <w:pPr>
                    <w:pStyle w:val="ListParagraph"/>
                    <w:ind w:left="0"/>
                    <w:jc w:val="center"/>
                    <w:rPr>
                      <w:i/>
                      <w:iCs/>
                      <w:color w:val="0070C0"/>
                    </w:rPr>
                  </w:pPr>
                  <w:r w:rsidRPr="009628C6">
                    <w:rPr>
                      <w:i/>
                      <w:iCs/>
                      <w:color w:val="0070C0"/>
                    </w:rPr>
                    <w:t xml:space="preserve">0.30 </w:t>
                  </w:r>
                  <w:proofErr w:type="spellStart"/>
                  <w:r w:rsidRPr="009628C6">
                    <w:rPr>
                      <w:i/>
                      <w:iCs/>
                      <w:color w:val="0070C0"/>
                    </w:rPr>
                    <w:t>ms</w:t>
                  </w:r>
                  <w:proofErr w:type="spellEnd"/>
                </w:p>
              </w:tc>
              <w:tc>
                <w:tcPr>
                  <w:tcW w:w="1260" w:type="dxa"/>
                </w:tcPr>
                <w:p w14:paraId="4E72D978" w14:textId="71E80693" w:rsidR="005677CA" w:rsidRPr="009628C6" w:rsidRDefault="009628C6" w:rsidP="00241FDA">
                  <w:pPr>
                    <w:pStyle w:val="ListParagraph"/>
                    <w:ind w:left="0"/>
                    <w:jc w:val="center"/>
                    <w:rPr>
                      <w:i/>
                      <w:iCs/>
                      <w:color w:val="0070C0"/>
                    </w:rPr>
                  </w:pPr>
                  <w:r w:rsidRPr="009628C6">
                    <w:rPr>
                      <w:i/>
                      <w:iCs/>
                      <w:color w:val="0070C0"/>
                    </w:rPr>
                    <w:t xml:space="preserve">0.74 </w:t>
                  </w:r>
                  <w:proofErr w:type="spellStart"/>
                  <w:r w:rsidRPr="009628C6">
                    <w:rPr>
                      <w:i/>
                      <w:iCs/>
                      <w:color w:val="0070C0"/>
                    </w:rPr>
                    <w:t>ms</w:t>
                  </w:r>
                  <w:proofErr w:type="spellEnd"/>
                </w:p>
              </w:tc>
              <w:tc>
                <w:tcPr>
                  <w:tcW w:w="1345" w:type="dxa"/>
                </w:tcPr>
                <w:p w14:paraId="270DA50A" w14:textId="2D128AAF" w:rsidR="005677CA" w:rsidRPr="009628C6" w:rsidRDefault="009628C6" w:rsidP="00241FDA">
                  <w:pPr>
                    <w:pStyle w:val="ListParagraph"/>
                    <w:ind w:left="0"/>
                    <w:jc w:val="center"/>
                    <w:rPr>
                      <w:i/>
                      <w:iCs/>
                      <w:color w:val="0070C0"/>
                    </w:rPr>
                  </w:pPr>
                  <w:r w:rsidRPr="009628C6">
                    <w:rPr>
                      <w:i/>
                      <w:iCs/>
                      <w:color w:val="0070C0"/>
                    </w:rPr>
                    <w:t>1.15 s</w:t>
                  </w:r>
                </w:p>
              </w:tc>
              <w:tc>
                <w:tcPr>
                  <w:tcW w:w="1223" w:type="dxa"/>
                </w:tcPr>
                <w:p w14:paraId="51813F4F" w14:textId="08C1E83F" w:rsidR="005677CA" w:rsidRPr="009628C6" w:rsidRDefault="009628C6" w:rsidP="00241FDA">
                  <w:pPr>
                    <w:pStyle w:val="ListParagraph"/>
                    <w:ind w:left="0"/>
                    <w:jc w:val="center"/>
                    <w:rPr>
                      <w:i/>
                      <w:iCs/>
                      <w:color w:val="0070C0"/>
                    </w:rPr>
                  </w:pPr>
                  <w:r w:rsidRPr="009628C6">
                    <w:rPr>
                      <w:i/>
                      <w:iCs/>
                      <w:color w:val="0070C0"/>
                    </w:rPr>
                    <w:t>0.84</w:t>
                  </w:r>
                </w:p>
              </w:tc>
            </w:tr>
            <w:tr w:rsidR="009628C6" w:rsidRPr="009628C6" w14:paraId="5CE6FACA" w14:textId="77777777" w:rsidTr="00241FDA">
              <w:tc>
                <w:tcPr>
                  <w:tcW w:w="1260" w:type="dxa"/>
                </w:tcPr>
                <w:p w14:paraId="069EB92C" w14:textId="77777777" w:rsidR="005677CA" w:rsidRPr="009628C6" w:rsidRDefault="005677CA" w:rsidP="00241FDA">
                  <w:pPr>
                    <w:pStyle w:val="ListParagraph"/>
                    <w:ind w:left="0"/>
                    <w:jc w:val="center"/>
                    <w:rPr>
                      <w:color w:val="0070C0"/>
                    </w:rPr>
                  </w:pPr>
                  <w:r w:rsidRPr="009628C6">
                    <w:rPr>
                      <w:color w:val="0070C0"/>
                    </w:rPr>
                    <w:t>1000</w:t>
                  </w:r>
                </w:p>
              </w:tc>
              <w:tc>
                <w:tcPr>
                  <w:tcW w:w="1174" w:type="dxa"/>
                </w:tcPr>
                <w:p w14:paraId="123289C1" w14:textId="2AFE9779" w:rsidR="005677CA" w:rsidRPr="009628C6" w:rsidRDefault="009628C6" w:rsidP="00241FDA">
                  <w:pPr>
                    <w:pStyle w:val="ListParagraph"/>
                    <w:ind w:left="0"/>
                    <w:jc w:val="center"/>
                    <w:rPr>
                      <w:i/>
                      <w:iCs/>
                      <w:color w:val="0070C0"/>
                    </w:rPr>
                  </w:pPr>
                  <w:r w:rsidRPr="009628C6">
                    <w:rPr>
                      <w:i/>
                      <w:iCs/>
                      <w:color w:val="0070C0"/>
                    </w:rPr>
                    <w:t xml:space="preserve">2.77 </w:t>
                  </w:r>
                  <w:proofErr w:type="spellStart"/>
                  <w:r w:rsidRPr="009628C6">
                    <w:rPr>
                      <w:i/>
                      <w:iCs/>
                      <w:color w:val="0070C0"/>
                    </w:rPr>
                    <w:t>ms</w:t>
                  </w:r>
                  <w:proofErr w:type="spellEnd"/>
                </w:p>
              </w:tc>
              <w:tc>
                <w:tcPr>
                  <w:tcW w:w="1260" w:type="dxa"/>
                </w:tcPr>
                <w:p w14:paraId="37DB7081" w14:textId="4027F8DF" w:rsidR="005677CA" w:rsidRPr="009628C6" w:rsidRDefault="009628C6" w:rsidP="00241FDA">
                  <w:pPr>
                    <w:pStyle w:val="ListParagraph"/>
                    <w:ind w:left="0"/>
                    <w:jc w:val="center"/>
                    <w:rPr>
                      <w:i/>
                      <w:iCs/>
                      <w:color w:val="0070C0"/>
                    </w:rPr>
                  </w:pPr>
                  <w:r w:rsidRPr="009628C6">
                    <w:rPr>
                      <w:i/>
                      <w:iCs/>
                      <w:color w:val="0070C0"/>
                    </w:rPr>
                    <w:t>7.27</w:t>
                  </w:r>
                  <w:r>
                    <w:rPr>
                      <w:i/>
                      <w:iCs/>
                      <w:color w:val="0070C0"/>
                    </w:rPr>
                    <w:t xml:space="preserve"> </w:t>
                  </w:r>
                  <w:proofErr w:type="spellStart"/>
                  <w:r>
                    <w:rPr>
                      <w:i/>
                      <w:iCs/>
                      <w:color w:val="0070C0"/>
                    </w:rPr>
                    <w:t>ms</w:t>
                  </w:r>
                  <w:proofErr w:type="spellEnd"/>
                </w:p>
              </w:tc>
              <w:tc>
                <w:tcPr>
                  <w:tcW w:w="1345" w:type="dxa"/>
                </w:tcPr>
                <w:p w14:paraId="7877D1F6" w14:textId="3DB1687B" w:rsidR="005677CA" w:rsidRPr="009628C6" w:rsidRDefault="009628C6" w:rsidP="00241FDA">
                  <w:pPr>
                    <w:pStyle w:val="ListParagraph"/>
                    <w:ind w:left="0"/>
                    <w:jc w:val="center"/>
                    <w:rPr>
                      <w:i/>
                      <w:iCs/>
                      <w:color w:val="0070C0"/>
                    </w:rPr>
                  </w:pPr>
                  <w:r w:rsidRPr="009628C6">
                    <w:rPr>
                      <w:i/>
                      <w:iCs/>
                      <w:color w:val="0070C0"/>
                    </w:rPr>
                    <w:t>9.632 s</w:t>
                  </w:r>
                </w:p>
              </w:tc>
              <w:tc>
                <w:tcPr>
                  <w:tcW w:w="1223" w:type="dxa"/>
                </w:tcPr>
                <w:p w14:paraId="27BEC70D" w14:textId="0C919311" w:rsidR="005677CA" w:rsidRPr="009628C6" w:rsidRDefault="009628C6" w:rsidP="00241FDA">
                  <w:pPr>
                    <w:pStyle w:val="ListParagraph"/>
                    <w:ind w:left="0"/>
                    <w:jc w:val="center"/>
                    <w:rPr>
                      <w:i/>
                      <w:iCs/>
                      <w:color w:val="0070C0"/>
                    </w:rPr>
                  </w:pPr>
                  <w:r w:rsidRPr="009628C6">
                    <w:rPr>
                      <w:i/>
                      <w:iCs/>
                      <w:color w:val="0070C0"/>
                    </w:rPr>
                    <w:t>0.842</w:t>
                  </w:r>
                </w:p>
              </w:tc>
            </w:tr>
            <w:tr w:rsidR="009628C6" w:rsidRPr="009628C6" w14:paraId="603919FF" w14:textId="77777777" w:rsidTr="00241FDA">
              <w:tc>
                <w:tcPr>
                  <w:tcW w:w="1260" w:type="dxa"/>
                </w:tcPr>
                <w:p w14:paraId="242FF2A6" w14:textId="77777777" w:rsidR="005677CA" w:rsidRPr="009628C6" w:rsidRDefault="005677CA" w:rsidP="00241FDA">
                  <w:pPr>
                    <w:pStyle w:val="ListParagraph"/>
                    <w:ind w:left="0"/>
                    <w:jc w:val="center"/>
                    <w:rPr>
                      <w:color w:val="0070C0"/>
                    </w:rPr>
                  </w:pPr>
                  <w:r w:rsidRPr="009628C6">
                    <w:rPr>
                      <w:color w:val="0070C0"/>
                    </w:rPr>
                    <w:t>10000</w:t>
                  </w:r>
                </w:p>
              </w:tc>
              <w:tc>
                <w:tcPr>
                  <w:tcW w:w="1174" w:type="dxa"/>
                </w:tcPr>
                <w:p w14:paraId="5E7C86EC" w14:textId="085AB2D6" w:rsidR="005677CA" w:rsidRPr="009628C6" w:rsidRDefault="009628C6" w:rsidP="00241FDA">
                  <w:pPr>
                    <w:pStyle w:val="ListParagraph"/>
                    <w:ind w:left="0"/>
                    <w:jc w:val="center"/>
                    <w:rPr>
                      <w:i/>
                      <w:iCs/>
                      <w:color w:val="0070C0"/>
                    </w:rPr>
                  </w:pPr>
                  <w:r w:rsidRPr="009628C6">
                    <w:rPr>
                      <w:i/>
                      <w:iCs/>
                      <w:color w:val="0070C0"/>
                    </w:rPr>
                    <w:t xml:space="preserve">27.41 </w:t>
                  </w:r>
                  <w:proofErr w:type="spellStart"/>
                  <w:r w:rsidRPr="009628C6">
                    <w:rPr>
                      <w:i/>
                      <w:iCs/>
                      <w:color w:val="0070C0"/>
                    </w:rPr>
                    <w:t>ms</w:t>
                  </w:r>
                  <w:proofErr w:type="spellEnd"/>
                </w:p>
              </w:tc>
              <w:tc>
                <w:tcPr>
                  <w:tcW w:w="1260" w:type="dxa"/>
                </w:tcPr>
                <w:p w14:paraId="6A50E38C" w14:textId="559BD81F" w:rsidR="005677CA" w:rsidRPr="009628C6" w:rsidRDefault="009628C6" w:rsidP="00241FDA">
                  <w:pPr>
                    <w:pStyle w:val="ListParagraph"/>
                    <w:ind w:left="0"/>
                    <w:jc w:val="center"/>
                    <w:rPr>
                      <w:i/>
                      <w:iCs/>
                      <w:color w:val="0070C0"/>
                    </w:rPr>
                  </w:pPr>
                  <w:r w:rsidRPr="009628C6">
                    <w:rPr>
                      <w:i/>
                      <w:iCs/>
                      <w:color w:val="0070C0"/>
                    </w:rPr>
                    <w:t>72.41</w:t>
                  </w:r>
                  <w:r>
                    <w:rPr>
                      <w:i/>
                      <w:iCs/>
                      <w:color w:val="0070C0"/>
                    </w:rPr>
                    <w:t xml:space="preserve"> </w:t>
                  </w:r>
                  <w:proofErr w:type="spellStart"/>
                  <w:r>
                    <w:rPr>
                      <w:i/>
                      <w:iCs/>
                      <w:color w:val="0070C0"/>
                    </w:rPr>
                    <w:t>ms</w:t>
                  </w:r>
                  <w:proofErr w:type="spellEnd"/>
                </w:p>
              </w:tc>
              <w:tc>
                <w:tcPr>
                  <w:tcW w:w="1345" w:type="dxa"/>
                </w:tcPr>
                <w:p w14:paraId="3C366D91" w14:textId="5A021252" w:rsidR="005677CA" w:rsidRPr="009628C6" w:rsidRDefault="009628C6" w:rsidP="00241FDA">
                  <w:pPr>
                    <w:pStyle w:val="ListParagraph"/>
                    <w:ind w:left="0"/>
                    <w:jc w:val="center"/>
                    <w:rPr>
                      <w:i/>
                      <w:iCs/>
                      <w:color w:val="0070C0"/>
                    </w:rPr>
                  </w:pPr>
                  <w:r w:rsidRPr="009628C6">
                    <w:rPr>
                      <w:i/>
                      <w:iCs/>
                      <w:color w:val="0070C0"/>
                    </w:rPr>
                    <w:t>1m 34.79 s</w:t>
                  </w:r>
                </w:p>
              </w:tc>
              <w:tc>
                <w:tcPr>
                  <w:tcW w:w="1223" w:type="dxa"/>
                </w:tcPr>
                <w:p w14:paraId="0F16293F" w14:textId="4E3197DF" w:rsidR="005677CA" w:rsidRPr="009628C6" w:rsidRDefault="009628C6" w:rsidP="00241FDA">
                  <w:pPr>
                    <w:pStyle w:val="ListParagraph"/>
                    <w:ind w:left="0"/>
                    <w:jc w:val="center"/>
                    <w:rPr>
                      <w:i/>
                      <w:iCs/>
                      <w:color w:val="0070C0"/>
                    </w:rPr>
                  </w:pPr>
                  <w:r w:rsidRPr="009628C6">
                    <w:rPr>
                      <w:i/>
                      <w:iCs/>
                      <w:color w:val="0070C0"/>
                    </w:rPr>
                    <w:t>0.849</w:t>
                  </w:r>
                </w:p>
              </w:tc>
            </w:tr>
          </w:tbl>
          <w:p w14:paraId="09A729C0" w14:textId="77777777" w:rsidR="005677CA" w:rsidRDefault="005677CA" w:rsidP="00241FDA"/>
        </w:tc>
      </w:tr>
      <w:tr w:rsidR="005677CA" w14:paraId="734422B0" w14:textId="77777777" w:rsidTr="00094949">
        <w:trPr>
          <w:trHeight w:val="1250"/>
        </w:trPr>
        <w:tc>
          <w:tcPr>
            <w:tcW w:w="9360" w:type="dxa"/>
          </w:tcPr>
          <w:p w14:paraId="637CC65D" w14:textId="4A46DF54" w:rsidR="005677CA" w:rsidRDefault="005677CA"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r w:rsidR="00352E7C">
              <w:br/>
            </w:r>
          </w:p>
          <w:p w14:paraId="6098A9CF" w14:textId="77777777" w:rsidR="00352E7C" w:rsidRPr="00352E7C" w:rsidRDefault="00352E7C" w:rsidP="00352E7C">
            <w:pPr>
              <w:pStyle w:val="ListParagraph"/>
              <w:ind w:left="1440"/>
              <w:rPr>
                <w:color w:val="0070C0"/>
              </w:rPr>
            </w:pPr>
            <w:r w:rsidRPr="00352E7C">
              <w:rPr>
                <w:color w:val="0070C0"/>
              </w:rPr>
              <w:t xml:space="preserve">This optimization was not </w:t>
            </w:r>
            <w:proofErr w:type="gramStart"/>
            <w:r w:rsidRPr="00352E7C">
              <w:rPr>
                <w:color w:val="0070C0"/>
              </w:rPr>
              <w:t>really successful</w:t>
            </w:r>
            <w:proofErr w:type="gramEnd"/>
            <w:r w:rsidRPr="00352E7C">
              <w:rPr>
                <w:color w:val="0070C0"/>
              </w:rPr>
              <w:t>, it led to some accuracy loss (as expected) but at the same time there’s a higher runtime.</w:t>
            </w:r>
          </w:p>
          <w:p w14:paraId="5BB75412" w14:textId="77777777" w:rsidR="00352E7C" w:rsidRPr="00352E7C" w:rsidRDefault="00352E7C" w:rsidP="00352E7C">
            <w:pPr>
              <w:pStyle w:val="ListParagraph"/>
              <w:ind w:left="1440"/>
              <w:rPr>
                <w:color w:val="0070C0"/>
              </w:rPr>
            </w:pPr>
          </w:p>
          <w:p w14:paraId="64931302" w14:textId="3120EC4D" w:rsidR="00A362F9" w:rsidRDefault="00352E7C" w:rsidP="00352E7C">
            <w:pPr>
              <w:pStyle w:val="ListParagraph"/>
              <w:ind w:left="1440"/>
            </w:pPr>
            <w:r w:rsidRPr="00352E7C">
              <w:rPr>
                <w:color w:val="0070C0"/>
              </w:rPr>
              <w:t xml:space="preserve">As noticed in the </w:t>
            </w:r>
            <w:proofErr w:type="spellStart"/>
            <w:r w:rsidRPr="00352E7C">
              <w:rPr>
                <w:color w:val="0070C0"/>
              </w:rPr>
              <w:t>nsight</w:t>
            </w:r>
            <w:proofErr w:type="spellEnd"/>
            <w:r w:rsidRPr="00352E7C">
              <w:rPr>
                <w:color w:val="0070C0"/>
              </w:rPr>
              <w:t xml:space="preserve"> compute analysis the time-saved is relatively lesser than what is required for interconversion between the input, </w:t>
            </w:r>
            <w:proofErr w:type="gramStart"/>
            <w:r w:rsidRPr="00352E7C">
              <w:rPr>
                <w:color w:val="0070C0"/>
              </w:rPr>
              <w:t>compute</w:t>
            </w:r>
            <w:proofErr w:type="gramEnd"/>
            <w:r w:rsidRPr="00352E7C">
              <w:rPr>
                <w:color w:val="0070C0"/>
              </w:rPr>
              <w:t xml:space="preserve"> and output data</w:t>
            </w:r>
            <w:r>
              <w:rPr>
                <w:color w:val="0070C0"/>
              </w:rPr>
              <w:t>.</w:t>
            </w:r>
            <w:r>
              <w:rPr>
                <w:color w:val="0070C0"/>
              </w:rPr>
              <w:br/>
            </w:r>
            <w:r>
              <w:rPr>
                <w:color w:val="0070C0"/>
              </w:rPr>
              <w:lastRenderedPageBreak/>
              <w:br/>
            </w:r>
            <w:r w:rsidRPr="00352E7C">
              <w:drawing>
                <wp:inline distT="0" distB="0" distL="0" distR="0" wp14:anchorId="1406F415" wp14:editId="7A701912">
                  <wp:extent cx="4497618" cy="8466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6582" cy="850237"/>
                          </a:xfrm>
                          <a:prstGeom prst="rect">
                            <a:avLst/>
                          </a:prstGeom>
                        </pic:spPr>
                      </pic:pic>
                    </a:graphicData>
                  </a:graphic>
                </wp:inline>
              </w:drawing>
            </w:r>
          </w:p>
          <w:p w14:paraId="366F9F6E" w14:textId="503A1DDE" w:rsidR="00A362F9" w:rsidRDefault="00352E7C" w:rsidP="00A362F9">
            <w:pPr>
              <w:pStyle w:val="ListParagraph"/>
              <w:ind w:left="1440"/>
            </w:pPr>
            <w:r>
              <w:t>.</w:t>
            </w:r>
          </w:p>
        </w:tc>
      </w:tr>
      <w:tr w:rsidR="005677CA" w14:paraId="2082E9B4" w14:textId="77777777" w:rsidTr="00094949">
        <w:trPr>
          <w:trHeight w:val="350"/>
        </w:trPr>
        <w:tc>
          <w:tcPr>
            <w:tcW w:w="9360" w:type="dxa"/>
          </w:tcPr>
          <w:p w14:paraId="0A37FA1D" w14:textId="77777777" w:rsidR="005677CA" w:rsidRDefault="005677CA" w:rsidP="00241FDA">
            <w:pPr>
              <w:pStyle w:val="ListParagraph"/>
              <w:numPr>
                <w:ilvl w:val="1"/>
                <w:numId w:val="1"/>
              </w:numPr>
            </w:pPr>
            <w:r>
              <w:lastRenderedPageBreak/>
              <w:t>What references did you use when implementing this technique?</w:t>
            </w:r>
          </w:p>
        </w:tc>
      </w:tr>
      <w:tr w:rsidR="005677CA" w:rsidRPr="00C3701C" w14:paraId="60A29B2C" w14:textId="77777777" w:rsidTr="00094949">
        <w:trPr>
          <w:trHeight w:val="1250"/>
        </w:trPr>
        <w:tc>
          <w:tcPr>
            <w:tcW w:w="9360" w:type="dxa"/>
          </w:tcPr>
          <w:p w14:paraId="197E742C" w14:textId="47166E42" w:rsidR="005677CA" w:rsidRDefault="00352E7C" w:rsidP="00241FDA">
            <w:pPr>
              <w:pStyle w:val="ListParagraph"/>
              <w:ind w:left="1440"/>
              <w:rPr>
                <w:i/>
                <w:iCs/>
              </w:rPr>
            </w:pPr>
            <w:hyperlink r:id="rId8" w:history="1">
              <w:r w:rsidRPr="007D3649">
                <w:rPr>
                  <w:rStyle w:val="Hyperlink"/>
                  <w:i/>
                  <w:iCs/>
                </w:rPr>
                <w:t>https://developer.nvidia.com/blog/mixed-precision-programming-cuda-8/</w:t>
              </w:r>
            </w:hyperlink>
          </w:p>
          <w:p w14:paraId="594C5696" w14:textId="0255327C" w:rsidR="00352E7C" w:rsidRPr="00C3701C" w:rsidRDefault="00352E7C" w:rsidP="00241FDA">
            <w:pPr>
              <w:pStyle w:val="ListParagraph"/>
              <w:ind w:left="1440"/>
              <w:rPr>
                <w:i/>
                <w:iCs/>
              </w:rPr>
            </w:pPr>
          </w:p>
        </w:tc>
      </w:tr>
      <w:tr w:rsidR="005677CA" w:rsidRPr="00111B44" w14:paraId="05573228" w14:textId="77777777" w:rsidTr="00094949">
        <w:trPr>
          <w:trHeight w:val="728"/>
        </w:trPr>
        <w:tc>
          <w:tcPr>
            <w:tcW w:w="9360" w:type="dxa"/>
          </w:tcPr>
          <w:p w14:paraId="2F617D21" w14:textId="729AC04B" w:rsidR="005677CA" w:rsidRPr="005677CA" w:rsidRDefault="00352E7C" w:rsidP="00241FDA">
            <w:pPr>
              <w:pStyle w:val="ListParagraph"/>
              <w:numPr>
                <w:ilvl w:val="0"/>
                <w:numId w:val="1"/>
              </w:numPr>
            </w:pPr>
            <w:r>
              <w:rPr>
                <w:b/>
                <w:bCs/>
              </w:rPr>
              <w:t xml:space="preserve">Final </w:t>
            </w:r>
            <w:r w:rsidR="005677CA" w:rsidRPr="00111B44">
              <w:rPr>
                <w:b/>
                <w:bCs/>
              </w:rPr>
              <w:t xml:space="preserve">Optimization </w:t>
            </w:r>
            <w:r>
              <w:rPr>
                <w:b/>
                <w:bCs/>
              </w:rPr>
              <w:t>in the submission</w:t>
            </w:r>
            <w:r w:rsidR="005677CA" w:rsidRPr="00111B44">
              <w:rPr>
                <w:b/>
                <w:bCs/>
              </w:rPr>
              <w:t xml:space="preserve">: </w:t>
            </w:r>
            <w:r w:rsidRPr="00352E7C">
              <w:rPr>
                <w:b/>
                <w:bCs/>
                <w:color w:val="0070C0"/>
              </w:rPr>
              <w:t>Different kernel for different layer sizes and sweeping across parameter values for best performance</w:t>
            </w:r>
          </w:p>
          <w:p w14:paraId="4A0A39C6" w14:textId="4290AA13" w:rsidR="005677CA" w:rsidRPr="00111B44" w:rsidRDefault="005677CA" w:rsidP="00241FDA">
            <w:pPr>
              <w:pStyle w:val="ListParagraph"/>
            </w:pPr>
          </w:p>
        </w:tc>
      </w:tr>
      <w:tr w:rsidR="005677CA" w:rsidRPr="00111B44" w14:paraId="160E9120" w14:textId="77777777" w:rsidTr="00094949">
        <w:trPr>
          <w:trHeight w:val="728"/>
        </w:trPr>
        <w:tc>
          <w:tcPr>
            <w:tcW w:w="9360" w:type="dxa"/>
          </w:tcPr>
          <w:p w14:paraId="7D2BD81B" w14:textId="77777777" w:rsidR="005677CA" w:rsidRPr="00111B44" w:rsidRDefault="005677CA" w:rsidP="00241FDA">
            <w:pPr>
              <w:pStyle w:val="ListParagraph"/>
              <w:numPr>
                <w:ilvl w:val="1"/>
                <w:numId w:val="1"/>
              </w:numPr>
            </w:pPr>
            <w:r>
              <w:t xml:space="preserve">Which optimization did you choose to implement and why did you choose that optimization </w:t>
            </w:r>
            <w:proofErr w:type="gramStart"/>
            <w:r>
              <w:t>technique.</w:t>
            </w:r>
            <w:proofErr w:type="gramEnd"/>
          </w:p>
        </w:tc>
      </w:tr>
      <w:tr w:rsidR="005677CA" w:rsidRPr="009A101B" w14:paraId="4E158CD6" w14:textId="77777777" w:rsidTr="00094949">
        <w:trPr>
          <w:trHeight w:val="2213"/>
        </w:trPr>
        <w:tc>
          <w:tcPr>
            <w:tcW w:w="9360" w:type="dxa"/>
          </w:tcPr>
          <w:p w14:paraId="47E24248" w14:textId="74E760E2" w:rsidR="005677CA" w:rsidRPr="00352E7C" w:rsidRDefault="00352E7C" w:rsidP="00241FDA">
            <w:pPr>
              <w:pStyle w:val="ListParagraph"/>
              <w:ind w:left="1440"/>
            </w:pPr>
            <w:r w:rsidRPr="00352E7C">
              <w:rPr>
                <w:color w:val="0070C0"/>
              </w:rPr>
              <w:t xml:space="preserve">As seen earlier in the results of different optimization over baselines each of the kernels have their </w:t>
            </w:r>
            <w:proofErr w:type="gramStart"/>
            <w:r w:rsidRPr="00352E7C">
              <w:rPr>
                <w:color w:val="0070C0"/>
              </w:rPr>
              <w:t>pro’s</w:t>
            </w:r>
            <w:proofErr w:type="gramEnd"/>
            <w:r w:rsidRPr="00352E7C">
              <w:rPr>
                <w:color w:val="0070C0"/>
              </w:rPr>
              <w:t xml:space="preserve"> and con’s because sometimes kernel is efficient but there’s a fixed cost to pay (as in unrolled matrix multiplication) on the other side sometimes kernel is fast but not scalable. </w:t>
            </w:r>
            <w:proofErr w:type="gramStart"/>
            <w:r w:rsidRPr="00352E7C">
              <w:rPr>
                <w:color w:val="0070C0"/>
              </w:rPr>
              <w:t>Thus</w:t>
            </w:r>
            <w:proofErr w:type="gramEnd"/>
            <w:r w:rsidRPr="00352E7C">
              <w:rPr>
                <w:color w:val="0070C0"/>
              </w:rPr>
              <w:t xml:space="preserve"> picking up the best component mixture is the objective of this optimization.</w:t>
            </w:r>
          </w:p>
        </w:tc>
      </w:tr>
      <w:tr w:rsidR="005677CA" w14:paraId="51B72420" w14:textId="77777777" w:rsidTr="00094949">
        <w:trPr>
          <w:trHeight w:val="1052"/>
        </w:trPr>
        <w:tc>
          <w:tcPr>
            <w:tcW w:w="9360" w:type="dxa"/>
          </w:tcPr>
          <w:p w14:paraId="2780EFB0" w14:textId="77777777" w:rsidR="00EB13A7" w:rsidRPr="00EB13A7" w:rsidRDefault="005677CA" w:rsidP="00241FDA">
            <w:pPr>
              <w:pStyle w:val="ListParagraph"/>
              <w:numPr>
                <w:ilvl w:val="1"/>
                <w:numId w:val="1"/>
              </w:numPr>
              <w:rPr>
                <w:color w:val="0070C0"/>
              </w:rPr>
            </w:pPr>
            <w:r>
              <w:t>How does the optimization work? Did you think the optimization would increase performance of the forward convolution? Why? Does the optimization synergize with any of your previous optimizations?</w:t>
            </w:r>
            <w:r w:rsidR="00352E7C">
              <w:br/>
            </w:r>
            <w:r w:rsidR="00352E7C">
              <w:br/>
            </w:r>
            <w:r w:rsidR="00352E7C" w:rsidRPr="00EB13A7">
              <w:rPr>
                <w:color w:val="0070C0"/>
              </w:rPr>
              <w:t xml:space="preserve">Use tiled shared memory kernel for smaller layer </w:t>
            </w:r>
          </w:p>
          <w:p w14:paraId="1D57A1CA" w14:textId="77777777" w:rsidR="00EB13A7" w:rsidRDefault="00EB13A7" w:rsidP="00EB13A7">
            <w:pPr>
              <w:pStyle w:val="ListParagraph"/>
              <w:ind w:left="1440"/>
              <w:rPr>
                <w:color w:val="0070C0"/>
              </w:rPr>
            </w:pPr>
            <w:r w:rsidRPr="00EB13A7">
              <w:rPr>
                <w:color w:val="0070C0"/>
              </w:rPr>
              <w:t>Use input unrolling and matrix multiplication for bigger layer</w:t>
            </w:r>
          </w:p>
          <w:p w14:paraId="378EB036" w14:textId="77777777" w:rsidR="00EB13A7" w:rsidRDefault="00EB13A7" w:rsidP="00EB13A7">
            <w:pPr>
              <w:pStyle w:val="ListParagraph"/>
              <w:ind w:left="1440"/>
              <w:rPr>
                <w:color w:val="0070C0"/>
              </w:rPr>
            </w:pPr>
          </w:p>
          <w:p w14:paraId="2BC8CEED" w14:textId="257D4395" w:rsidR="005677CA" w:rsidRDefault="00EB13A7" w:rsidP="00EB13A7">
            <w:pPr>
              <w:pStyle w:val="ListParagraph"/>
              <w:numPr>
                <w:ilvl w:val="2"/>
                <w:numId w:val="2"/>
              </w:numPr>
            </w:pPr>
            <w:r>
              <w:rPr>
                <w:color w:val="0070C0"/>
              </w:rPr>
              <w:t>The reasoning is based on the performance as seen in the above optimizations</w:t>
            </w:r>
            <w:r w:rsidR="00352E7C">
              <w:br/>
            </w:r>
          </w:p>
        </w:tc>
      </w:tr>
      <w:tr w:rsidR="005677CA" w14:paraId="0C3F8286" w14:textId="77777777" w:rsidTr="00094949">
        <w:trPr>
          <w:trHeight w:val="980"/>
        </w:trPr>
        <w:tc>
          <w:tcPr>
            <w:tcW w:w="9360" w:type="dxa"/>
          </w:tcPr>
          <w:p w14:paraId="663EA4A7"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2BF58113" w14:textId="77777777" w:rsidTr="00094949">
        <w:trPr>
          <w:trHeight w:val="1970"/>
        </w:trPr>
        <w:tc>
          <w:tcPr>
            <w:tcW w:w="936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746165D3" w14:textId="77777777" w:rsidTr="00241FDA">
              <w:tc>
                <w:tcPr>
                  <w:tcW w:w="1260" w:type="dxa"/>
                  <w:vAlign w:val="center"/>
                </w:tcPr>
                <w:p w14:paraId="7B7EF8B6" w14:textId="77777777" w:rsidR="005677CA" w:rsidRPr="00311C3C" w:rsidRDefault="005677CA" w:rsidP="00241FDA">
                  <w:pPr>
                    <w:pStyle w:val="ListParagraph"/>
                    <w:ind w:left="0"/>
                    <w:jc w:val="center"/>
                  </w:pPr>
                  <w:r>
                    <w:t>Batch Size</w:t>
                  </w:r>
                </w:p>
              </w:tc>
              <w:tc>
                <w:tcPr>
                  <w:tcW w:w="1174" w:type="dxa"/>
                  <w:vAlign w:val="center"/>
                </w:tcPr>
                <w:p w14:paraId="51185A7F" w14:textId="77777777" w:rsidR="005677CA" w:rsidRPr="00311C3C" w:rsidRDefault="005677CA" w:rsidP="00241FDA">
                  <w:pPr>
                    <w:pStyle w:val="ListParagraph"/>
                    <w:ind w:left="0"/>
                    <w:jc w:val="center"/>
                  </w:pPr>
                  <w:r>
                    <w:t>Op Time 1</w:t>
                  </w:r>
                </w:p>
              </w:tc>
              <w:tc>
                <w:tcPr>
                  <w:tcW w:w="1260" w:type="dxa"/>
                  <w:vAlign w:val="center"/>
                </w:tcPr>
                <w:p w14:paraId="2E54A80F" w14:textId="77777777" w:rsidR="005677CA" w:rsidRPr="00311C3C" w:rsidRDefault="005677CA" w:rsidP="00241FDA">
                  <w:pPr>
                    <w:pStyle w:val="ListParagraph"/>
                    <w:ind w:left="0"/>
                    <w:jc w:val="center"/>
                  </w:pPr>
                  <w:r>
                    <w:t>Op Time 2</w:t>
                  </w:r>
                </w:p>
              </w:tc>
              <w:tc>
                <w:tcPr>
                  <w:tcW w:w="1345" w:type="dxa"/>
                  <w:vAlign w:val="center"/>
                </w:tcPr>
                <w:p w14:paraId="00C00CD6" w14:textId="77777777" w:rsidR="005677CA" w:rsidRDefault="005677CA" w:rsidP="00241FDA">
                  <w:pPr>
                    <w:pStyle w:val="ListParagraph"/>
                    <w:ind w:left="0"/>
                    <w:jc w:val="center"/>
                  </w:pPr>
                  <w:r>
                    <w:t>Total Execution Time</w:t>
                  </w:r>
                </w:p>
              </w:tc>
              <w:tc>
                <w:tcPr>
                  <w:tcW w:w="1223" w:type="dxa"/>
                  <w:vAlign w:val="center"/>
                </w:tcPr>
                <w:p w14:paraId="62B928DC" w14:textId="77777777" w:rsidR="005677CA" w:rsidRPr="00311C3C" w:rsidRDefault="005677CA" w:rsidP="00241FDA">
                  <w:pPr>
                    <w:pStyle w:val="ListParagraph"/>
                    <w:ind w:left="0"/>
                    <w:jc w:val="center"/>
                  </w:pPr>
                  <w:r>
                    <w:t>Accuracy</w:t>
                  </w:r>
                </w:p>
              </w:tc>
            </w:tr>
            <w:tr w:rsidR="005677CA" w14:paraId="55BD11D7" w14:textId="77777777" w:rsidTr="00241FDA">
              <w:tc>
                <w:tcPr>
                  <w:tcW w:w="1260" w:type="dxa"/>
                </w:tcPr>
                <w:p w14:paraId="578C3627" w14:textId="77777777" w:rsidR="005677CA" w:rsidRDefault="005677CA" w:rsidP="00241FDA">
                  <w:pPr>
                    <w:pStyle w:val="ListParagraph"/>
                    <w:ind w:left="0"/>
                    <w:jc w:val="center"/>
                  </w:pPr>
                  <w:r>
                    <w:t>100</w:t>
                  </w:r>
                </w:p>
              </w:tc>
              <w:tc>
                <w:tcPr>
                  <w:tcW w:w="1174" w:type="dxa"/>
                </w:tcPr>
                <w:p w14:paraId="39066297" w14:textId="4F3E69B3" w:rsidR="005677CA" w:rsidRPr="00774117" w:rsidRDefault="008B0393" w:rsidP="00241FDA">
                  <w:pPr>
                    <w:pStyle w:val="ListParagraph"/>
                    <w:ind w:left="0"/>
                    <w:jc w:val="center"/>
                    <w:rPr>
                      <w:i/>
                      <w:iCs/>
                    </w:rPr>
                  </w:pPr>
                  <w:r>
                    <w:rPr>
                      <w:i/>
                      <w:iCs/>
                    </w:rPr>
                    <w:t xml:space="preserve">0.19 </w:t>
                  </w:r>
                  <w:proofErr w:type="spellStart"/>
                  <w:r>
                    <w:rPr>
                      <w:i/>
                      <w:iCs/>
                    </w:rPr>
                    <w:t>ms</w:t>
                  </w:r>
                  <w:proofErr w:type="spellEnd"/>
                </w:p>
              </w:tc>
              <w:tc>
                <w:tcPr>
                  <w:tcW w:w="1260" w:type="dxa"/>
                </w:tcPr>
                <w:p w14:paraId="45010E53" w14:textId="2961C446" w:rsidR="005677CA" w:rsidRPr="00774117" w:rsidRDefault="008B0393" w:rsidP="00241FDA">
                  <w:pPr>
                    <w:pStyle w:val="ListParagraph"/>
                    <w:ind w:left="0"/>
                    <w:jc w:val="center"/>
                    <w:rPr>
                      <w:i/>
                      <w:iCs/>
                    </w:rPr>
                  </w:pPr>
                  <w:r>
                    <w:rPr>
                      <w:i/>
                      <w:iCs/>
                    </w:rPr>
                    <w:t xml:space="preserve">0.33 </w:t>
                  </w:r>
                  <w:proofErr w:type="spellStart"/>
                  <w:r>
                    <w:rPr>
                      <w:i/>
                      <w:iCs/>
                    </w:rPr>
                    <w:t>ms</w:t>
                  </w:r>
                  <w:proofErr w:type="spellEnd"/>
                </w:p>
              </w:tc>
              <w:tc>
                <w:tcPr>
                  <w:tcW w:w="1345" w:type="dxa"/>
                </w:tcPr>
                <w:p w14:paraId="548F6D54" w14:textId="6D9C117D" w:rsidR="005677CA" w:rsidRDefault="008B0393" w:rsidP="00241FDA">
                  <w:pPr>
                    <w:pStyle w:val="ListParagraph"/>
                    <w:ind w:left="0"/>
                    <w:jc w:val="center"/>
                    <w:rPr>
                      <w:i/>
                      <w:iCs/>
                    </w:rPr>
                  </w:pPr>
                  <w:r>
                    <w:rPr>
                      <w:i/>
                      <w:iCs/>
                    </w:rPr>
                    <w:t>1.143 s</w:t>
                  </w:r>
                </w:p>
              </w:tc>
              <w:tc>
                <w:tcPr>
                  <w:tcW w:w="1223" w:type="dxa"/>
                </w:tcPr>
                <w:p w14:paraId="1D620DED" w14:textId="126353A9" w:rsidR="005677CA" w:rsidRPr="00774117" w:rsidRDefault="00EB13A7" w:rsidP="00241FDA">
                  <w:pPr>
                    <w:pStyle w:val="ListParagraph"/>
                    <w:ind w:left="0"/>
                    <w:jc w:val="center"/>
                    <w:rPr>
                      <w:i/>
                      <w:iCs/>
                    </w:rPr>
                  </w:pPr>
                  <w:r>
                    <w:rPr>
                      <w:i/>
                      <w:iCs/>
                    </w:rPr>
                    <w:t>0.86</w:t>
                  </w:r>
                </w:p>
              </w:tc>
            </w:tr>
            <w:tr w:rsidR="005677CA" w14:paraId="271A3B2F" w14:textId="77777777" w:rsidTr="00241FDA">
              <w:tc>
                <w:tcPr>
                  <w:tcW w:w="1260" w:type="dxa"/>
                </w:tcPr>
                <w:p w14:paraId="51624FA7" w14:textId="77777777" w:rsidR="005677CA" w:rsidRPr="00311C3C" w:rsidRDefault="005677CA" w:rsidP="00241FDA">
                  <w:pPr>
                    <w:pStyle w:val="ListParagraph"/>
                    <w:ind w:left="0"/>
                    <w:jc w:val="center"/>
                  </w:pPr>
                  <w:r>
                    <w:t>1000</w:t>
                  </w:r>
                </w:p>
              </w:tc>
              <w:tc>
                <w:tcPr>
                  <w:tcW w:w="1174" w:type="dxa"/>
                </w:tcPr>
                <w:p w14:paraId="43969EBF" w14:textId="3C698D5E" w:rsidR="005677CA" w:rsidRPr="00774117" w:rsidRDefault="008B0393" w:rsidP="00241FDA">
                  <w:pPr>
                    <w:pStyle w:val="ListParagraph"/>
                    <w:ind w:left="0"/>
                    <w:jc w:val="center"/>
                    <w:rPr>
                      <w:i/>
                      <w:iCs/>
                    </w:rPr>
                  </w:pPr>
                  <w:r>
                    <w:rPr>
                      <w:i/>
                      <w:iCs/>
                    </w:rPr>
                    <w:t xml:space="preserve">1.70 </w:t>
                  </w:r>
                  <w:proofErr w:type="spellStart"/>
                  <w:r>
                    <w:rPr>
                      <w:i/>
                      <w:iCs/>
                    </w:rPr>
                    <w:t>ms</w:t>
                  </w:r>
                  <w:proofErr w:type="spellEnd"/>
                </w:p>
              </w:tc>
              <w:tc>
                <w:tcPr>
                  <w:tcW w:w="1260" w:type="dxa"/>
                </w:tcPr>
                <w:p w14:paraId="0454E081" w14:textId="57244C2D" w:rsidR="005677CA" w:rsidRPr="00774117" w:rsidRDefault="008B0393" w:rsidP="00241FDA">
                  <w:pPr>
                    <w:pStyle w:val="ListParagraph"/>
                    <w:ind w:left="0"/>
                    <w:jc w:val="center"/>
                    <w:rPr>
                      <w:i/>
                      <w:iCs/>
                    </w:rPr>
                  </w:pPr>
                  <w:r>
                    <w:rPr>
                      <w:i/>
                      <w:iCs/>
                    </w:rPr>
                    <w:t xml:space="preserve">3.05 </w:t>
                  </w:r>
                  <w:proofErr w:type="spellStart"/>
                  <w:r>
                    <w:rPr>
                      <w:i/>
                      <w:iCs/>
                    </w:rPr>
                    <w:t>ms</w:t>
                  </w:r>
                  <w:proofErr w:type="spellEnd"/>
                </w:p>
              </w:tc>
              <w:tc>
                <w:tcPr>
                  <w:tcW w:w="1345" w:type="dxa"/>
                </w:tcPr>
                <w:p w14:paraId="4735638B" w14:textId="0603406C" w:rsidR="005677CA" w:rsidRPr="00774117" w:rsidRDefault="008B0393" w:rsidP="00241FDA">
                  <w:pPr>
                    <w:pStyle w:val="ListParagraph"/>
                    <w:ind w:left="0"/>
                    <w:jc w:val="center"/>
                    <w:rPr>
                      <w:i/>
                      <w:iCs/>
                    </w:rPr>
                  </w:pPr>
                  <w:r>
                    <w:rPr>
                      <w:i/>
                      <w:iCs/>
                    </w:rPr>
                    <w:t>10.13 s</w:t>
                  </w:r>
                </w:p>
              </w:tc>
              <w:tc>
                <w:tcPr>
                  <w:tcW w:w="1223" w:type="dxa"/>
                </w:tcPr>
                <w:p w14:paraId="6638AB8D" w14:textId="2CE941B5" w:rsidR="005677CA" w:rsidRPr="00774117" w:rsidRDefault="00EB13A7" w:rsidP="00241FDA">
                  <w:pPr>
                    <w:pStyle w:val="ListParagraph"/>
                    <w:ind w:left="0"/>
                    <w:jc w:val="center"/>
                    <w:rPr>
                      <w:i/>
                      <w:iCs/>
                    </w:rPr>
                  </w:pPr>
                  <w:r>
                    <w:rPr>
                      <w:i/>
                      <w:iCs/>
                    </w:rPr>
                    <w:t>0.886</w:t>
                  </w:r>
                </w:p>
              </w:tc>
            </w:tr>
            <w:tr w:rsidR="005677CA" w14:paraId="5B400BBB" w14:textId="77777777" w:rsidTr="00241FDA">
              <w:tc>
                <w:tcPr>
                  <w:tcW w:w="1260" w:type="dxa"/>
                </w:tcPr>
                <w:p w14:paraId="345D3053" w14:textId="77777777" w:rsidR="005677CA" w:rsidRDefault="005677CA" w:rsidP="00241FDA">
                  <w:pPr>
                    <w:pStyle w:val="ListParagraph"/>
                    <w:ind w:left="0"/>
                    <w:jc w:val="center"/>
                  </w:pPr>
                  <w:r>
                    <w:t>10000</w:t>
                  </w:r>
                </w:p>
              </w:tc>
              <w:tc>
                <w:tcPr>
                  <w:tcW w:w="1174" w:type="dxa"/>
                </w:tcPr>
                <w:p w14:paraId="7613A71B" w14:textId="18C00202" w:rsidR="005677CA" w:rsidRPr="00774117" w:rsidRDefault="008B0393" w:rsidP="00241FDA">
                  <w:pPr>
                    <w:pStyle w:val="ListParagraph"/>
                    <w:ind w:left="0"/>
                    <w:jc w:val="center"/>
                    <w:rPr>
                      <w:i/>
                      <w:iCs/>
                    </w:rPr>
                  </w:pPr>
                  <w:r>
                    <w:rPr>
                      <w:i/>
                      <w:iCs/>
                    </w:rPr>
                    <w:t xml:space="preserve">16.81 </w:t>
                  </w:r>
                  <w:proofErr w:type="spellStart"/>
                  <w:r>
                    <w:rPr>
                      <w:i/>
                      <w:iCs/>
                    </w:rPr>
                    <w:t>ms</w:t>
                  </w:r>
                  <w:proofErr w:type="spellEnd"/>
                </w:p>
              </w:tc>
              <w:tc>
                <w:tcPr>
                  <w:tcW w:w="1260" w:type="dxa"/>
                </w:tcPr>
                <w:p w14:paraId="6AFEB788" w14:textId="73CB88DD" w:rsidR="005677CA" w:rsidRPr="00774117" w:rsidRDefault="008B0393" w:rsidP="00241FDA">
                  <w:pPr>
                    <w:pStyle w:val="ListParagraph"/>
                    <w:ind w:left="0"/>
                    <w:jc w:val="center"/>
                    <w:rPr>
                      <w:i/>
                      <w:iCs/>
                    </w:rPr>
                  </w:pPr>
                  <w:r>
                    <w:rPr>
                      <w:i/>
                      <w:iCs/>
                    </w:rPr>
                    <w:t xml:space="preserve">30.43 </w:t>
                  </w:r>
                  <w:proofErr w:type="spellStart"/>
                  <w:r>
                    <w:rPr>
                      <w:i/>
                      <w:iCs/>
                    </w:rPr>
                    <w:t>ms</w:t>
                  </w:r>
                  <w:proofErr w:type="spellEnd"/>
                </w:p>
              </w:tc>
              <w:tc>
                <w:tcPr>
                  <w:tcW w:w="1345" w:type="dxa"/>
                </w:tcPr>
                <w:p w14:paraId="48D3DF02" w14:textId="2245B7F0" w:rsidR="005677CA" w:rsidRDefault="008B0393" w:rsidP="00241FDA">
                  <w:pPr>
                    <w:pStyle w:val="ListParagraph"/>
                    <w:ind w:left="0"/>
                    <w:jc w:val="center"/>
                    <w:rPr>
                      <w:i/>
                      <w:iCs/>
                    </w:rPr>
                  </w:pPr>
                  <w:r>
                    <w:rPr>
                      <w:i/>
                      <w:iCs/>
                    </w:rPr>
                    <w:t>1m 42.9 s</w:t>
                  </w:r>
                </w:p>
              </w:tc>
              <w:tc>
                <w:tcPr>
                  <w:tcW w:w="1223" w:type="dxa"/>
                </w:tcPr>
                <w:p w14:paraId="031F1A49" w14:textId="00AB2C8E" w:rsidR="005677CA" w:rsidRPr="00774117" w:rsidRDefault="008B0393" w:rsidP="00241FDA">
                  <w:pPr>
                    <w:pStyle w:val="ListParagraph"/>
                    <w:ind w:left="0"/>
                    <w:jc w:val="center"/>
                    <w:rPr>
                      <w:i/>
                      <w:iCs/>
                    </w:rPr>
                  </w:pPr>
                  <w:r>
                    <w:rPr>
                      <w:i/>
                      <w:iCs/>
                    </w:rPr>
                    <w:t>0.8714</w:t>
                  </w:r>
                </w:p>
              </w:tc>
            </w:tr>
          </w:tbl>
          <w:p w14:paraId="430EDB07" w14:textId="77777777" w:rsidR="005677CA" w:rsidRDefault="005677CA" w:rsidP="00241FDA"/>
        </w:tc>
      </w:tr>
    </w:tbl>
    <w:p w14:paraId="2C66B496" w14:textId="0278EF07" w:rsidR="00A1130B" w:rsidRPr="00774117" w:rsidRDefault="00A1130B" w:rsidP="00EB13A7"/>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5C0A"/>
    <w:multiLevelType w:val="hybridMultilevel"/>
    <w:tmpl w:val="DCB21578"/>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09905240">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86C68"/>
    <w:rsid w:val="00094949"/>
    <w:rsid w:val="00111B44"/>
    <w:rsid w:val="001722AD"/>
    <w:rsid w:val="001F56AD"/>
    <w:rsid w:val="002A11C4"/>
    <w:rsid w:val="002F23C6"/>
    <w:rsid w:val="00311C3C"/>
    <w:rsid w:val="00352E7C"/>
    <w:rsid w:val="00363695"/>
    <w:rsid w:val="003777B4"/>
    <w:rsid w:val="00393117"/>
    <w:rsid w:val="003F706E"/>
    <w:rsid w:val="00473F0F"/>
    <w:rsid w:val="004A6ACF"/>
    <w:rsid w:val="00545563"/>
    <w:rsid w:val="005677CA"/>
    <w:rsid w:val="005739FA"/>
    <w:rsid w:val="00757477"/>
    <w:rsid w:val="00774117"/>
    <w:rsid w:val="0077649D"/>
    <w:rsid w:val="00784609"/>
    <w:rsid w:val="008475FB"/>
    <w:rsid w:val="008B0393"/>
    <w:rsid w:val="008D1149"/>
    <w:rsid w:val="008D396D"/>
    <w:rsid w:val="009628C6"/>
    <w:rsid w:val="009971A6"/>
    <w:rsid w:val="009A101B"/>
    <w:rsid w:val="00A1129A"/>
    <w:rsid w:val="00A1130B"/>
    <w:rsid w:val="00A362F9"/>
    <w:rsid w:val="00A771BA"/>
    <w:rsid w:val="00AA5082"/>
    <w:rsid w:val="00AB194A"/>
    <w:rsid w:val="00BA2E23"/>
    <w:rsid w:val="00C3701C"/>
    <w:rsid w:val="00C656F3"/>
    <w:rsid w:val="00CC661F"/>
    <w:rsid w:val="00CD1A85"/>
    <w:rsid w:val="00D713A7"/>
    <w:rsid w:val="00DC62A3"/>
    <w:rsid w:val="00E303A9"/>
    <w:rsid w:val="00E60DF1"/>
    <w:rsid w:val="00EB13A7"/>
    <w:rsid w:val="00ED4D6B"/>
    <w:rsid w:val="00EE2BE4"/>
    <w:rsid w:val="00EF082F"/>
    <w:rsid w:val="00EF6A70"/>
    <w:rsid w:val="00F11463"/>
    <w:rsid w:val="00F6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11C4"/>
    <w:pPr>
      <w:autoSpaceDE w:val="0"/>
      <w:autoSpaceDN w:val="0"/>
      <w:adjustRightInd w:val="0"/>
      <w:spacing w:after="0" w:line="240" w:lineRule="auto"/>
    </w:pPr>
    <w:rPr>
      <w:rFonts w:ascii="Segoe UI Symbol" w:hAnsi="Segoe UI Symbol" w:cs="Segoe UI Symbol"/>
      <w:color w:val="000000"/>
      <w:sz w:val="24"/>
      <w:szCs w:val="24"/>
    </w:rPr>
  </w:style>
  <w:style w:type="character" w:styleId="Hyperlink">
    <w:name w:val="Hyperlink"/>
    <w:basedOn w:val="DefaultParagraphFont"/>
    <w:uiPriority w:val="99"/>
    <w:unhideWhenUsed/>
    <w:rsid w:val="00094949"/>
    <w:rPr>
      <w:color w:val="0563C1" w:themeColor="hyperlink"/>
      <w:u w:val="single"/>
    </w:rPr>
  </w:style>
  <w:style w:type="character" w:styleId="UnresolvedMention">
    <w:name w:val="Unresolved Mention"/>
    <w:basedOn w:val="DefaultParagraphFont"/>
    <w:uiPriority w:val="99"/>
    <w:semiHidden/>
    <w:unhideWhenUsed/>
    <w:rsid w:val="00094949"/>
    <w:rPr>
      <w:color w:val="605E5C"/>
      <w:shd w:val="clear" w:color="auto" w:fill="E1DFDD"/>
    </w:rPr>
  </w:style>
  <w:style w:type="character" w:styleId="FollowedHyperlink">
    <w:name w:val="FollowedHyperlink"/>
    <w:basedOn w:val="DefaultParagraphFont"/>
    <w:uiPriority w:val="99"/>
    <w:semiHidden/>
    <w:unhideWhenUsed/>
    <w:rsid w:val="000949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blog/mixed-precision-programming-cuda-8/"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vidia.com/docs/IO/116711/sc11-unrolling-parallel-loops.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7</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Mahajan, Mohit</cp:lastModifiedBy>
  <cp:revision>21</cp:revision>
  <dcterms:created xsi:type="dcterms:W3CDTF">2021-10-02T19:49:00Z</dcterms:created>
  <dcterms:modified xsi:type="dcterms:W3CDTF">2021-12-05T22:11:00Z</dcterms:modified>
</cp:coreProperties>
</file>