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Pending Tasks List : Phase 3</w:t>
      </w:r>
    </w:p>
    <w:p>
      <w:r>
        <w:t>1. Need to see why 500 error comes in this url for affiliate: https://dashboard.edata24.com/affiliate/authentication_affiliate/login</w:t>
      </w:r>
    </w:p>
    <w:p>
      <w:r>
        <w:t>2. The PreApplication data from pipeline report is not deleted and Archive.</w:t>
      </w:r>
    </w:p>
    <w:p>
      <w:r>
        <w:t>3. The social media module is saves the workspace info, but had page error while saving.</w:t>
      </w:r>
    </w:p>
    <w:p>
      <w:r>
        <w:t>4. Need to upload the CRM code inside the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