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000" w:rsidRDefault="00AE1000" w:rsidP="00AE1000">
      <w:pPr>
        <w:pStyle w:val="Heading2"/>
        <w:shd w:val="clear" w:color="auto" w:fill="FFFFFF"/>
        <w:spacing w:line="372" w:lineRule="atLeast"/>
        <w:rPr>
          <w:color w:val="222222"/>
          <w:sz w:val="30"/>
          <w:szCs w:val="30"/>
        </w:rPr>
      </w:pPr>
      <w:r>
        <w:rPr>
          <w:color w:val="222222"/>
          <w:sz w:val="30"/>
          <w:szCs w:val="30"/>
        </w:rPr>
        <w:t>Essential elements of A UML class diagram</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Essential elements of UML class diagram are:</w:t>
      </w:r>
    </w:p>
    <w:p w:rsidR="00AE1000" w:rsidRDefault="00AE1000" w:rsidP="00AE1000">
      <w:pPr>
        <w:numPr>
          <w:ilvl w:val="0"/>
          <w:numId w:val="5"/>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Class Name</w:t>
      </w:r>
    </w:p>
    <w:p w:rsidR="00AE1000" w:rsidRDefault="00AE1000" w:rsidP="00AE1000">
      <w:pPr>
        <w:numPr>
          <w:ilvl w:val="0"/>
          <w:numId w:val="5"/>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Attributes</w:t>
      </w:r>
    </w:p>
    <w:p w:rsidR="00AE1000" w:rsidRDefault="00AE1000" w:rsidP="00AE1000">
      <w:pPr>
        <w:numPr>
          <w:ilvl w:val="0"/>
          <w:numId w:val="5"/>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Operations</w:t>
      </w:r>
    </w:p>
    <w:p w:rsidR="00AE1000" w:rsidRDefault="00AE1000" w:rsidP="00AE1000">
      <w:pPr>
        <w:pStyle w:val="Heading3"/>
        <w:shd w:val="clear" w:color="auto" w:fill="FFFFFF"/>
        <w:spacing w:line="276" w:lineRule="atLeast"/>
        <w:rPr>
          <w:color w:val="222222"/>
          <w:sz w:val="25"/>
          <w:szCs w:val="25"/>
        </w:rPr>
      </w:pPr>
      <w:r>
        <w:rPr>
          <w:color w:val="222222"/>
          <w:sz w:val="25"/>
          <w:szCs w:val="25"/>
        </w:rPr>
        <w:t>Class Name</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drawing>
          <wp:inline distT="0" distB="0" distL="0" distR="0">
            <wp:extent cx="1734185" cy="2082800"/>
            <wp:effectExtent l="19050" t="0" r="0" b="0"/>
            <wp:docPr id="7" name="Picture 7" descr="https://www.guru99.com/images/1/051818_1150_UMLClassDia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51818_1150_UMLClassDia1.png">
                      <a:hlinkClick r:id="rId7"/>
                    </pic:cNvPr>
                    <pic:cNvPicPr>
                      <a:picLocks noChangeAspect="1" noChangeArrowheads="1"/>
                    </pic:cNvPicPr>
                  </pic:nvPicPr>
                  <pic:blipFill>
                    <a:blip r:embed="rId8"/>
                    <a:srcRect/>
                    <a:stretch>
                      <a:fillRect/>
                    </a:stretch>
                  </pic:blipFill>
                  <pic:spPr bwMode="auto">
                    <a:xfrm>
                      <a:off x="0" y="0"/>
                      <a:ext cx="1734185" cy="2082800"/>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 xml:space="preserve">The name of the class is only needed in the graphical representation of the class. It appears in the </w:t>
      </w:r>
      <w:proofErr w:type="gramStart"/>
      <w:r>
        <w:rPr>
          <w:rFonts w:ascii="Arial" w:hAnsi="Arial" w:cs="Arial"/>
          <w:color w:val="222222"/>
          <w:sz w:val="21"/>
          <w:szCs w:val="21"/>
        </w:rPr>
        <w:t>topmost</w:t>
      </w:r>
      <w:proofErr w:type="gramEnd"/>
      <w:r>
        <w:rPr>
          <w:rFonts w:ascii="Arial" w:hAnsi="Arial" w:cs="Arial"/>
          <w:color w:val="222222"/>
          <w:sz w:val="21"/>
          <w:szCs w:val="21"/>
        </w:rPr>
        <w:t xml:space="preserve"> compartment. A class is the blueprint of an object which can share the same relationships, attributes, operations, &amp; semantics. The class is rendered as a rectangle, including its name, attributes, and operations in </w:t>
      </w:r>
      <w:r w:rsidR="00294C2D">
        <w:rPr>
          <w:rFonts w:ascii="Arial" w:hAnsi="Arial" w:cs="Arial"/>
          <w:color w:val="222222"/>
          <w:sz w:val="21"/>
          <w:szCs w:val="21"/>
        </w:rPr>
        <w:t>separate</w:t>
      </w:r>
      <w:r>
        <w:rPr>
          <w:rFonts w:ascii="Arial" w:hAnsi="Arial" w:cs="Arial"/>
          <w:color w:val="222222"/>
          <w:sz w:val="21"/>
          <w:szCs w:val="21"/>
        </w:rPr>
        <w:t xml:space="preserve"> compartments.</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Following rules must be taken care of while representing a class:</w:t>
      </w:r>
    </w:p>
    <w:p w:rsidR="00AE1000" w:rsidRDefault="00AE1000" w:rsidP="00AE1000">
      <w:pPr>
        <w:numPr>
          <w:ilvl w:val="0"/>
          <w:numId w:val="6"/>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A class name should always start with a capital letter.</w:t>
      </w:r>
    </w:p>
    <w:p w:rsidR="00AE1000" w:rsidRDefault="00AE1000" w:rsidP="00AE1000">
      <w:pPr>
        <w:numPr>
          <w:ilvl w:val="0"/>
          <w:numId w:val="6"/>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A class name should always be in the center of the first compartment.</w:t>
      </w:r>
    </w:p>
    <w:p w:rsidR="00AE1000" w:rsidRDefault="00AE1000" w:rsidP="00AE1000">
      <w:pPr>
        <w:numPr>
          <w:ilvl w:val="0"/>
          <w:numId w:val="6"/>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A class name should always be written in </w:t>
      </w:r>
      <w:r>
        <w:rPr>
          <w:rStyle w:val="Strong"/>
          <w:rFonts w:ascii="Arial" w:hAnsi="Arial" w:cs="Arial"/>
          <w:color w:val="222222"/>
          <w:sz w:val="21"/>
          <w:szCs w:val="21"/>
        </w:rPr>
        <w:t>bold </w:t>
      </w:r>
      <w:r>
        <w:rPr>
          <w:rFonts w:ascii="Arial" w:hAnsi="Arial" w:cs="Arial"/>
          <w:color w:val="222222"/>
          <w:sz w:val="21"/>
          <w:szCs w:val="21"/>
        </w:rPr>
        <w:t>format.</w:t>
      </w:r>
    </w:p>
    <w:p w:rsidR="00AE1000" w:rsidRDefault="00AE1000" w:rsidP="00AE1000">
      <w:pPr>
        <w:numPr>
          <w:ilvl w:val="0"/>
          <w:numId w:val="6"/>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An abstract class name should be written in italics format.</w:t>
      </w:r>
    </w:p>
    <w:p w:rsidR="00AE1000" w:rsidRDefault="00AE1000" w:rsidP="00AE1000">
      <w:pPr>
        <w:pStyle w:val="Heading3"/>
        <w:shd w:val="clear" w:color="auto" w:fill="FFFFFF"/>
        <w:spacing w:line="276" w:lineRule="atLeast"/>
        <w:rPr>
          <w:color w:val="222222"/>
          <w:sz w:val="25"/>
          <w:szCs w:val="25"/>
        </w:rPr>
      </w:pPr>
      <w:r>
        <w:rPr>
          <w:color w:val="222222"/>
          <w:sz w:val="25"/>
          <w:szCs w:val="25"/>
        </w:rPr>
        <w:t>Attributes:</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An attribute is named property of a class which describes the object being modeled. In the class diagram, this component is placed just below the name-compartment.</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lastRenderedPageBreak/>
        <w:drawing>
          <wp:inline distT="0" distB="0" distL="0" distR="0">
            <wp:extent cx="1581785" cy="2518410"/>
            <wp:effectExtent l="19050" t="0" r="0" b="0"/>
            <wp:docPr id="8" name="Picture 8" descr="https://www.guru99.com/images/1/051818_1150_UMLClassDia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51818_1150_UMLClassDia2.png">
                      <a:hlinkClick r:id="rId9"/>
                    </pic:cNvPr>
                    <pic:cNvPicPr>
                      <a:picLocks noChangeAspect="1" noChangeArrowheads="1"/>
                    </pic:cNvPicPr>
                  </pic:nvPicPr>
                  <pic:blipFill>
                    <a:blip r:embed="rId10"/>
                    <a:srcRect/>
                    <a:stretch>
                      <a:fillRect/>
                    </a:stretch>
                  </pic:blipFill>
                  <pic:spPr bwMode="auto">
                    <a:xfrm>
                      <a:off x="0" y="0"/>
                      <a:ext cx="1581785" cy="2518410"/>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A derived attribute is computed from other attributes. For example, an age of the student can be easily computed from his/her birth date.</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drawing>
          <wp:inline distT="0" distB="0" distL="0" distR="0">
            <wp:extent cx="1581785" cy="2518410"/>
            <wp:effectExtent l="19050" t="0" r="0" b="0"/>
            <wp:docPr id="9" name="Picture 9" descr="https://www.guru99.com/images/1/051818_1150_UMLClassDia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51818_1150_UMLClassDia3.png">
                      <a:hlinkClick r:id="rId11"/>
                    </pic:cNvPr>
                    <pic:cNvPicPr>
                      <a:picLocks noChangeAspect="1" noChangeArrowheads="1"/>
                    </pic:cNvPicPr>
                  </pic:nvPicPr>
                  <pic:blipFill>
                    <a:blip r:embed="rId12"/>
                    <a:srcRect/>
                    <a:stretch>
                      <a:fillRect/>
                    </a:stretch>
                  </pic:blipFill>
                  <pic:spPr bwMode="auto">
                    <a:xfrm>
                      <a:off x="0" y="0"/>
                      <a:ext cx="1581785" cy="2518410"/>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Attributes characteristics</w:t>
      </w:r>
    </w:p>
    <w:p w:rsidR="00AE1000" w:rsidRDefault="00AE1000" w:rsidP="00AE1000">
      <w:pPr>
        <w:numPr>
          <w:ilvl w:val="0"/>
          <w:numId w:val="7"/>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The attributes are generally written along with the visibility factor.</w:t>
      </w:r>
    </w:p>
    <w:p w:rsidR="00AE1000" w:rsidRDefault="00AE1000" w:rsidP="00AE1000">
      <w:pPr>
        <w:numPr>
          <w:ilvl w:val="0"/>
          <w:numId w:val="7"/>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Public, private, protected and package are the four visibilities which are denoted by +, -, #, or ~ signs respectively.</w:t>
      </w:r>
    </w:p>
    <w:p w:rsidR="00AE1000" w:rsidRDefault="00AE1000" w:rsidP="00AE1000">
      <w:pPr>
        <w:numPr>
          <w:ilvl w:val="0"/>
          <w:numId w:val="7"/>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Visibility describes the accessibility of an attribute of a class.</w:t>
      </w:r>
    </w:p>
    <w:p w:rsidR="00AE1000" w:rsidRDefault="00AE1000" w:rsidP="00AE1000">
      <w:pPr>
        <w:numPr>
          <w:ilvl w:val="0"/>
          <w:numId w:val="7"/>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Attributes must have a meaningful name that describes the use of it in a class.</w:t>
      </w:r>
    </w:p>
    <w:p w:rsidR="00AE1000" w:rsidRDefault="00AE1000" w:rsidP="00AE1000">
      <w:pPr>
        <w:pStyle w:val="Heading3"/>
        <w:shd w:val="clear" w:color="auto" w:fill="FFFFFF"/>
        <w:spacing w:line="276" w:lineRule="atLeast"/>
        <w:rPr>
          <w:color w:val="222222"/>
          <w:sz w:val="25"/>
          <w:szCs w:val="25"/>
        </w:rPr>
      </w:pPr>
      <w:r>
        <w:rPr>
          <w:color w:val="222222"/>
          <w:sz w:val="25"/>
          <w:szCs w:val="25"/>
        </w:rPr>
        <w:t>Relationships</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There are mainly three kinds of relationships in UML:</w:t>
      </w:r>
    </w:p>
    <w:p w:rsidR="00AE1000" w:rsidRDefault="00AE1000" w:rsidP="00AE1000">
      <w:pPr>
        <w:numPr>
          <w:ilvl w:val="0"/>
          <w:numId w:val="8"/>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Dependencies</w:t>
      </w:r>
    </w:p>
    <w:p w:rsidR="00AE1000" w:rsidRDefault="00AE1000" w:rsidP="00AE1000">
      <w:pPr>
        <w:numPr>
          <w:ilvl w:val="0"/>
          <w:numId w:val="8"/>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Generalizations</w:t>
      </w:r>
    </w:p>
    <w:p w:rsidR="00AE1000" w:rsidRDefault="00AE1000" w:rsidP="00AE1000">
      <w:pPr>
        <w:numPr>
          <w:ilvl w:val="0"/>
          <w:numId w:val="8"/>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lastRenderedPageBreak/>
        <w:t>Associations</w:t>
      </w:r>
    </w:p>
    <w:p w:rsidR="00AE1000" w:rsidRDefault="00AE1000" w:rsidP="00AE1000">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Dependency</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A dependency means the relation between two or more classes in which a change in one may force changes in the other. However, it will always create a weaker relationship. Dependency indicates that one class depends on another.</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In the following example, Student has a dependency on College</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drawing>
          <wp:inline distT="0" distB="0" distL="0" distR="0">
            <wp:extent cx="4288790" cy="842010"/>
            <wp:effectExtent l="19050" t="0" r="0" b="0"/>
            <wp:docPr id="10" name="Picture 10" descr="https://www.guru99.com/images/1/051818_1150_UMLClassDia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51818_1150_UMLClassDia4.png">
                      <a:hlinkClick r:id="rId13"/>
                    </pic:cNvPr>
                    <pic:cNvPicPr>
                      <a:picLocks noChangeAspect="1" noChangeArrowheads="1"/>
                    </pic:cNvPicPr>
                  </pic:nvPicPr>
                  <pic:blipFill>
                    <a:blip r:embed="rId14"/>
                    <a:srcRect/>
                    <a:stretch>
                      <a:fillRect/>
                    </a:stretch>
                  </pic:blipFill>
                  <pic:spPr bwMode="auto">
                    <a:xfrm>
                      <a:off x="0" y="0"/>
                      <a:ext cx="4288790" cy="842010"/>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Generalization:</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drawing>
          <wp:inline distT="0" distB="0" distL="0" distR="0">
            <wp:extent cx="1864995" cy="2286000"/>
            <wp:effectExtent l="19050" t="0" r="1905" b="0"/>
            <wp:docPr id="11" name="Picture 11" descr="https://www.guru99.com/images/1/051818_1150_UMLClassDia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51818_1150_UMLClassDia5.png">
                      <a:hlinkClick r:id="rId15"/>
                    </pic:cNvPr>
                    <pic:cNvPicPr>
                      <a:picLocks noChangeAspect="1" noChangeArrowheads="1"/>
                    </pic:cNvPicPr>
                  </pic:nvPicPr>
                  <pic:blipFill>
                    <a:blip r:embed="rId16"/>
                    <a:srcRect/>
                    <a:stretch>
                      <a:fillRect/>
                    </a:stretch>
                  </pic:blipFill>
                  <pic:spPr bwMode="auto">
                    <a:xfrm>
                      <a:off x="0" y="0"/>
                      <a:ext cx="1864995" cy="2286000"/>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 xml:space="preserve">A generalization helps to connect a subclass to its superclass. A sub-class is inherited from its superclass. Generalization relationship can't be used to model interface implementation. Class diagram allows inheriting from multiple </w:t>
      </w:r>
      <w:proofErr w:type="spellStart"/>
      <w:r>
        <w:rPr>
          <w:rFonts w:ascii="Arial" w:hAnsi="Arial" w:cs="Arial"/>
          <w:color w:val="222222"/>
          <w:sz w:val="21"/>
          <w:szCs w:val="21"/>
        </w:rPr>
        <w:t>superclasses</w:t>
      </w:r>
      <w:proofErr w:type="spellEnd"/>
      <w:r>
        <w:rPr>
          <w:rFonts w:ascii="Arial" w:hAnsi="Arial" w:cs="Arial"/>
          <w:color w:val="222222"/>
          <w:sz w:val="21"/>
          <w:szCs w:val="21"/>
        </w:rPr>
        <w:t>.</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In this example, the class Student is generalized from Person Class.</w:t>
      </w:r>
    </w:p>
    <w:p w:rsidR="00AE1000" w:rsidRDefault="00AE1000" w:rsidP="00AE1000">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Association:</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This kind of relationship represents static relationships between classes A and B. For example; an employee works for an organization.</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Here are some rules for Association:</w:t>
      </w:r>
    </w:p>
    <w:p w:rsidR="00AE1000" w:rsidRDefault="00AE1000" w:rsidP="00AE1000">
      <w:pPr>
        <w:numPr>
          <w:ilvl w:val="0"/>
          <w:numId w:val="9"/>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Association is mostly verb or a verb phrase or noun or noun phrase.</w:t>
      </w:r>
    </w:p>
    <w:p w:rsidR="00AE1000" w:rsidRDefault="00AE1000" w:rsidP="00AE1000">
      <w:pPr>
        <w:numPr>
          <w:ilvl w:val="0"/>
          <w:numId w:val="9"/>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It should be named to indicate the role played by the class attached at the end of the association path.</w:t>
      </w:r>
    </w:p>
    <w:p w:rsidR="00AE1000" w:rsidRDefault="00AE1000" w:rsidP="00AE1000">
      <w:pPr>
        <w:numPr>
          <w:ilvl w:val="0"/>
          <w:numId w:val="9"/>
        </w:numPr>
        <w:shd w:val="clear" w:color="auto" w:fill="FFFFFF"/>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Mandatory for reflexive associations</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lastRenderedPageBreak/>
        <w:t xml:space="preserve">In this example, the relationship between student and college is shown which </w:t>
      </w:r>
      <w:proofErr w:type="gramStart"/>
      <w:r>
        <w:rPr>
          <w:rFonts w:ascii="Arial" w:hAnsi="Arial" w:cs="Arial"/>
          <w:color w:val="222222"/>
          <w:sz w:val="21"/>
          <w:szCs w:val="21"/>
        </w:rPr>
        <w:t>is studies</w:t>
      </w:r>
      <w:proofErr w:type="gramEnd"/>
      <w:r>
        <w:rPr>
          <w:rFonts w:ascii="Arial" w:hAnsi="Arial" w:cs="Arial"/>
          <w:color w:val="222222"/>
          <w:sz w:val="21"/>
          <w:szCs w:val="21"/>
        </w:rPr>
        <w:t>.</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drawing>
          <wp:inline distT="0" distB="0" distL="0" distR="0">
            <wp:extent cx="1560195" cy="1988185"/>
            <wp:effectExtent l="19050" t="0" r="1905" b="0"/>
            <wp:docPr id="12" name="Picture 12" descr="https://www.guru99.com/images/1/051818_1150_UMLClassDia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51818_1150_UMLClassDia6.png">
                      <a:hlinkClick r:id="rId17"/>
                    </pic:cNvPr>
                    <pic:cNvPicPr>
                      <a:picLocks noChangeAspect="1" noChangeArrowheads="1"/>
                    </pic:cNvPicPr>
                  </pic:nvPicPr>
                  <pic:blipFill>
                    <a:blip r:embed="rId18"/>
                    <a:srcRect/>
                    <a:stretch>
                      <a:fillRect/>
                    </a:stretch>
                  </pic:blipFill>
                  <pic:spPr bwMode="auto">
                    <a:xfrm>
                      <a:off x="0" y="0"/>
                      <a:ext cx="1560195" cy="1988185"/>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Multiplicity</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drawing>
          <wp:inline distT="0" distB="0" distL="0" distR="0">
            <wp:extent cx="1407795" cy="2169795"/>
            <wp:effectExtent l="19050" t="0" r="1905" b="0"/>
            <wp:docPr id="13" name="Picture 13" descr="https://www.guru99.com/images/1/051818_1150_UMLClassDia7.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51818_1150_UMLClassDia7.png">
                      <a:hlinkClick r:id="rId19"/>
                    </pic:cNvPr>
                    <pic:cNvPicPr>
                      <a:picLocks noChangeAspect="1" noChangeArrowheads="1"/>
                    </pic:cNvPicPr>
                  </pic:nvPicPr>
                  <pic:blipFill>
                    <a:blip r:embed="rId20"/>
                    <a:srcRect/>
                    <a:stretch>
                      <a:fillRect/>
                    </a:stretch>
                  </pic:blipFill>
                  <pic:spPr bwMode="auto">
                    <a:xfrm>
                      <a:off x="0" y="0"/>
                      <a:ext cx="1407795" cy="2169795"/>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A multiplicity is a factor associated with an attribute. It specifies how many instances of attributes are created when a class is initialized. If a multiplicity is not specified, by default one is considered as a default multiplicity.</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Let's say that that there are 100 students in one college. The college can have multiple students.</w:t>
      </w:r>
    </w:p>
    <w:p w:rsidR="00AE1000" w:rsidRDefault="00AE1000" w:rsidP="00AE1000">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Aggregation</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Aggregation is a special type of association that models a whole- part relationship between aggregate and its parts.</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drawing>
          <wp:inline distT="0" distB="0" distL="0" distR="0">
            <wp:extent cx="4441190" cy="914400"/>
            <wp:effectExtent l="19050" t="0" r="0" b="0"/>
            <wp:docPr id="14" name="Picture 14" descr="https://www.guru99.com/images/1/051818_1150_UMLClassDia8.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51818_1150_UMLClassDia8.png">
                      <a:hlinkClick r:id="rId21"/>
                    </pic:cNvPr>
                    <pic:cNvPicPr>
                      <a:picLocks noChangeAspect="1" noChangeArrowheads="1"/>
                    </pic:cNvPicPr>
                  </pic:nvPicPr>
                  <pic:blipFill>
                    <a:blip r:embed="rId22"/>
                    <a:srcRect/>
                    <a:stretch>
                      <a:fillRect/>
                    </a:stretch>
                  </pic:blipFill>
                  <pic:spPr bwMode="auto">
                    <a:xfrm>
                      <a:off x="0" y="0"/>
                      <a:ext cx="4441190" cy="914400"/>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lastRenderedPageBreak/>
        <w:t>For example, the class college is made up of one or more student. In aggregation, the contained classes are never totally dependent on the lifecycle of the container. Here, the college class will remain even if the student is not available.</w:t>
      </w:r>
    </w:p>
    <w:p w:rsidR="00AE1000" w:rsidRDefault="00AE1000" w:rsidP="00AE1000">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Composition:</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drawing>
          <wp:inline distT="0" distB="0" distL="0" distR="0">
            <wp:extent cx="4441190" cy="914400"/>
            <wp:effectExtent l="19050" t="0" r="0" b="0"/>
            <wp:docPr id="15" name="Picture 15" descr="https://www.guru99.com/images/1/051818_1150_UMLClassDia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51818_1150_UMLClassDia9.png">
                      <a:hlinkClick r:id="rId23"/>
                    </pic:cNvPr>
                    <pic:cNvPicPr>
                      <a:picLocks noChangeAspect="1" noChangeArrowheads="1"/>
                    </pic:cNvPicPr>
                  </pic:nvPicPr>
                  <pic:blipFill>
                    <a:blip r:embed="rId24"/>
                    <a:srcRect/>
                    <a:stretch>
                      <a:fillRect/>
                    </a:stretch>
                  </pic:blipFill>
                  <pic:spPr bwMode="auto">
                    <a:xfrm>
                      <a:off x="0" y="0"/>
                      <a:ext cx="4441190" cy="914400"/>
                    </a:xfrm>
                    <a:prstGeom prst="rect">
                      <a:avLst/>
                    </a:prstGeom>
                    <a:noFill/>
                    <a:ln w="9525">
                      <a:noFill/>
                      <a:miter lim="800000"/>
                      <a:headEnd/>
                      <a:tailEnd/>
                    </a:ln>
                  </pic:spPr>
                </pic:pic>
              </a:graphicData>
            </a:graphic>
          </wp:inline>
        </w:drawing>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The composition is a special type of aggregation which denotes strong ownership between two classes when one class is a part of another class.</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For example, if college is composed of classes student. The college could contain many students, while each student belongs to only one college. So, if college is not functioning all the students also removed.</w:t>
      </w:r>
    </w:p>
    <w:p w:rsidR="00AE1000" w:rsidRDefault="00AE1000" w:rsidP="00AE1000">
      <w:pPr>
        <w:pStyle w:val="Heading2"/>
        <w:shd w:val="clear" w:color="auto" w:fill="FFFFFF"/>
        <w:spacing w:line="372" w:lineRule="atLeast"/>
        <w:rPr>
          <w:color w:val="222222"/>
          <w:sz w:val="30"/>
          <w:szCs w:val="30"/>
        </w:rPr>
      </w:pPr>
      <w:r>
        <w:rPr>
          <w:color w:val="222222"/>
          <w:sz w:val="30"/>
          <w:szCs w:val="30"/>
        </w:rPr>
        <w:t>Aggregation vs. Composition</w:t>
      </w:r>
    </w:p>
    <w:tbl>
      <w:tblPr>
        <w:tblW w:w="846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04"/>
        <w:gridCol w:w="4065"/>
      </w:tblGrid>
      <w:tr w:rsidR="00AE1000" w:rsidTr="00AE1000">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AE1000" w:rsidRDefault="00AE1000">
            <w:pPr>
              <w:pStyle w:val="NormalWeb"/>
              <w:spacing w:line="229" w:lineRule="atLeast"/>
              <w:rPr>
                <w:rFonts w:ascii="Arial" w:hAnsi="Arial" w:cs="Arial"/>
                <w:color w:val="222222"/>
                <w:sz w:val="21"/>
                <w:szCs w:val="21"/>
              </w:rPr>
            </w:pPr>
            <w:r>
              <w:rPr>
                <w:rStyle w:val="Strong"/>
                <w:rFonts w:ascii="Arial" w:hAnsi="Arial" w:cs="Arial"/>
                <w:color w:val="222222"/>
                <w:sz w:val="21"/>
                <w:szCs w:val="21"/>
              </w:rPr>
              <w:t>Aggregation</w:t>
            </w:r>
          </w:p>
        </w:tc>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AE1000" w:rsidRDefault="00AE1000">
            <w:pPr>
              <w:pStyle w:val="NormalWeb"/>
              <w:spacing w:line="229" w:lineRule="atLeast"/>
              <w:rPr>
                <w:rFonts w:ascii="Arial" w:hAnsi="Arial" w:cs="Arial"/>
                <w:color w:val="222222"/>
                <w:sz w:val="21"/>
                <w:szCs w:val="21"/>
              </w:rPr>
            </w:pPr>
            <w:r>
              <w:rPr>
                <w:rStyle w:val="Strong"/>
                <w:rFonts w:ascii="Arial" w:hAnsi="Arial" w:cs="Arial"/>
                <w:color w:val="222222"/>
                <w:sz w:val="21"/>
                <w:szCs w:val="21"/>
              </w:rPr>
              <w:t>Composition</w:t>
            </w:r>
          </w:p>
        </w:tc>
      </w:tr>
      <w:tr w:rsidR="00AE1000" w:rsidTr="00AE1000">
        <w:tc>
          <w:tcPr>
            <w:tcW w:w="0" w:type="auto"/>
            <w:tcBorders>
              <w:top w:val="single" w:sz="4" w:space="0" w:color="DDDDDD"/>
              <w:left w:val="nil"/>
              <w:bottom w:val="nil"/>
              <w:right w:val="nil"/>
            </w:tcBorders>
            <w:shd w:val="clear" w:color="auto" w:fill="auto"/>
            <w:tcMar>
              <w:top w:w="91" w:type="dxa"/>
              <w:left w:w="91" w:type="dxa"/>
              <w:bottom w:w="91" w:type="dxa"/>
              <w:right w:w="91" w:type="dxa"/>
            </w:tcMar>
            <w:hideMark/>
          </w:tcPr>
          <w:p w:rsidR="00AE1000" w:rsidRDefault="00AE1000">
            <w:pPr>
              <w:pStyle w:val="NormalWeb"/>
              <w:spacing w:line="229" w:lineRule="atLeast"/>
              <w:rPr>
                <w:rFonts w:ascii="Arial" w:hAnsi="Arial" w:cs="Arial"/>
                <w:color w:val="222222"/>
                <w:sz w:val="21"/>
                <w:szCs w:val="21"/>
              </w:rPr>
            </w:pPr>
            <w:r>
              <w:rPr>
                <w:rFonts w:ascii="Arial" w:hAnsi="Arial" w:cs="Arial"/>
                <w:color w:val="222222"/>
                <w:sz w:val="21"/>
                <w:szCs w:val="21"/>
              </w:rPr>
              <w:t>Aggregation indicates a relationship where the child can exist separately from their parent class. Example: Automobile (Parent) and Car (Child). So, If you delete the Automobile, the child Car still exist.</w:t>
            </w:r>
          </w:p>
        </w:tc>
        <w:tc>
          <w:tcPr>
            <w:tcW w:w="0" w:type="auto"/>
            <w:tcBorders>
              <w:top w:val="single" w:sz="4" w:space="0" w:color="DDDDDD"/>
              <w:left w:val="nil"/>
              <w:bottom w:val="nil"/>
              <w:right w:val="nil"/>
            </w:tcBorders>
            <w:shd w:val="clear" w:color="auto" w:fill="auto"/>
            <w:tcMar>
              <w:top w:w="91" w:type="dxa"/>
              <w:left w:w="91" w:type="dxa"/>
              <w:bottom w:w="91" w:type="dxa"/>
              <w:right w:w="91" w:type="dxa"/>
            </w:tcMar>
            <w:hideMark/>
          </w:tcPr>
          <w:p w:rsidR="00AE1000" w:rsidRDefault="00AE1000">
            <w:pPr>
              <w:pStyle w:val="NormalWeb"/>
              <w:spacing w:line="229" w:lineRule="atLeast"/>
              <w:rPr>
                <w:rFonts w:ascii="Arial" w:hAnsi="Arial" w:cs="Arial"/>
                <w:color w:val="222222"/>
                <w:sz w:val="21"/>
                <w:szCs w:val="21"/>
              </w:rPr>
            </w:pPr>
            <w:r>
              <w:rPr>
                <w:rFonts w:ascii="Arial" w:hAnsi="Arial" w:cs="Arial"/>
                <w:color w:val="222222"/>
                <w:sz w:val="21"/>
                <w:szCs w:val="21"/>
              </w:rPr>
              <w:t>Composition display relationship where the child will never exist independent of the parent. Example: House (parent) and Room (child). Rooms will never separate into a House.</w:t>
            </w:r>
          </w:p>
        </w:tc>
      </w:tr>
    </w:tbl>
    <w:p w:rsidR="00AE1000" w:rsidRDefault="00AE1000" w:rsidP="00AE1000">
      <w:pPr>
        <w:pStyle w:val="Heading2"/>
        <w:shd w:val="clear" w:color="auto" w:fill="FFFFFF"/>
        <w:spacing w:line="372" w:lineRule="atLeast"/>
        <w:rPr>
          <w:color w:val="222222"/>
          <w:sz w:val="30"/>
          <w:szCs w:val="30"/>
        </w:rPr>
      </w:pPr>
      <w:r>
        <w:rPr>
          <w:color w:val="222222"/>
          <w:sz w:val="30"/>
          <w:szCs w:val="30"/>
        </w:rPr>
        <w:t>Abstract Classes</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It is a class with an operation prototype, but not the implementation. It is also possible to have an abstract class with no operations declared inside of it. An abstract is useful for identifying the functionalities across the classes. Let us consider an example of an abstract class. Suppose we have an abstract class called as a motion with a method or an operation declared inside of it. The method declared inside the abstract class is called a </w:t>
      </w:r>
      <w:r>
        <w:rPr>
          <w:rStyle w:val="Strong"/>
          <w:rFonts w:ascii="Arial" w:hAnsi="Arial" w:cs="Arial"/>
          <w:color w:val="222222"/>
          <w:sz w:val="21"/>
          <w:szCs w:val="21"/>
        </w:rPr>
        <w:t>move ()</w:t>
      </w:r>
      <w:r>
        <w:rPr>
          <w:rFonts w:ascii="Arial" w:hAnsi="Arial" w:cs="Arial"/>
          <w:color w:val="222222"/>
          <w:sz w:val="21"/>
          <w:szCs w:val="21"/>
        </w:rPr>
        <w:t>.</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This abstract class method can be used by any object such as a car, an animal, robot, etc. for changing the current position. It is efficient to use this abstract class method with an object because no implementation is provided for the given function. We can use it in any way for multiple objects.</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In UML, the abstract class has the same notation as that of the class. The only difference between a class and an abstract class is that the class name is strictly written in an italic font.</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An abstract class cannot be initialized or instantiated.</w:t>
      </w:r>
    </w:p>
    <w:p w:rsidR="00AE1000" w:rsidRDefault="00AE1000" w:rsidP="00AE1000">
      <w:pPr>
        <w:jc w:val="center"/>
        <w:rPr>
          <w:rFonts w:ascii="Times New Roman" w:hAnsi="Times New Roman" w:cs="Times New Roman"/>
          <w:sz w:val="24"/>
          <w:szCs w:val="24"/>
        </w:rPr>
      </w:pPr>
      <w:r>
        <w:rPr>
          <w:noProof/>
          <w:color w:val="04B8E6"/>
        </w:rPr>
        <w:lastRenderedPageBreak/>
        <w:drawing>
          <wp:inline distT="0" distB="0" distL="0" distR="0">
            <wp:extent cx="2372995" cy="2931795"/>
            <wp:effectExtent l="19050" t="0" r="8255" b="0"/>
            <wp:docPr id="16" name="Picture 16" descr="https://www.guru99.com/images/1/042319_0640_WhatisClass10.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042319_0640_WhatisClass10.png">
                      <a:hlinkClick r:id="rId25"/>
                    </pic:cNvPr>
                    <pic:cNvPicPr>
                      <a:picLocks noChangeAspect="1" noChangeArrowheads="1"/>
                    </pic:cNvPicPr>
                  </pic:nvPicPr>
                  <pic:blipFill>
                    <a:blip r:embed="rId26"/>
                    <a:srcRect/>
                    <a:stretch>
                      <a:fillRect/>
                    </a:stretch>
                  </pic:blipFill>
                  <pic:spPr bwMode="auto">
                    <a:xfrm>
                      <a:off x="0" y="0"/>
                      <a:ext cx="2372995" cy="2931795"/>
                    </a:xfrm>
                    <a:prstGeom prst="rect">
                      <a:avLst/>
                    </a:prstGeom>
                    <a:noFill/>
                    <a:ln w="9525">
                      <a:noFill/>
                      <a:miter lim="800000"/>
                      <a:headEnd/>
                      <a:tailEnd/>
                    </a:ln>
                  </pic:spPr>
                </pic:pic>
              </a:graphicData>
            </a:graphic>
          </wp:inline>
        </w:drawing>
      </w:r>
      <w:r>
        <w:t>Abstract Class Notation</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In the above abstract class notation, there is the only a single abstract method which can be used by multiple objects of classes.</w:t>
      </w:r>
    </w:p>
    <w:p w:rsidR="00AE1000" w:rsidRDefault="00AE1000" w:rsidP="00AE1000">
      <w:pPr>
        <w:pStyle w:val="Heading2"/>
        <w:shd w:val="clear" w:color="auto" w:fill="FFFFFF"/>
        <w:spacing w:line="372" w:lineRule="atLeast"/>
        <w:rPr>
          <w:color w:val="222222"/>
          <w:sz w:val="30"/>
          <w:szCs w:val="30"/>
        </w:rPr>
      </w:pPr>
      <w:r>
        <w:rPr>
          <w:color w:val="222222"/>
          <w:sz w:val="30"/>
          <w:szCs w:val="30"/>
        </w:rPr>
        <w:t>Example of UML Class Diagram</w:t>
      </w:r>
    </w:p>
    <w:p w:rsidR="00294C2D" w:rsidRDefault="00294C2D" w:rsidP="00AE1000">
      <w:pPr>
        <w:pStyle w:val="NormalWeb"/>
        <w:shd w:val="clear" w:color="auto" w:fill="FFFFFF"/>
        <w:rPr>
          <w:rFonts w:ascii="Arial" w:hAnsi="Arial" w:cs="Arial"/>
          <w:color w:val="222222"/>
          <w:sz w:val="21"/>
          <w:szCs w:val="21"/>
        </w:rPr>
      </w:pPr>
      <w:r>
        <w:rPr>
          <w:rFonts w:ascii="Arial" w:hAnsi="Arial" w:cs="Arial"/>
          <w:color w:val="222222"/>
          <w:sz w:val="21"/>
          <w:szCs w:val="21"/>
        </w:rPr>
        <w:t xml:space="preserve">Example of ATM </w:t>
      </w:r>
      <w:proofErr w:type="spellStart"/>
      <w:r>
        <w:rPr>
          <w:rFonts w:ascii="Arial" w:hAnsi="Arial" w:cs="Arial"/>
          <w:color w:val="222222"/>
          <w:sz w:val="21"/>
          <w:szCs w:val="21"/>
        </w:rPr>
        <w:t>Sytem</w:t>
      </w:r>
      <w:proofErr w:type="spellEnd"/>
      <w:r>
        <w:rPr>
          <w:rFonts w:ascii="Arial" w:hAnsi="Arial" w:cs="Arial"/>
          <w:color w:val="222222"/>
          <w:sz w:val="21"/>
          <w:szCs w:val="21"/>
        </w:rPr>
        <w:t xml:space="preserve"> </w:t>
      </w:r>
    </w:p>
    <w:p w:rsidR="00294C2D" w:rsidRDefault="00294C2D" w:rsidP="00AE1000">
      <w:pPr>
        <w:pStyle w:val="NormalWeb"/>
        <w:shd w:val="clear" w:color="auto" w:fill="FFFFFF"/>
        <w:rPr>
          <w:rFonts w:ascii="Arial" w:hAnsi="Arial" w:cs="Arial"/>
          <w:color w:val="222222"/>
          <w:sz w:val="21"/>
          <w:szCs w:val="21"/>
        </w:rPr>
      </w:pP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ATMs system is very simple as customers need to press some buttons to receive cash. However, there are multiple security layers that any ATM system needs to pass. This helps to prevent fraud and provide cash or need details to banking customers.</w:t>
      </w:r>
    </w:p>
    <w:p w:rsidR="00AE1000" w:rsidRDefault="00AE1000" w:rsidP="00AE1000">
      <w:pPr>
        <w:pStyle w:val="NormalWeb"/>
        <w:shd w:val="clear" w:color="auto" w:fill="FFFFFF"/>
        <w:rPr>
          <w:rFonts w:ascii="Arial" w:hAnsi="Arial" w:cs="Arial"/>
          <w:color w:val="222222"/>
          <w:sz w:val="21"/>
          <w:szCs w:val="21"/>
        </w:rPr>
      </w:pPr>
      <w:r>
        <w:rPr>
          <w:rFonts w:ascii="Arial" w:hAnsi="Arial" w:cs="Arial"/>
          <w:color w:val="222222"/>
          <w:sz w:val="21"/>
          <w:szCs w:val="21"/>
        </w:rPr>
        <w:t>Below given is a UML Class Diagram example:</w:t>
      </w:r>
    </w:p>
    <w:p w:rsidR="00AE1000" w:rsidRDefault="00AE1000" w:rsidP="00AE1000">
      <w:pPr>
        <w:pStyle w:val="NormalWeb"/>
        <w:shd w:val="clear" w:color="auto" w:fill="FFFFFF"/>
        <w:jc w:val="center"/>
        <w:rPr>
          <w:rFonts w:ascii="Arial" w:hAnsi="Arial" w:cs="Arial"/>
          <w:color w:val="222222"/>
          <w:sz w:val="21"/>
          <w:szCs w:val="21"/>
        </w:rPr>
      </w:pPr>
      <w:r>
        <w:rPr>
          <w:rFonts w:ascii="Arial" w:hAnsi="Arial" w:cs="Arial"/>
          <w:noProof/>
          <w:color w:val="04B8E6"/>
          <w:sz w:val="21"/>
          <w:szCs w:val="21"/>
        </w:rPr>
        <w:lastRenderedPageBreak/>
        <w:drawing>
          <wp:inline distT="0" distB="0" distL="0" distR="0">
            <wp:extent cx="7141210" cy="6284595"/>
            <wp:effectExtent l="19050" t="0" r="2540" b="0"/>
            <wp:docPr id="17" name="Picture 17" descr="https://www.guru99.com/images/1/051818_1150_UMLClassDia10.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51818_1150_UMLClassDia10.png">
                      <a:hlinkClick r:id="rId27"/>
                    </pic:cNvPr>
                    <pic:cNvPicPr>
                      <a:picLocks noChangeAspect="1" noChangeArrowheads="1"/>
                    </pic:cNvPicPr>
                  </pic:nvPicPr>
                  <pic:blipFill>
                    <a:blip r:embed="rId28"/>
                    <a:srcRect/>
                    <a:stretch>
                      <a:fillRect/>
                    </a:stretch>
                  </pic:blipFill>
                  <pic:spPr bwMode="auto">
                    <a:xfrm>
                      <a:off x="0" y="0"/>
                      <a:ext cx="7141210" cy="6284595"/>
                    </a:xfrm>
                    <a:prstGeom prst="rect">
                      <a:avLst/>
                    </a:prstGeom>
                    <a:noFill/>
                    <a:ln w="9525">
                      <a:noFill/>
                      <a:miter lim="800000"/>
                      <a:headEnd/>
                      <a:tailEnd/>
                    </a:ln>
                  </pic:spPr>
                </pic:pic>
              </a:graphicData>
            </a:graphic>
          </wp:inline>
        </w:drawing>
      </w:r>
    </w:p>
    <w:p w:rsidR="008E5CA5" w:rsidRDefault="008E5CA5">
      <w:bookmarkStart w:id="0" w:name="_GoBack"/>
      <w:bookmarkEnd w:id="0"/>
    </w:p>
    <w:p w:rsidR="008E5CA5" w:rsidRPr="008E5CA5" w:rsidRDefault="008E5CA5" w:rsidP="008E5CA5"/>
    <w:p w:rsidR="0070042F" w:rsidRPr="008E5CA5" w:rsidRDefault="008E5CA5" w:rsidP="008E5CA5">
      <w:pPr>
        <w:tabs>
          <w:tab w:val="left" w:pos="7794"/>
        </w:tabs>
      </w:pPr>
      <w:r>
        <w:tab/>
      </w:r>
    </w:p>
    <w:sectPr w:rsidR="0070042F" w:rsidRPr="008E5CA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709" w:rsidRDefault="00862709" w:rsidP="008E5CA5">
      <w:pPr>
        <w:spacing w:after="0" w:line="240" w:lineRule="auto"/>
      </w:pPr>
      <w:r>
        <w:separator/>
      </w:r>
    </w:p>
  </w:endnote>
  <w:endnote w:type="continuationSeparator" w:id="0">
    <w:p w:rsidR="00862709" w:rsidRDefault="00862709" w:rsidP="008E5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7264"/>
      <w:docPartObj>
        <w:docPartGallery w:val="Page Numbers (Bottom of Page)"/>
        <w:docPartUnique/>
      </w:docPartObj>
    </w:sdtPr>
    <w:sdtEndPr/>
    <w:sdtContent>
      <w:p w:rsidR="008E5CA5" w:rsidRDefault="00862709">
        <w:pPr>
          <w:pStyle w:val="Footer"/>
          <w:jc w:val="right"/>
        </w:pPr>
        <w:r>
          <w:fldChar w:fldCharType="begin"/>
        </w:r>
        <w:r>
          <w:instrText xml:space="preserve"> PAGE   \* MERGEFORMAT </w:instrText>
        </w:r>
        <w:r>
          <w:fldChar w:fldCharType="separate"/>
        </w:r>
        <w:r w:rsidR="00960048">
          <w:rPr>
            <w:noProof/>
          </w:rPr>
          <w:t>6</w:t>
        </w:r>
        <w:r>
          <w:rPr>
            <w:noProof/>
          </w:rPr>
          <w:fldChar w:fldCharType="end"/>
        </w:r>
      </w:p>
    </w:sdtContent>
  </w:sdt>
  <w:p w:rsidR="008E5CA5" w:rsidRDefault="008E5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709" w:rsidRDefault="00862709" w:rsidP="008E5CA5">
      <w:pPr>
        <w:spacing w:after="0" w:line="240" w:lineRule="auto"/>
      </w:pPr>
      <w:r>
        <w:separator/>
      </w:r>
    </w:p>
  </w:footnote>
  <w:footnote w:type="continuationSeparator" w:id="0">
    <w:p w:rsidR="00862709" w:rsidRDefault="00862709" w:rsidP="008E5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6DC0"/>
    <w:multiLevelType w:val="multilevel"/>
    <w:tmpl w:val="71F4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37267"/>
    <w:multiLevelType w:val="hybridMultilevel"/>
    <w:tmpl w:val="61F2DBE0"/>
    <w:lvl w:ilvl="0" w:tplc="33B283B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B36099"/>
    <w:multiLevelType w:val="multilevel"/>
    <w:tmpl w:val="4FF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C64CB"/>
    <w:multiLevelType w:val="hybridMultilevel"/>
    <w:tmpl w:val="BA0CF508"/>
    <w:lvl w:ilvl="0" w:tplc="10C6B78A">
      <w:start w:val="1"/>
      <w:numFmt w:val="decimal"/>
      <w:lvlText w:val="%1."/>
      <w:lvlJc w:val="left"/>
      <w:pPr>
        <w:ind w:left="405" w:hanging="360"/>
      </w:pPr>
      <w:rPr>
        <w:rFonts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617631C7"/>
    <w:multiLevelType w:val="multilevel"/>
    <w:tmpl w:val="D472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C26C14"/>
    <w:multiLevelType w:val="hybridMultilevel"/>
    <w:tmpl w:val="BA0CF508"/>
    <w:lvl w:ilvl="0" w:tplc="10C6B78A">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AE08D2"/>
    <w:multiLevelType w:val="hybridMultilevel"/>
    <w:tmpl w:val="FE163748"/>
    <w:lvl w:ilvl="0" w:tplc="33B283B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7C52C5"/>
    <w:multiLevelType w:val="multilevel"/>
    <w:tmpl w:val="3D2E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BE0F00"/>
    <w:multiLevelType w:val="multilevel"/>
    <w:tmpl w:val="4B24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
  </w:num>
  <w:num w:numId="5">
    <w:abstractNumId w:val="8"/>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E384A"/>
    <w:rsid w:val="00033215"/>
    <w:rsid w:val="000D77C9"/>
    <w:rsid w:val="001E384A"/>
    <w:rsid w:val="00294C2D"/>
    <w:rsid w:val="00333ED0"/>
    <w:rsid w:val="00433A90"/>
    <w:rsid w:val="0046047A"/>
    <w:rsid w:val="006A5C78"/>
    <w:rsid w:val="0070042F"/>
    <w:rsid w:val="00760F85"/>
    <w:rsid w:val="00862709"/>
    <w:rsid w:val="008A48D2"/>
    <w:rsid w:val="008E5CA5"/>
    <w:rsid w:val="00960048"/>
    <w:rsid w:val="00A538B4"/>
    <w:rsid w:val="00AE1000"/>
    <w:rsid w:val="00B11D9F"/>
    <w:rsid w:val="00BD694D"/>
    <w:rsid w:val="00C4060A"/>
    <w:rsid w:val="00CF2044"/>
    <w:rsid w:val="00D10CD6"/>
    <w:rsid w:val="00F23C78"/>
    <w:rsid w:val="00F70BD6"/>
    <w:rsid w:val="00F96A0B"/>
    <w:rsid w:val="00FC59B7"/>
    <w:rsid w:val="00FC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52219-90A1-47CA-90AB-C7C36732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C5D35"/>
    <w:pPr>
      <w:keepNext/>
      <w:spacing w:before="240" w:after="60" w:line="240" w:lineRule="auto"/>
      <w:outlineLvl w:val="1"/>
    </w:pPr>
    <w:rPr>
      <w:rFonts w:ascii="Arial" w:eastAsia="Times New Roman" w:hAnsi="Arial" w:cs="Arial"/>
      <w:b/>
      <w:bCs/>
      <w:i/>
      <w:iCs/>
      <w:sz w:val="28"/>
      <w:szCs w:val="28"/>
      <w:lang w:val="en-GB"/>
    </w:rPr>
  </w:style>
  <w:style w:type="paragraph" w:styleId="Heading3">
    <w:name w:val="heading 3"/>
    <w:basedOn w:val="Normal"/>
    <w:next w:val="Normal"/>
    <w:link w:val="Heading3Char"/>
    <w:qFormat/>
    <w:rsid w:val="00FC5D35"/>
    <w:pPr>
      <w:keepNext/>
      <w:spacing w:before="240" w:after="60" w:line="240" w:lineRule="auto"/>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384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59B7"/>
    <w:pPr>
      <w:ind w:left="720"/>
      <w:contextualSpacing/>
    </w:pPr>
  </w:style>
  <w:style w:type="character" w:customStyle="1" w:styleId="Heading2Char">
    <w:name w:val="Heading 2 Char"/>
    <w:basedOn w:val="DefaultParagraphFont"/>
    <w:link w:val="Heading2"/>
    <w:rsid w:val="00FC5D35"/>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FC5D35"/>
    <w:rPr>
      <w:rFonts w:ascii="Arial" w:eastAsia="Times New Roman" w:hAnsi="Arial" w:cs="Arial"/>
      <w:b/>
      <w:bCs/>
      <w:sz w:val="26"/>
      <w:szCs w:val="26"/>
      <w:lang w:val="en-GB"/>
    </w:rPr>
  </w:style>
  <w:style w:type="paragraph" w:styleId="Header">
    <w:name w:val="header"/>
    <w:basedOn w:val="Normal"/>
    <w:link w:val="HeaderChar"/>
    <w:semiHidden/>
    <w:rsid w:val="00FC5D35"/>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semiHidden/>
    <w:rsid w:val="00FC5D35"/>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FC5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D35"/>
    <w:rPr>
      <w:rFonts w:ascii="Tahoma" w:hAnsi="Tahoma" w:cs="Tahoma"/>
      <w:sz w:val="16"/>
      <w:szCs w:val="16"/>
    </w:rPr>
  </w:style>
  <w:style w:type="paragraph" w:styleId="Footer">
    <w:name w:val="footer"/>
    <w:basedOn w:val="Normal"/>
    <w:link w:val="FooterChar"/>
    <w:uiPriority w:val="99"/>
    <w:unhideWhenUsed/>
    <w:rsid w:val="008E5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CA5"/>
  </w:style>
  <w:style w:type="paragraph" w:styleId="NormalWeb">
    <w:name w:val="Normal (Web)"/>
    <w:basedOn w:val="Normal"/>
    <w:uiPriority w:val="99"/>
    <w:unhideWhenUsed/>
    <w:rsid w:val="00AE10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000"/>
    <w:rPr>
      <w:b/>
      <w:bCs/>
    </w:rPr>
  </w:style>
  <w:style w:type="character" w:customStyle="1" w:styleId="Heading1Char">
    <w:name w:val="Heading 1 Char"/>
    <w:basedOn w:val="DefaultParagraphFont"/>
    <w:link w:val="Heading1"/>
    <w:uiPriority w:val="9"/>
    <w:rsid w:val="008A48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A48D2"/>
    <w:rPr>
      <w:color w:val="0000FF"/>
      <w:u w:val="single"/>
    </w:rPr>
  </w:style>
  <w:style w:type="character" w:styleId="Emphasis">
    <w:name w:val="Emphasis"/>
    <w:basedOn w:val="DefaultParagraphFont"/>
    <w:uiPriority w:val="20"/>
    <w:qFormat/>
    <w:rsid w:val="008A48D2"/>
    <w:rPr>
      <w:i/>
      <w:iCs/>
    </w:rPr>
  </w:style>
  <w:style w:type="paragraph" w:customStyle="1" w:styleId="figure-text">
    <w:name w:val="figure-text"/>
    <w:basedOn w:val="Normal"/>
    <w:rsid w:val="008A48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78351">
      <w:bodyDiv w:val="1"/>
      <w:marLeft w:val="0"/>
      <w:marRight w:val="0"/>
      <w:marTop w:val="0"/>
      <w:marBottom w:val="0"/>
      <w:divBdr>
        <w:top w:val="none" w:sz="0" w:space="0" w:color="auto"/>
        <w:left w:val="none" w:sz="0" w:space="0" w:color="auto"/>
        <w:bottom w:val="none" w:sz="0" w:space="0" w:color="auto"/>
        <w:right w:val="none" w:sz="0" w:space="0" w:color="auto"/>
      </w:divBdr>
    </w:div>
    <w:div w:id="434715371">
      <w:bodyDiv w:val="1"/>
      <w:marLeft w:val="0"/>
      <w:marRight w:val="0"/>
      <w:marTop w:val="0"/>
      <w:marBottom w:val="0"/>
      <w:divBdr>
        <w:top w:val="none" w:sz="0" w:space="0" w:color="auto"/>
        <w:left w:val="none" w:sz="0" w:space="0" w:color="auto"/>
        <w:bottom w:val="none" w:sz="0" w:space="0" w:color="auto"/>
        <w:right w:val="none" w:sz="0" w:space="0" w:color="auto"/>
      </w:divBdr>
    </w:div>
    <w:div w:id="595788535">
      <w:bodyDiv w:val="1"/>
      <w:marLeft w:val="0"/>
      <w:marRight w:val="0"/>
      <w:marTop w:val="0"/>
      <w:marBottom w:val="0"/>
      <w:divBdr>
        <w:top w:val="none" w:sz="0" w:space="0" w:color="auto"/>
        <w:left w:val="none" w:sz="0" w:space="0" w:color="auto"/>
        <w:bottom w:val="none" w:sz="0" w:space="0" w:color="auto"/>
        <w:right w:val="none" w:sz="0" w:space="0" w:color="auto"/>
      </w:divBdr>
    </w:div>
    <w:div w:id="693074674">
      <w:bodyDiv w:val="1"/>
      <w:marLeft w:val="0"/>
      <w:marRight w:val="0"/>
      <w:marTop w:val="0"/>
      <w:marBottom w:val="0"/>
      <w:divBdr>
        <w:top w:val="none" w:sz="0" w:space="0" w:color="auto"/>
        <w:left w:val="none" w:sz="0" w:space="0" w:color="auto"/>
        <w:bottom w:val="none" w:sz="0" w:space="0" w:color="auto"/>
        <w:right w:val="none" w:sz="0" w:space="0" w:color="auto"/>
      </w:divBdr>
    </w:div>
    <w:div w:id="1018775961">
      <w:bodyDiv w:val="1"/>
      <w:marLeft w:val="0"/>
      <w:marRight w:val="0"/>
      <w:marTop w:val="0"/>
      <w:marBottom w:val="0"/>
      <w:divBdr>
        <w:top w:val="none" w:sz="0" w:space="0" w:color="auto"/>
        <w:left w:val="none" w:sz="0" w:space="0" w:color="auto"/>
        <w:bottom w:val="none" w:sz="0" w:space="0" w:color="auto"/>
        <w:right w:val="none" w:sz="0" w:space="0" w:color="auto"/>
      </w:divBdr>
    </w:div>
    <w:div w:id="1052385765">
      <w:bodyDiv w:val="1"/>
      <w:marLeft w:val="0"/>
      <w:marRight w:val="0"/>
      <w:marTop w:val="0"/>
      <w:marBottom w:val="0"/>
      <w:divBdr>
        <w:top w:val="none" w:sz="0" w:space="0" w:color="auto"/>
        <w:left w:val="none" w:sz="0" w:space="0" w:color="auto"/>
        <w:bottom w:val="none" w:sz="0" w:space="0" w:color="auto"/>
        <w:right w:val="none" w:sz="0" w:space="0" w:color="auto"/>
      </w:divBdr>
    </w:div>
    <w:div w:id="164419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1/051818_1150_UMLClassDia4.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guru99.com/images/1/051818_1150_UMLClassDia8.png" TargetMode="External"/><Relationship Id="rId7" Type="http://schemas.openxmlformats.org/officeDocument/2006/relationships/hyperlink" Target="https://www.guru99.com/images/1/051818_1150_UMLClassDia1.png" TargetMode="External"/><Relationship Id="rId12" Type="http://schemas.openxmlformats.org/officeDocument/2006/relationships/image" Target="media/image3.png"/><Relationship Id="rId17" Type="http://schemas.openxmlformats.org/officeDocument/2006/relationships/hyperlink" Target="https://www.guru99.com/images/1/051818_1150_UMLClassDia6.png" TargetMode="External"/><Relationship Id="rId25" Type="http://schemas.openxmlformats.org/officeDocument/2006/relationships/hyperlink" Target="https://www.guru99.com/images/1/042319_0640_WhatisClass10.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1/051818_1150_UMLClassDia3.png"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guru99.com/images/1/051818_1150_UMLClassDia5.png" TargetMode="External"/><Relationship Id="rId23" Type="http://schemas.openxmlformats.org/officeDocument/2006/relationships/hyperlink" Target="https://www.guru99.com/images/1/051818_1150_UMLClassDia9.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www.guru99.com/images/1/051818_1150_UMLClassDia7.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images/1/051818_1150_UMLClassDia2.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uru99.com/images/1/051818_1150_UMLClassDia10.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Rakhi Gupta</dc:creator>
  <cp:lastModifiedBy>Windows User</cp:lastModifiedBy>
  <cp:revision>14</cp:revision>
  <dcterms:created xsi:type="dcterms:W3CDTF">2020-01-21T10:05:00Z</dcterms:created>
  <dcterms:modified xsi:type="dcterms:W3CDTF">2021-08-04T11:48:00Z</dcterms:modified>
</cp:coreProperties>
</file>