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D52" w:rsidRPr="007B00D8" w:rsidRDefault="00F61D76">
      <w:pPr>
        <w:rPr>
          <w:rFonts w:asciiTheme="minorHAnsi" w:hAnsiTheme="minorHAnsi" w:cstheme="minorHAnsi"/>
        </w:rPr>
      </w:pPr>
      <w:bookmarkStart w:id="0" w:name="_heading=h.if6ewlfrs3i" w:colFirst="0" w:colLast="0"/>
      <w:bookmarkEnd w:id="0"/>
      <w:r w:rsidRPr="007B00D8">
        <w:rPr>
          <w:rFonts w:asciiTheme="minorHAnsi" w:hAnsiTheme="minorHAnsi" w:cstheme="minorHAnsi"/>
        </w:rPr>
        <w:t xml:space="preserve">K-Means </w:t>
      </w:r>
      <w:proofErr w:type="spellStart"/>
      <w:r w:rsidRPr="007B00D8">
        <w:rPr>
          <w:rFonts w:asciiTheme="minorHAnsi" w:hAnsiTheme="minorHAnsi" w:cstheme="minorHAnsi"/>
        </w:rPr>
        <w:t>Algo</w:t>
      </w:r>
      <w:proofErr w:type="spellEnd"/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Real World Example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Suppose a shopping mall wants to divide customers into groups based on: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• Annual Income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• Spending Score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The goal is to identify different types of customers like high spenders, average customers, and low spenders.</w:t>
      </w:r>
    </w:p>
    <w:p w:rsidR="00CB0D52" w:rsidRPr="007B00D8" w:rsidRDefault="00CB0D52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STEP 1: Collect Data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Example dataset: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Customer | Income | Spending Score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A | 20 | 30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B | 25 | 35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C | 80 | 85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D | 85 | 90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E | 50 | 60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F | 52 | 58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We want to divide customers into K = 2 clusters.</w:t>
      </w:r>
    </w:p>
    <w:p w:rsidR="00CB0D52" w:rsidRPr="007B00D8" w:rsidRDefault="00F61D76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hAnsiTheme="minorHAnsi" w:cstheme="minorHAnsi"/>
        </w:rPr>
        <w:pict>
          <v:rect id="_x0000_i1025" style="width:0;height:1.5pt" o:hralign="center" o:hrstd="t" o:hr="t" fillcolor="#a0a0a0" stroked="f"/>
        </w:pic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STEP 2: Choose Number of Clusters (K)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Decide how many groups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t xml:space="preserve"> you want.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Here, K = 2 (Low income group and High income group for simplicity).</w:t>
      </w:r>
    </w:p>
    <w:p w:rsidR="00CB0D52" w:rsidRPr="007B00D8" w:rsidRDefault="00F61D76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hAnsiTheme="minorHAnsi" w:cstheme="minorHAnsi"/>
        </w:rPr>
        <w:pict>
          <v:rect id="_x0000_i1026" style="width:0;height:1.5pt" o:hralign="center" o:hrstd="t" o:hr="t" fillcolor="#a0a0a0" stroked="f"/>
        </w:pic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STEP 3: Select Initial Centroids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Randomly pick 2 points as initial centroids.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Suppose:</w:t>
      </w:r>
      <w:r w:rsidRPr="007B00D8">
        <w:rPr>
          <w:rFonts w:asciiTheme="minorHAnsi" w:hAnsiTheme="minorHAnsi" w:cstheme="minorHAnsi"/>
        </w:rPr>
        <w:br/>
        <w:t>Centroid 1 = Customer A (20, 30)</w:t>
      </w:r>
      <w:r w:rsidRPr="007B00D8">
        <w:rPr>
          <w:rFonts w:asciiTheme="minorHAnsi" w:hAnsiTheme="minorHAnsi" w:cstheme="minorHAnsi"/>
        </w:rPr>
        <w:br/>
        <w:t>Centroid 2 = Customer C (80, 85)</w:t>
      </w:r>
    </w:p>
    <w:p w:rsidR="00CB0D52" w:rsidRPr="007B00D8" w:rsidRDefault="00CB0D52">
      <w:pPr>
        <w:rPr>
          <w:rFonts w:asciiTheme="minorHAnsi" w:hAnsiTheme="minorHAnsi" w:cstheme="minorHAnsi"/>
        </w:rPr>
      </w:pPr>
    </w:p>
    <w:p w:rsidR="00CB0D52" w:rsidRPr="007B00D8" w:rsidRDefault="00F61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STEP 4: Calculate Di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stance (Euclidean Distance)</w:t>
      </w:r>
    </w:p>
    <w:p w:rsidR="00CB0D52" w:rsidRPr="007B00D8" w:rsidRDefault="00F61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Formula:</w:t>
      </w:r>
    </w:p>
    <w:p w:rsidR="00CB0D52" w:rsidRPr="007B00D8" w:rsidRDefault="00F61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sdt>
        <w:sdtPr>
          <w:rPr>
            <w:rFonts w:asciiTheme="minorHAnsi" w:hAnsiTheme="minorHAnsi" w:cstheme="minorHAnsi"/>
          </w:rPr>
          <w:tag w:val="goog_rdk_0"/>
          <w:id w:val="-980813487"/>
        </w:sdtPr>
        <w:sdtEndPr/>
        <w:sdtContent>
          <w:r w:rsidRPr="007B00D8">
            <w:rPr>
              <w:rFonts w:asciiTheme="minorHAnsi" w:eastAsia="Gungsuh" w:hAnsiTheme="minorHAnsi" w:cstheme="minorHAnsi"/>
              <w:color w:val="000000"/>
              <w:sz w:val="24"/>
              <w:szCs w:val="24"/>
            </w:rPr>
            <w:t>Distance = √((x2 - x1)² + (y2 - y1)²)</w:t>
          </w:r>
        </w:sdtContent>
      </w:sdt>
    </w:p>
    <w:p w:rsidR="007B00D8" w:rsidRPr="007B00D8" w:rsidRDefault="00F61D76" w:rsidP="007B00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Now calculate distance of each customer from both centroids</w:t>
      </w:r>
      <w:proofErr w:type="gramStart"/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  <w:r w:rsidR="007B00D8" w:rsidRPr="007B00D8">
        <w:rPr>
          <w:rFonts w:asciiTheme="minorHAnsi" w:hAnsiTheme="minorHAnsi" w:cstheme="minorHAnsi"/>
        </w:rPr>
        <w:t>.</w:t>
      </w:r>
      <w:proofErr w:type="gramEnd"/>
    </w:p>
    <w:p w:rsidR="007B00D8" w:rsidRPr="007B00D8" w:rsidRDefault="007B00D8" w:rsidP="007B00D8">
      <w:pPr>
        <w:pStyle w:val="Heading2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Customer A (20, 30)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1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(20−20)² + (30−30)²)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0 + 0)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r w:rsidRPr="007B00D8">
        <w:rPr>
          <w:rStyle w:val="Strong"/>
          <w:rFonts w:asciiTheme="minorHAnsi" w:hAnsiTheme="minorHAnsi" w:cstheme="minorHAnsi"/>
        </w:rPr>
        <w:t>0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2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(20−80)² + (30−85)²)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3600 + 3025)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√6625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81.39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Style w:val="Strong"/>
          <w:rFonts w:asciiTheme="minorHAnsi" w:hAnsiTheme="minorHAnsi" w:cstheme="minorHAnsi"/>
        </w:rPr>
        <w:t xml:space="preserve">Customer </w:t>
      </w:r>
      <w:proofErr w:type="gramStart"/>
      <w:r w:rsidRPr="007B00D8">
        <w:rPr>
          <w:rStyle w:val="Strong"/>
          <w:rFonts w:asciiTheme="minorHAnsi" w:hAnsiTheme="minorHAnsi" w:cstheme="minorHAnsi"/>
        </w:rPr>
        <w:t>A</w:t>
      </w:r>
      <w:proofErr w:type="gramEnd"/>
      <w:r w:rsidRPr="007B00D8">
        <w:rPr>
          <w:rStyle w:val="Strong"/>
          <w:rFonts w:asciiTheme="minorHAnsi" w:hAnsiTheme="minorHAnsi" w:cstheme="minorHAnsi"/>
        </w:rPr>
        <w:t xml:space="preserve"> → Cluster 1</w:t>
      </w:r>
    </w:p>
    <w:p w:rsidR="007B00D8" w:rsidRPr="007B00D8" w:rsidRDefault="007B00D8" w:rsidP="007B00D8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pict>
          <v:rect id="_x0000_i1029" style="width:0;height:1.5pt" o:hralign="center" o:hrstd="t" o:hr="t" fillcolor="#a0a0a0" stroked="f"/>
        </w:pict>
      </w:r>
    </w:p>
    <w:p w:rsidR="007B00D8" w:rsidRPr="007B00D8" w:rsidRDefault="007B00D8" w:rsidP="007B00D8">
      <w:pPr>
        <w:pStyle w:val="Heading2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Customer B (25, 35)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1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(25−20)² + (35−30)²)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25 + 25)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√50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lastRenderedPageBreak/>
        <w:t xml:space="preserve">≈ </w:t>
      </w:r>
      <w:r w:rsidRPr="007B00D8">
        <w:rPr>
          <w:rStyle w:val="Strong"/>
          <w:rFonts w:asciiTheme="minorHAnsi" w:hAnsiTheme="minorHAnsi" w:cstheme="minorHAnsi"/>
        </w:rPr>
        <w:t>7.07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2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(25−80)² + (35−85)²)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3025 + 2500)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√5525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74.33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Style w:val="Strong"/>
          <w:rFonts w:asciiTheme="minorHAnsi" w:hAnsiTheme="minorHAnsi" w:cstheme="minorHAnsi"/>
        </w:rPr>
        <w:t>Customer B → Cluster 1</w:t>
      </w:r>
    </w:p>
    <w:p w:rsidR="007B00D8" w:rsidRPr="007B00D8" w:rsidRDefault="007B00D8" w:rsidP="007B00D8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pict>
          <v:rect id="_x0000_i1030" style="width:0;height:1.5pt" o:hralign="center" o:hrstd="t" o:hr="t" fillcolor="#a0a0a0" stroked="f"/>
        </w:pict>
      </w:r>
    </w:p>
    <w:p w:rsidR="007B00D8" w:rsidRPr="007B00D8" w:rsidRDefault="007B00D8" w:rsidP="007B00D8">
      <w:pPr>
        <w:pStyle w:val="Heading2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Customer C (80, 85)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1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(80−20)² + (85−30)²)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3600 + 3025)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√6625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81.39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2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(80−80)² + (85−85)²)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√0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r w:rsidRPr="007B00D8">
        <w:rPr>
          <w:rStyle w:val="Strong"/>
          <w:rFonts w:asciiTheme="minorHAnsi" w:hAnsiTheme="minorHAnsi" w:cstheme="minorHAnsi"/>
        </w:rPr>
        <w:t>0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Style w:val="Strong"/>
          <w:rFonts w:asciiTheme="minorHAnsi" w:hAnsiTheme="minorHAnsi" w:cstheme="minorHAnsi"/>
        </w:rPr>
        <w:t>Customer C → Cluster 2</w:t>
      </w:r>
    </w:p>
    <w:p w:rsidR="007B00D8" w:rsidRPr="007B00D8" w:rsidRDefault="007B00D8" w:rsidP="007B00D8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pict>
          <v:rect id="_x0000_i1031" style="width:0;height:1.5pt" o:hralign="center" o:hrstd="t" o:hr="t" fillcolor="#a0a0a0" stroked="f"/>
        </w:pict>
      </w:r>
    </w:p>
    <w:p w:rsidR="007B00D8" w:rsidRPr="007B00D8" w:rsidRDefault="007B00D8" w:rsidP="007B00D8">
      <w:pPr>
        <w:pStyle w:val="Heading2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lastRenderedPageBreak/>
        <w:t>Customer D (85, 90)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1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(85−20)² + (90−30)²)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4225 + 3600)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√7825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88.46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2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(85−80)² + (90−85)²)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25 + 25)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√50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7.07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Style w:val="Strong"/>
          <w:rFonts w:asciiTheme="minorHAnsi" w:hAnsiTheme="minorHAnsi" w:cstheme="minorHAnsi"/>
        </w:rPr>
        <w:t>Customer D → Cluster 2</w:t>
      </w:r>
    </w:p>
    <w:p w:rsidR="007B00D8" w:rsidRPr="007B00D8" w:rsidRDefault="007B00D8" w:rsidP="007B00D8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pict>
          <v:rect id="_x0000_i1032" style="width:0;height:1.5pt" o:hralign="center" o:hrstd="t" o:hr="t" fillcolor="#a0a0a0" stroked="f"/>
        </w:pict>
      </w:r>
    </w:p>
    <w:p w:rsidR="007B00D8" w:rsidRPr="007B00D8" w:rsidRDefault="007B00D8" w:rsidP="007B00D8">
      <w:pPr>
        <w:pStyle w:val="Heading2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Customer E (50, 60)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1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(50−20)² + (60−30)²)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900 + 900)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√1800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42.43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2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(50−80)² + (60−85)²)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lastRenderedPageBreak/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900 + 625)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√1525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39.05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Style w:val="Strong"/>
          <w:rFonts w:asciiTheme="minorHAnsi" w:hAnsiTheme="minorHAnsi" w:cstheme="minorHAnsi"/>
        </w:rPr>
        <w:t>Customer E → Cluster 2</w:t>
      </w:r>
    </w:p>
    <w:p w:rsidR="007B00D8" w:rsidRPr="007B00D8" w:rsidRDefault="007B00D8" w:rsidP="007B00D8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pict>
          <v:rect id="_x0000_i1033" style="width:0;height:1.5pt" o:hralign="center" o:hrstd="t" o:hr="t" fillcolor="#a0a0a0" stroked="f"/>
        </w:pict>
      </w:r>
    </w:p>
    <w:p w:rsidR="007B00D8" w:rsidRPr="007B00D8" w:rsidRDefault="007B00D8" w:rsidP="007B00D8">
      <w:pPr>
        <w:pStyle w:val="Heading2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Customer F (52, 58)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1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(52−20)² + (58−30)²)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1024 + 784)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√1808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42.52</w:t>
      </w:r>
    </w:p>
    <w:p w:rsidR="007B00D8" w:rsidRPr="007B00D8" w:rsidRDefault="007B00D8" w:rsidP="007B00D8">
      <w:pPr>
        <w:pStyle w:val="Heading3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Distance from Centroid 2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(52−80)² + (58−85)²)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= </w:t>
      </w:r>
      <w:proofErr w:type="gramStart"/>
      <w:r w:rsidRPr="007B00D8">
        <w:rPr>
          <w:rFonts w:asciiTheme="minorHAnsi" w:hAnsiTheme="minorHAnsi" w:cstheme="minorHAnsi"/>
        </w:rPr>
        <w:t>√(</w:t>
      </w:r>
      <w:proofErr w:type="gramEnd"/>
      <w:r w:rsidRPr="007B00D8">
        <w:rPr>
          <w:rFonts w:asciiTheme="minorHAnsi" w:hAnsiTheme="minorHAnsi" w:cstheme="minorHAnsi"/>
        </w:rPr>
        <w:t>784 + 729)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 √1513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≈ </w:t>
      </w:r>
      <w:r w:rsidRPr="007B00D8">
        <w:rPr>
          <w:rStyle w:val="Strong"/>
          <w:rFonts w:asciiTheme="minorHAnsi" w:hAnsiTheme="minorHAnsi" w:cstheme="minorHAnsi"/>
        </w:rPr>
        <w:t>38.90</w:t>
      </w:r>
    </w:p>
    <w:p w:rsidR="007B00D8" w:rsidRPr="007B00D8" w:rsidRDefault="007B00D8" w:rsidP="007B00D8">
      <w:pPr>
        <w:pStyle w:val="NormalWeb"/>
        <w:rPr>
          <w:rFonts w:asciiTheme="minorHAnsi" w:hAnsiTheme="minorHAnsi" w:cstheme="minorHAnsi"/>
        </w:rPr>
      </w:pPr>
      <w:r w:rsidRPr="007B00D8">
        <w:rPr>
          <w:rStyle w:val="Strong"/>
          <w:rFonts w:asciiTheme="minorHAnsi" w:hAnsiTheme="minorHAnsi" w:cstheme="minorHAnsi"/>
        </w:rPr>
        <w:t>Customer F → Cluster 2</w:t>
      </w:r>
    </w:p>
    <w:p w:rsidR="00CB0D52" w:rsidRPr="007B00D8" w:rsidRDefault="00F61D76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hAnsiTheme="minorHAnsi" w:cstheme="minorHAnsi"/>
        </w:rPr>
        <w:pict>
          <v:rect id="_x0000_i1027" style="width:0;height:1.5pt" o:hralign="center" o:hrstd="t" o:hr="t" fillcolor="#a0a0a0" stroked="f"/>
        </w:pic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STEP 5: Assign Points to Nearest Centroid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After calculation, suppose we get: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sdt>
        <w:sdtPr>
          <w:rPr>
            <w:rFonts w:asciiTheme="minorHAnsi" w:hAnsiTheme="minorHAnsi" w:cstheme="minorHAnsi"/>
          </w:rPr>
          <w:tag w:val="goog_rdk_3"/>
          <w:id w:val="-773733536"/>
        </w:sdtPr>
        <w:sdtEndPr/>
        <w:sdtContent>
          <w:r w:rsidRPr="007B00D8">
            <w:rPr>
              <w:rFonts w:asciiTheme="minorHAnsi" w:eastAsia="Cardo" w:hAnsiTheme="minorHAnsi" w:cstheme="minorHAnsi"/>
              <w:sz w:val="24"/>
              <w:szCs w:val="24"/>
            </w:rPr>
            <w:t>Cluster 1 → A, B</w:t>
          </w:r>
          <w:r w:rsidRPr="007B00D8">
            <w:rPr>
              <w:rFonts w:asciiTheme="minorHAnsi" w:eastAsia="Cardo" w:hAnsiTheme="minorHAnsi" w:cstheme="minorHAnsi"/>
              <w:sz w:val="24"/>
              <w:szCs w:val="24"/>
            </w:rPr>
            <w:br/>
            <w:t>Cluster 2 → C, D, E, F</w:t>
          </w:r>
        </w:sdtContent>
      </w:sdt>
    </w:p>
    <w:p w:rsidR="00CB0D52" w:rsidRPr="007B00D8" w:rsidRDefault="00CB0D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:rsidR="00CB0D52" w:rsidRPr="007B00D8" w:rsidRDefault="00F61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ST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EP 6: Update Centroids (Find New Mean)</w:t>
      </w:r>
    </w:p>
    <w:p w:rsidR="00CB0D52" w:rsidRPr="007B00D8" w:rsidRDefault="00F61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Now calculate new centroid of each cluster.</w:t>
      </w:r>
    </w:p>
    <w:p w:rsidR="00CB0D52" w:rsidRPr="007B00D8" w:rsidRDefault="00F61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New Centroid 1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  <w:t>Average Income = (20 + 25) / 2 = 22.5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  <w:t>Average Spending = (30 + 35) / 2 = 32.5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  <w:t>New Centroid 1 = (22.5, 32.5)</w:t>
      </w:r>
    </w:p>
    <w:p w:rsidR="00CB0D52" w:rsidRPr="007B00D8" w:rsidRDefault="00F61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New Centroid 2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  <w:t>Average Income = (80 + 85 + 50 + 52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t>) / 4 = 66.75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  <w:t>Average Spending = (85 + 90 + 60 + 58) / 4 = 73.25</w:t>
      </w:r>
      <w:r w:rsidRPr="007B00D8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  <w:t>New Centroid 2 = (66.75, 73.25)</w:t>
      </w:r>
    </w:p>
    <w:p w:rsidR="00CB0D52" w:rsidRPr="007B00D8" w:rsidRDefault="00CB0D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STEP 7: Repeat Process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Again calculate distance from new centroids.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Reassign points if needed.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Update centroids again.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Repeat until clusters stop changing.</w:t>
      </w:r>
    </w:p>
    <w:p w:rsidR="00CB0D52" w:rsidRPr="007B00D8" w:rsidRDefault="00F61D76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hAnsiTheme="minorHAnsi" w:cstheme="minorHAnsi"/>
        </w:rPr>
        <w:pict>
          <v:rect id="_x0000_i1028" style="width:0;height:1.5pt" o:hralign="center" o:hrstd="t" o:hr="t" fillcolor="#a0a0a0" stroked="f"/>
        </w:pic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FINAL RESULT</w:t>
      </w:r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sdt>
        <w:sdtPr>
          <w:rPr>
            <w:rFonts w:asciiTheme="minorHAnsi" w:hAnsiTheme="minorHAnsi" w:cstheme="minorHAnsi"/>
          </w:rPr>
          <w:tag w:val="goog_rdk_4"/>
          <w:id w:val="-408225468"/>
        </w:sdtPr>
        <w:sdtEndPr/>
        <w:sdtContent>
          <w:r w:rsidRPr="007B00D8">
            <w:rPr>
              <w:rFonts w:asciiTheme="minorHAnsi" w:eastAsia="Cardo" w:hAnsiTheme="minorHAnsi" w:cstheme="minorHAnsi"/>
              <w:sz w:val="24"/>
              <w:szCs w:val="24"/>
            </w:rPr>
            <w:t>Cluster 1 → Low Income Low Spending Customers</w:t>
          </w:r>
          <w:r w:rsidRPr="007B00D8">
            <w:rPr>
              <w:rFonts w:asciiTheme="minorHAnsi" w:eastAsia="Cardo" w:hAnsiTheme="minorHAnsi" w:cstheme="minorHAnsi"/>
              <w:sz w:val="24"/>
              <w:szCs w:val="24"/>
            </w:rPr>
            <w:br/>
            <w:t>Cluster 2 → High Income High Spending Customers</w:t>
          </w:r>
        </w:sdtContent>
      </w:sdt>
    </w:p>
    <w:p w:rsidR="00CB0D52" w:rsidRPr="007B00D8" w:rsidRDefault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Now the mall can:</w:t>
      </w:r>
    </w:p>
    <w:p w:rsidR="00CB0D52" w:rsidRPr="00F61D76" w:rsidRDefault="00F61D76" w:rsidP="00F61D76">
      <w:pPr>
        <w:spacing w:before="280" w:after="28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7B00D8">
        <w:rPr>
          <w:rFonts w:asciiTheme="minorHAnsi" w:eastAsia="Times New Roman" w:hAnsiTheme="minorHAnsi" w:cstheme="minorHAnsi"/>
          <w:sz w:val="24"/>
          <w:szCs w:val="24"/>
        </w:rPr>
        <w:t>• Give premium offers to Cluster 2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  <w:t>• Provide discounts to Cluster 1</w:t>
      </w:r>
      <w:r w:rsidRPr="007B00D8">
        <w:rPr>
          <w:rFonts w:asciiTheme="minorHAnsi" w:eastAsia="Times New Roman" w:hAnsiTheme="minorHAnsi" w:cstheme="minorHAnsi"/>
          <w:sz w:val="24"/>
          <w:szCs w:val="24"/>
        </w:rPr>
        <w:br/>
      </w:r>
      <w:r w:rsidRPr="007B00D8">
        <w:rPr>
          <w:rFonts w:asciiTheme="minorHAnsi" w:eastAsia="Times New Roman" w:hAnsiTheme="minorHAnsi" w:cstheme="minorHAnsi"/>
          <w:sz w:val="24"/>
          <w:szCs w:val="24"/>
        </w:rPr>
        <w:t>• Plan marketing strategy better</w:t>
      </w:r>
      <w:bookmarkStart w:id="1" w:name="_GoBack"/>
      <w:bookmarkEnd w:id="1"/>
    </w:p>
    <w:p w:rsidR="00CB0D52" w:rsidRPr="007B00D8" w:rsidRDefault="00CB0D52">
      <w:pPr>
        <w:rPr>
          <w:rFonts w:asciiTheme="minorHAnsi" w:hAnsiTheme="minorHAnsi" w:cstheme="minorHAnsi"/>
        </w:rPr>
      </w:pP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================================================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import numpy as np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from sklearn.cluster import KMeans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lastRenderedPageBreak/>
        <w:t>import matplotlib.pyplot as plt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# Dataset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X = np.array([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    [20, 30],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    [25, 35],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    [80, 85],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    [85, 90],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    [50, 60],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 xml:space="preserve">    [52, 58]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])</w:t>
      </w:r>
    </w:p>
    <w:p w:rsidR="00CB0D52" w:rsidRPr="007B00D8" w:rsidRDefault="00CB0D52">
      <w:pPr>
        <w:rPr>
          <w:rFonts w:asciiTheme="minorHAnsi" w:hAnsiTheme="minorHAnsi" w:cstheme="minorHAnsi"/>
        </w:rPr>
      </w:pP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# Apply K</w:t>
      </w:r>
      <w:r w:rsidRPr="007B00D8">
        <w:rPr>
          <w:rFonts w:asciiTheme="minorHAnsi" w:hAnsiTheme="minorHAnsi" w:cstheme="minorHAnsi"/>
        </w:rPr>
        <w:t>Means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kmeans = KMeans(n_clusters=2, random_state=0)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kmeans.fit(X)</w:t>
      </w:r>
    </w:p>
    <w:p w:rsidR="00CB0D52" w:rsidRPr="007B00D8" w:rsidRDefault="00CB0D52">
      <w:pPr>
        <w:rPr>
          <w:rFonts w:asciiTheme="minorHAnsi" w:hAnsiTheme="minorHAnsi" w:cstheme="minorHAnsi"/>
        </w:rPr>
      </w:pP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# Get results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labels = kmeans.labels_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centroids = kmeans.cluster_centers_</w:t>
      </w:r>
    </w:p>
    <w:p w:rsidR="00CB0D52" w:rsidRPr="007B00D8" w:rsidRDefault="00CB0D52">
      <w:pPr>
        <w:rPr>
          <w:rFonts w:asciiTheme="minorHAnsi" w:hAnsiTheme="minorHAnsi" w:cstheme="minorHAnsi"/>
        </w:rPr>
      </w:pP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print("Cluster Labels:", labels)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print("Centroids:", centroids)</w:t>
      </w:r>
    </w:p>
    <w:p w:rsidR="00CB0D52" w:rsidRPr="007B00D8" w:rsidRDefault="00CB0D52">
      <w:pPr>
        <w:rPr>
          <w:rFonts w:asciiTheme="minorHAnsi" w:hAnsiTheme="minorHAnsi" w:cstheme="minorHAnsi"/>
        </w:rPr>
      </w:pP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# Visualization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plt.scatter(X[:,0], X[:,1], c=labels)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plt.scatter(centroids[:,0], centroids[:,1], marker='X', s=200)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lastRenderedPageBreak/>
        <w:t>plt.xlabel("Income")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plt.ylabel("Spending Score")</w:t>
      </w:r>
    </w:p>
    <w:p w:rsidR="00CB0D52" w:rsidRPr="007B00D8" w:rsidRDefault="00F61D76">
      <w:pPr>
        <w:rPr>
          <w:rFonts w:asciiTheme="minorHAnsi" w:hAnsiTheme="minorHAnsi" w:cstheme="minorHAnsi"/>
        </w:rPr>
      </w:pPr>
      <w:r w:rsidRPr="007B00D8">
        <w:rPr>
          <w:rFonts w:asciiTheme="minorHAnsi" w:hAnsiTheme="minorHAnsi" w:cstheme="minorHAnsi"/>
        </w:rPr>
        <w:t>plt.show()</w:t>
      </w:r>
    </w:p>
    <w:p w:rsidR="00CB0D52" w:rsidRPr="007B00D8" w:rsidRDefault="00CB0D52">
      <w:pPr>
        <w:rPr>
          <w:rFonts w:asciiTheme="minorHAnsi" w:hAnsiTheme="minorHAnsi" w:cstheme="minorHAnsi"/>
        </w:rPr>
      </w:pPr>
    </w:p>
    <w:sectPr w:rsidR="00CB0D52" w:rsidRPr="007B00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9D2EB0-64D5-412E-A572-631ACDAC4C6F}"/>
    <w:embedBold r:id="rId2" w:fontKey="{EC8816DC-68DF-4723-AF10-E4E2FBEEB1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7587C56-0824-4977-B08A-86D30D53AAC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B058112-5BE3-4F25-80EB-F65E39EDA447}"/>
  </w:font>
  <w:font w:name="Gungsuh">
    <w:altName w:val="Times New Roman"/>
    <w:charset w:val="00"/>
    <w:family w:val="auto"/>
    <w:pitch w:val="default"/>
  </w:font>
  <w:font w:name="Cardo">
    <w:charset w:val="00"/>
    <w:family w:val="auto"/>
    <w:pitch w:val="default"/>
    <w:embedRegular r:id="rId5" w:fontKey="{05807803-D97A-4BE0-93CF-D80D89C822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A864DCA-9D29-4D6B-BD43-C042237DE94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F84FC1"/>
    <w:multiLevelType w:val="multilevel"/>
    <w:tmpl w:val="EBD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B0D52"/>
    <w:rsid w:val="007B00D8"/>
    <w:rsid w:val="009C5B80"/>
    <w:rsid w:val="00CB0D52"/>
    <w:rsid w:val="00F34EAE"/>
    <w:rsid w:val="00F6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03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0D8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7B0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B00D8"/>
    <w:rPr>
      <w:b/>
      <w:bCs/>
    </w:rPr>
  </w:style>
  <w:style w:type="character" w:customStyle="1" w:styleId="katex-mathml">
    <w:name w:val="katex-mathml"/>
    <w:basedOn w:val="DefaultParagraphFont"/>
    <w:rsid w:val="007B00D8"/>
  </w:style>
  <w:style w:type="character" w:customStyle="1" w:styleId="mord">
    <w:name w:val="mord"/>
    <w:basedOn w:val="DefaultParagraphFont"/>
    <w:rsid w:val="007B00D8"/>
  </w:style>
  <w:style w:type="character" w:customStyle="1" w:styleId="mrel">
    <w:name w:val="mrel"/>
    <w:basedOn w:val="DefaultParagraphFont"/>
    <w:rsid w:val="007B00D8"/>
  </w:style>
  <w:style w:type="character" w:customStyle="1" w:styleId="mopen">
    <w:name w:val="mopen"/>
    <w:basedOn w:val="DefaultParagraphFont"/>
    <w:rsid w:val="007B00D8"/>
  </w:style>
  <w:style w:type="character" w:customStyle="1" w:styleId="vlist-s">
    <w:name w:val="vlist-s"/>
    <w:basedOn w:val="DefaultParagraphFont"/>
    <w:rsid w:val="007B00D8"/>
  </w:style>
  <w:style w:type="character" w:customStyle="1" w:styleId="mbin">
    <w:name w:val="mbin"/>
    <w:basedOn w:val="DefaultParagraphFont"/>
    <w:rsid w:val="007B00D8"/>
  </w:style>
  <w:style w:type="character" w:customStyle="1" w:styleId="mclose">
    <w:name w:val="mclose"/>
    <w:basedOn w:val="DefaultParagraphFont"/>
    <w:rsid w:val="007B00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03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0D8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7B0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B00D8"/>
    <w:rPr>
      <w:b/>
      <w:bCs/>
    </w:rPr>
  </w:style>
  <w:style w:type="character" w:customStyle="1" w:styleId="katex-mathml">
    <w:name w:val="katex-mathml"/>
    <w:basedOn w:val="DefaultParagraphFont"/>
    <w:rsid w:val="007B00D8"/>
  </w:style>
  <w:style w:type="character" w:customStyle="1" w:styleId="mord">
    <w:name w:val="mord"/>
    <w:basedOn w:val="DefaultParagraphFont"/>
    <w:rsid w:val="007B00D8"/>
  </w:style>
  <w:style w:type="character" w:customStyle="1" w:styleId="mrel">
    <w:name w:val="mrel"/>
    <w:basedOn w:val="DefaultParagraphFont"/>
    <w:rsid w:val="007B00D8"/>
  </w:style>
  <w:style w:type="character" w:customStyle="1" w:styleId="mopen">
    <w:name w:val="mopen"/>
    <w:basedOn w:val="DefaultParagraphFont"/>
    <w:rsid w:val="007B00D8"/>
  </w:style>
  <w:style w:type="character" w:customStyle="1" w:styleId="vlist-s">
    <w:name w:val="vlist-s"/>
    <w:basedOn w:val="DefaultParagraphFont"/>
    <w:rsid w:val="007B00D8"/>
  </w:style>
  <w:style w:type="character" w:customStyle="1" w:styleId="mbin">
    <w:name w:val="mbin"/>
    <w:basedOn w:val="DefaultParagraphFont"/>
    <w:rsid w:val="007B00D8"/>
  </w:style>
  <w:style w:type="character" w:customStyle="1" w:styleId="mclose">
    <w:name w:val="mclose"/>
    <w:basedOn w:val="DefaultParagraphFont"/>
    <w:rsid w:val="007B0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vl4laVD6YUpaLQCxNcau2nL/g==">CgMxLjAaJQoBMBIgCh4IB0IaCg9UaW1lcyBOZXcgUm9tYW4SB0d1bmdzdWgaJQoBMRIgCh4IB0IaCg9UaW1lcyBOZXcgUm9tYW4SB0d1bmdzdWgaJQoBMhIgCh4IB0IaCg9UaW1lcyBOZXcgUm9tYW4SB0d1bmdzdWgaIwoBMxIeChwIB0IYCg9UaW1lcyBOZXcgUm9tYW4SBUNhcmRvGiMKATQSHgocCAdCGAoPVGltZXMgTmV3IFJvbWFuEgVDYXJkbzINaC5pZjZld2xmcnMzaTgAciExWkhwSDZtdVBsOFpwUm9vdXBmd1pPc2t0Z1hKWmpPR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Saurabh-ATR1080</dc:creator>
  <cp:lastModifiedBy>user</cp:lastModifiedBy>
  <cp:revision>5</cp:revision>
  <dcterms:created xsi:type="dcterms:W3CDTF">2026-03-02T06:08:00Z</dcterms:created>
  <dcterms:modified xsi:type="dcterms:W3CDTF">2026-07-01T10:25:00Z</dcterms:modified>
</cp:coreProperties>
</file>