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9F1" w:rsidRPr="001519F1" w:rsidRDefault="001519F1" w:rsidP="001519F1">
      <w:pPr>
        <w:rPr>
          <w:b/>
          <w:sz w:val="38"/>
        </w:rPr>
      </w:pPr>
      <w:r w:rsidRPr="001519F1">
        <w:rPr>
          <w:b/>
          <w:sz w:val="38"/>
        </w:rPr>
        <w:t xml:space="preserve"> </w:t>
      </w:r>
      <w:r w:rsidRPr="001519F1">
        <w:rPr>
          <w:b/>
          <w:sz w:val="38"/>
        </w:rPr>
        <w:tab/>
      </w:r>
      <w:r w:rsidRPr="001519F1">
        <w:rPr>
          <w:b/>
          <w:sz w:val="38"/>
        </w:rPr>
        <w:tab/>
      </w:r>
      <w:r w:rsidRPr="001519F1">
        <w:rPr>
          <w:b/>
          <w:sz w:val="38"/>
        </w:rPr>
        <w:tab/>
        <w:t xml:space="preserve">    </w:t>
      </w:r>
      <w:r w:rsidRPr="001519F1">
        <w:rPr>
          <w:b/>
          <w:sz w:val="44"/>
        </w:rPr>
        <w:t>Introduction to CSS</w:t>
      </w:r>
    </w:p>
    <w:p w:rsidR="001519F1" w:rsidRDefault="001519F1" w:rsidP="001519F1">
      <w:pPr>
        <w:jc w:val="both"/>
        <w:rPr>
          <w:sz w:val="30"/>
        </w:rPr>
      </w:pPr>
      <w:r w:rsidRPr="001519F1">
        <w:rPr>
          <w:b/>
          <w:sz w:val="38"/>
        </w:rPr>
        <w:t xml:space="preserve"> A CSS (cascading style sheet)</w:t>
      </w:r>
      <w:r w:rsidRPr="001519F1">
        <w:rPr>
          <w:b/>
          <w:sz w:val="38"/>
        </w:rPr>
        <w:t xml:space="preserve"> </w:t>
      </w:r>
      <w:r w:rsidRPr="001519F1">
        <w:rPr>
          <w:sz w:val="30"/>
        </w:rPr>
        <w:t xml:space="preserve">file allows you to separate your web sites HTML content from </w:t>
      </w:r>
      <w:proofErr w:type="spellStart"/>
      <w:proofErr w:type="gramStart"/>
      <w:r w:rsidRPr="001519F1">
        <w:rPr>
          <w:sz w:val="30"/>
        </w:rPr>
        <w:t>it's</w:t>
      </w:r>
      <w:proofErr w:type="spellEnd"/>
      <w:proofErr w:type="gramEnd"/>
      <w:r w:rsidRPr="001519F1">
        <w:rPr>
          <w:sz w:val="30"/>
        </w:rPr>
        <w:t xml:space="preserve"> s</w:t>
      </w:r>
      <w:r>
        <w:rPr>
          <w:sz w:val="30"/>
        </w:rPr>
        <w:t xml:space="preserve">tyle. As always you use your </w:t>
      </w:r>
      <w:r w:rsidRPr="001519F1">
        <w:rPr>
          <w:sz w:val="30"/>
        </w:rPr>
        <w:t xml:space="preserve">HTML file to arrange the content, but all of the presentation (fonts, </w:t>
      </w:r>
      <w:proofErr w:type="spellStart"/>
      <w:r w:rsidRPr="001519F1">
        <w:rPr>
          <w:sz w:val="30"/>
        </w:rPr>
        <w:t>colors</w:t>
      </w:r>
      <w:proofErr w:type="spellEnd"/>
      <w:r w:rsidRPr="001519F1">
        <w:rPr>
          <w:sz w:val="30"/>
        </w:rPr>
        <w:t xml:space="preserve">, background, borders, text formatting, link effects &amp; so on...) </w:t>
      </w:r>
      <w:proofErr w:type="gramStart"/>
      <w:r w:rsidRPr="001519F1">
        <w:rPr>
          <w:sz w:val="30"/>
        </w:rPr>
        <w:t>are accomplished</w:t>
      </w:r>
      <w:proofErr w:type="gramEnd"/>
      <w:r w:rsidRPr="001519F1">
        <w:rPr>
          <w:sz w:val="30"/>
        </w:rPr>
        <w:t xml:space="preserve"> within a CSS. At this </w:t>
      </w:r>
      <w:proofErr w:type="gramStart"/>
      <w:r w:rsidRPr="001519F1">
        <w:rPr>
          <w:sz w:val="30"/>
        </w:rPr>
        <w:t>point</w:t>
      </w:r>
      <w:proofErr w:type="gramEnd"/>
      <w:r w:rsidRPr="001519F1">
        <w:rPr>
          <w:sz w:val="30"/>
        </w:rPr>
        <w:t xml:space="preserve"> you have some choices of how to use the CSS, either internally or externally.</w:t>
      </w:r>
    </w:p>
    <w:p w:rsidR="001519F1" w:rsidRDefault="001519F1" w:rsidP="001519F1">
      <w:pPr>
        <w:jc w:val="both"/>
        <w:rPr>
          <w:b/>
          <w:sz w:val="30"/>
        </w:rPr>
      </w:pPr>
      <w:proofErr w:type="gramStart"/>
      <w:r>
        <w:rPr>
          <w:sz w:val="30"/>
        </w:rPr>
        <w:t>3</w:t>
      </w:r>
      <w:proofErr w:type="gramEnd"/>
      <w:r>
        <w:rPr>
          <w:sz w:val="30"/>
        </w:rPr>
        <w:t xml:space="preserve"> Methods to add </w:t>
      </w:r>
      <w:r>
        <w:rPr>
          <w:b/>
          <w:sz w:val="30"/>
        </w:rPr>
        <w:t>CSS.</w:t>
      </w:r>
    </w:p>
    <w:p w:rsidR="001519F1" w:rsidRPr="001519F1" w:rsidRDefault="00FD5BD3" w:rsidP="001519F1">
      <w:pPr>
        <w:jc w:val="both"/>
        <w:rPr>
          <w:sz w:val="30"/>
        </w:rPr>
      </w:pPr>
      <w:r>
        <w:rPr>
          <w:sz w:val="30"/>
        </w:rPr>
        <w:t xml:space="preserve">These </w:t>
      </w:r>
      <w:proofErr w:type="gramStart"/>
      <w:r>
        <w:rPr>
          <w:sz w:val="30"/>
        </w:rPr>
        <w:t>are :</w:t>
      </w:r>
      <w:proofErr w:type="gramEnd"/>
    </w:p>
    <w:p w:rsidR="001519F1" w:rsidRDefault="001519F1" w:rsidP="001519F1">
      <w:pPr>
        <w:ind w:left="2160" w:firstLine="720"/>
        <w:jc w:val="both"/>
        <w:rPr>
          <w:sz w:val="30"/>
        </w:rPr>
      </w:pPr>
      <w:r w:rsidRPr="001519F1">
        <w:rPr>
          <w:b/>
          <w:sz w:val="30"/>
        </w:rPr>
        <w:t>Internal Stylesheet</w:t>
      </w:r>
      <w:r>
        <w:rPr>
          <w:b/>
          <w:sz w:val="30"/>
        </w:rPr>
        <w:t>:</w:t>
      </w:r>
      <w:r w:rsidRPr="001519F1">
        <w:rPr>
          <w:sz w:val="30"/>
        </w:rPr>
        <w:t xml:space="preserve"> </w:t>
      </w:r>
    </w:p>
    <w:p w:rsidR="001519F1" w:rsidRPr="00FD5BD3" w:rsidRDefault="001519F1" w:rsidP="00FD5BD3">
      <w:pPr>
        <w:pStyle w:val="NoSpacing"/>
        <w:rPr>
          <w:sz w:val="32"/>
        </w:rPr>
      </w:pPr>
      <w:r w:rsidRPr="00FD5BD3">
        <w:rPr>
          <w:sz w:val="32"/>
        </w:rPr>
        <w:t>&lt;</w:t>
      </w:r>
      <w:proofErr w:type="gramStart"/>
      <w:r w:rsidRPr="00FD5BD3">
        <w:rPr>
          <w:sz w:val="32"/>
        </w:rPr>
        <w:t>head</w:t>
      </w:r>
      <w:proofErr w:type="gramEnd"/>
      <w:r w:rsidRPr="00FD5BD3">
        <w:rPr>
          <w:sz w:val="32"/>
        </w:rPr>
        <w:t>&gt;</w:t>
      </w:r>
    </w:p>
    <w:p w:rsidR="001519F1" w:rsidRPr="00FD5BD3" w:rsidRDefault="001519F1" w:rsidP="00FD5BD3">
      <w:pPr>
        <w:pStyle w:val="NoSpacing"/>
        <w:ind w:firstLine="720"/>
        <w:rPr>
          <w:sz w:val="32"/>
        </w:rPr>
      </w:pPr>
      <w:r w:rsidRPr="00FD5BD3">
        <w:rPr>
          <w:sz w:val="32"/>
        </w:rPr>
        <w:t>&lt;</w:t>
      </w:r>
      <w:proofErr w:type="gramStart"/>
      <w:r w:rsidRPr="00FD5BD3">
        <w:rPr>
          <w:sz w:val="32"/>
        </w:rPr>
        <w:t>title</w:t>
      </w:r>
      <w:proofErr w:type="gramEnd"/>
      <w:r w:rsidRPr="00FD5BD3">
        <w:rPr>
          <w:sz w:val="32"/>
        </w:rPr>
        <w:t>&gt;&lt;title&gt;</w:t>
      </w:r>
    </w:p>
    <w:p w:rsidR="001519F1" w:rsidRPr="00FD5BD3" w:rsidRDefault="001519F1" w:rsidP="00FD5BD3">
      <w:pPr>
        <w:pStyle w:val="NoSpacing"/>
        <w:ind w:firstLine="720"/>
        <w:rPr>
          <w:sz w:val="32"/>
        </w:rPr>
      </w:pPr>
      <w:r w:rsidRPr="00FD5BD3">
        <w:rPr>
          <w:sz w:val="32"/>
        </w:rPr>
        <w:t>&lt;style type="text/</w:t>
      </w:r>
      <w:proofErr w:type="spellStart"/>
      <w:r w:rsidRPr="00FD5BD3">
        <w:rPr>
          <w:sz w:val="32"/>
        </w:rPr>
        <w:t>css</w:t>
      </w:r>
      <w:proofErr w:type="spellEnd"/>
      <w:r w:rsidRPr="00FD5BD3">
        <w:rPr>
          <w:sz w:val="32"/>
        </w:rPr>
        <w:t>"&gt;</w:t>
      </w:r>
    </w:p>
    <w:p w:rsidR="001519F1" w:rsidRPr="00FD5BD3" w:rsidRDefault="00FD5BD3" w:rsidP="00FD5BD3">
      <w:pPr>
        <w:pStyle w:val="NoSpacing"/>
        <w:ind w:left="720" w:firstLine="720"/>
        <w:rPr>
          <w:sz w:val="32"/>
        </w:rPr>
      </w:pPr>
      <w:r w:rsidRPr="00FD5BD3">
        <w:rPr>
          <w:sz w:val="32"/>
        </w:rPr>
        <w:t>//</w:t>
      </w:r>
      <w:r w:rsidR="001519F1" w:rsidRPr="00FD5BD3">
        <w:rPr>
          <w:sz w:val="32"/>
        </w:rPr>
        <w:t>CSS Content Goes Here</w:t>
      </w:r>
    </w:p>
    <w:p w:rsidR="001519F1" w:rsidRPr="00FD5BD3" w:rsidRDefault="001519F1" w:rsidP="00FD5BD3">
      <w:pPr>
        <w:pStyle w:val="NoSpacing"/>
        <w:ind w:firstLine="720"/>
        <w:rPr>
          <w:sz w:val="32"/>
        </w:rPr>
      </w:pPr>
      <w:r w:rsidRPr="00FD5BD3">
        <w:rPr>
          <w:sz w:val="32"/>
        </w:rPr>
        <w:t>&lt;/style&gt;</w:t>
      </w:r>
    </w:p>
    <w:p w:rsidR="001519F1" w:rsidRPr="00FD5BD3" w:rsidRDefault="001519F1" w:rsidP="00FD5BD3">
      <w:pPr>
        <w:pStyle w:val="NoSpacing"/>
        <w:rPr>
          <w:sz w:val="32"/>
        </w:rPr>
      </w:pPr>
      <w:r w:rsidRPr="00FD5BD3">
        <w:rPr>
          <w:sz w:val="32"/>
        </w:rPr>
        <w:t>&lt;/head&gt;</w:t>
      </w:r>
    </w:p>
    <w:p w:rsidR="001519F1" w:rsidRDefault="001519F1" w:rsidP="00FD5BD3">
      <w:pPr>
        <w:pStyle w:val="NoSpacing"/>
        <w:rPr>
          <w:sz w:val="32"/>
        </w:rPr>
      </w:pPr>
      <w:r w:rsidRPr="00FD5BD3">
        <w:rPr>
          <w:sz w:val="32"/>
        </w:rPr>
        <w:t>&lt;</w:t>
      </w:r>
      <w:proofErr w:type="gramStart"/>
      <w:r w:rsidRPr="00FD5BD3">
        <w:rPr>
          <w:sz w:val="32"/>
        </w:rPr>
        <w:t>body</w:t>
      </w:r>
      <w:proofErr w:type="gramEnd"/>
      <w:r w:rsidRPr="00FD5BD3">
        <w:rPr>
          <w:sz w:val="32"/>
        </w:rPr>
        <w:t>&gt;</w:t>
      </w:r>
    </w:p>
    <w:p w:rsidR="00FD5BD3" w:rsidRDefault="00FD5BD3" w:rsidP="00FD5BD3">
      <w:pPr>
        <w:pStyle w:val="NoSpacing"/>
        <w:rPr>
          <w:sz w:val="32"/>
        </w:rPr>
      </w:pPr>
    </w:p>
    <w:p w:rsidR="00FD5BD3" w:rsidRPr="00FD5BD3" w:rsidRDefault="00FD5BD3" w:rsidP="00FD5BD3">
      <w:pPr>
        <w:pStyle w:val="NoSpacing"/>
        <w:rPr>
          <w:sz w:val="32"/>
        </w:rPr>
      </w:pPr>
      <w:r>
        <w:rPr>
          <w:sz w:val="32"/>
        </w:rPr>
        <w:t>&lt;/body&gt;</w:t>
      </w:r>
      <w:bookmarkStart w:id="0" w:name="_GoBack"/>
      <w:bookmarkEnd w:id="0"/>
    </w:p>
    <w:sectPr w:rsidR="00FD5BD3" w:rsidRPr="00FD5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6EB"/>
    <w:rsid w:val="001519F1"/>
    <w:rsid w:val="003476EB"/>
    <w:rsid w:val="0083795A"/>
    <w:rsid w:val="00FD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D56C9"/>
  <w15:chartTrackingRefBased/>
  <w15:docId w15:val="{B939B7B2-0C0F-4BCA-B4EA-67FB4784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5B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BANSAL</dc:creator>
  <cp:keywords/>
  <dc:description/>
  <cp:lastModifiedBy>MOHIT BANSAL</cp:lastModifiedBy>
  <cp:revision>2</cp:revision>
  <dcterms:created xsi:type="dcterms:W3CDTF">2017-03-29T14:39:00Z</dcterms:created>
  <dcterms:modified xsi:type="dcterms:W3CDTF">2017-03-29T14:50:00Z</dcterms:modified>
</cp:coreProperties>
</file>