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6D" w:rsidRDefault="002F165F">
      <w:r>
        <w:t>Assignment 2</w:t>
      </w:r>
    </w:p>
    <w:p w:rsidR="002F165F" w:rsidRDefault="002F165F"/>
    <w:p w:rsidR="00281EFD" w:rsidRDefault="00281EFD">
      <w:pPr>
        <w:rPr>
          <w:noProof/>
          <w:lang w:eastAsia="en-IN"/>
        </w:rPr>
      </w:pPr>
    </w:p>
    <w:p w:rsidR="00281EFD" w:rsidRDefault="00281EFD">
      <w:r>
        <w:rPr>
          <w:noProof/>
          <w:lang w:eastAsia="en-IN"/>
        </w:rPr>
        <w:drawing>
          <wp:inline distT="0" distB="0" distL="0" distR="0">
            <wp:extent cx="5731510" cy="1557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1"/>
                    <a:stretch/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3BD" w:rsidRDefault="00B773BD">
      <w:r>
        <w:t xml:space="preserve">Notations and Notes - </w:t>
      </w:r>
    </w:p>
    <w:p w:rsidR="00B773BD" w:rsidRDefault="00B773BD">
      <w:r w:rsidRPr="00B773BD">
        <w:t xml:space="preserve">• Both the input vector x and the output y are one-hot encoded </w:t>
      </w:r>
    </w:p>
    <w:p w:rsidR="00B773BD" w:rsidRDefault="00B773BD">
      <w:r w:rsidRPr="00B773BD">
        <w:t xml:space="preserve">• </w:t>
      </w:r>
      <w:proofErr w:type="spellStart"/>
      <w:r w:rsidRPr="00B773BD">
        <w:t>v</w:t>
      </w:r>
      <w:r w:rsidRPr="00B773BD">
        <w:rPr>
          <w:vertAlign w:val="subscript"/>
        </w:rPr>
        <w:t>w</w:t>
      </w:r>
      <w:proofErr w:type="spellEnd"/>
      <w:r>
        <w:t xml:space="preserve"> and v’</w:t>
      </w:r>
      <w:proofErr w:type="spellStart"/>
      <w:r w:rsidRPr="00B773BD">
        <w:rPr>
          <w:vertAlign w:val="subscript"/>
        </w:rPr>
        <w:t>w</w:t>
      </w:r>
      <w:r w:rsidRPr="00B773BD">
        <w:t xml:space="preserve"> are</w:t>
      </w:r>
      <w:proofErr w:type="spellEnd"/>
      <w:r w:rsidRPr="00B773BD">
        <w:t xml:space="preserve"> two representations of the input word w </w:t>
      </w:r>
    </w:p>
    <w:p w:rsidR="00B773BD" w:rsidRDefault="00B773BD">
      <w:r>
        <w:t xml:space="preserve">• </w:t>
      </w:r>
      <w:proofErr w:type="spellStart"/>
      <w:r w:rsidRPr="00B773BD">
        <w:t>v</w:t>
      </w:r>
      <w:r w:rsidRPr="00B773BD">
        <w:rPr>
          <w:vertAlign w:val="subscript"/>
        </w:rPr>
        <w:t>w</w:t>
      </w:r>
      <w:proofErr w:type="spellEnd"/>
      <w:r w:rsidRPr="00B773BD">
        <w:t xml:space="preserve"> comes from the rows of W </w:t>
      </w:r>
      <w:r>
        <w:t>(Here V)</w:t>
      </w:r>
    </w:p>
    <w:p w:rsidR="00B773BD" w:rsidRDefault="00B773BD">
      <w:r>
        <w:t xml:space="preserve">• </w:t>
      </w:r>
      <w:proofErr w:type="spellStart"/>
      <w:r>
        <w:t>v’</w:t>
      </w:r>
      <w:r w:rsidRPr="00B773BD">
        <w:rPr>
          <w:vertAlign w:val="subscript"/>
        </w:rPr>
        <w:t>w</w:t>
      </w:r>
      <w:proofErr w:type="spellEnd"/>
      <w:r>
        <w:t xml:space="preserve"> comes from the columns of W’ (Here U)</w:t>
      </w:r>
    </w:p>
    <w:p w:rsidR="00B773BD" w:rsidRPr="00B773BD" w:rsidRDefault="00B773BD">
      <w:pPr>
        <w:rPr>
          <w:vertAlign w:val="subscript"/>
        </w:rPr>
      </w:pPr>
      <w:r>
        <w:t xml:space="preserve">• </w:t>
      </w:r>
      <w:proofErr w:type="spellStart"/>
      <w:r w:rsidRPr="00B773BD">
        <w:t>v</w:t>
      </w:r>
      <w:r w:rsidRPr="00B773BD">
        <w:rPr>
          <w:vertAlign w:val="subscript"/>
        </w:rPr>
        <w:t>w</w:t>
      </w:r>
      <w:proofErr w:type="spellEnd"/>
      <w:r w:rsidRPr="00B773BD">
        <w:t xml:space="preserve"> is usually called the input vector</w:t>
      </w:r>
      <w:r>
        <w:t xml:space="preserve"> (Here </w:t>
      </w:r>
      <w:proofErr w:type="spellStart"/>
      <w:r>
        <w:t>v</w:t>
      </w:r>
      <w:r>
        <w:rPr>
          <w:vertAlign w:val="subscript"/>
        </w:rPr>
        <w:t>w</w:t>
      </w:r>
      <w:proofErr w:type="spellEnd"/>
      <w:r>
        <w:rPr>
          <w:vertAlign w:val="subscript"/>
        </w:rPr>
        <w:t>)</w:t>
      </w:r>
    </w:p>
    <w:p w:rsidR="00B773BD" w:rsidRPr="00B773BD" w:rsidRDefault="00B773BD">
      <w:pPr>
        <w:rPr>
          <w:vertAlign w:val="subscript"/>
        </w:rPr>
      </w:pPr>
      <w:r>
        <w:t xml:space="preserve"> • </w:t>
      </w:r>
      <w:proofErr w:type="spellStart"/>
      <w:r w:rsidRPr="00B773BD">
        <w:t>v</w:t>
      </w:r>
      <w:r w:rsidR="00D95F70">
        <w:t>’</w:t>
      </w:r>
      <w:r w:rsidRPr="00B773BD">
        <w:rPr>
          <w:vertAlign w:val="subscript"/>
        </w:rPr>
        <w:t>w</w:t>
      </w:r>
      <w:proofErr w:type="spellEnd"/>
      <w:r w:rsidRPr="00B773BD">
        <w:t xml:space="preserve"> is usually called the output vect</w:t>
      </w:r>
      <w:r>
        <w:t xml:space="preserve">or (Here </w:t>
      </w:r>
      <w:proofErr w:type="spellStart"/>
      <w:r>
        <w:t>u</w:t>
      </w:r>
      <w:r>
        <w:rPr>
          <w:vertAlign w:val="subscript"/>
        </w:rPr>
        <w:t>w</w:t>
      </w:r>
      <w:proofErr w:type="spellEnd"/>
      <w:r>
        <w:rPr>
          <w:vertAlign w:val="subscript"/>
        </w:rPr>
        <w:t>)</w:t>
      </w:r>
    </w:p>
    <w:p w:rsidR="00B773BD" w:rsidRDefault="00B773BD">
      <w:r>
        <w:t xml:space="preserve">A good doc to understand the inner workings - </w:t>
      </w:r>
      <w:hyperlink r:id="rId5" w:history="1">
        <w:r w:rsidRPr="00A540BC">
          <w:rPr>
            <w:rStyle w:val="Hyperlink"/>
          </w:rPr>
          <w:t>http://www.1-4-5.net/~dmm/ml/how_does_word2vec_work.pdf</w:t>
        </w:r>
      </w:hyperlink>
    </w:p>
    <w:p w:rsidR="002F165F" w:rsidRDefault="002F165F">
      <w:r>
        <w:t>Objective</w:t>
      </w:r>
      <w:r w:rsidR="00281EFD">
        <w:t>s</w:t>
      </w:r>
      <w:r>
        <w:t xml:space="preserve"> –</w:t>
      </w:r>
      <w:r w:rsidR="00281EFD">
        <w:t xml:space="preserve"> </w:t>
      </w:r>
    </w:p>
    <w:p w:rsidR="00281EFD" w:rsidRDefault="00281EFD">
      <w:r>
        <w:t>Understanding Word2Vec (Skip Gram) Model</w:t>
      </w:r>
    </w:p>
    <w:p w:rsidR="00281EFD" w:rsidRDefault="00281EFD">
      <w:r>
        <w:t>Understanding the Architecture of the model</w:t>
      </w:r>
    </w:p>
    <w:p w:rsidR="00281EFD" w:rsidRDefault="00281EFD">
      <w:r>
        <w:t>Understanding the loss, error, various gradients, input layer, output layer, input vector and output vector, probability of context vector given centre vector.</w:t>
      </w:r>
    </w:p>
    <w:p w:rsidR="00281EFD" w:rsidRDefault="00B773BD">
      <w:r>
        <w:t>And</w:t>
      </w:r>
    </w:p>
    <w:p w:rsidR="002F165F" w:rsidRDefault="00B773BD">
      <w:r>
        <w:t xml:space="preserve">Implementing </w:t>
      </w:r>
      <w:r w:rsidR="002F165F">
        <w:t>Sigmoid Function</w:t>
      </w:r>
    </w:p>
    <w:p w:rsidR="002F165F" w:rsidRDefault="00B773BD">
      <w:r>
        <w:t xml:space="preserve">Implementing </w:t>
      </w:r>
      <w:proofErr w:type="spellStart"/>
      <w:r w:rsidR="002F165F">
        <w:t>Softmax</w:t>
      </w:r>
      <w:proofErr w:type="spellEnd"/>
      <w:r w:rsidR="002F165F">
        <w:t xml:space="preserve"> and Negative Sampling loss and their gradients</w:t>
      </w:r>
    </w:p>
    <w:p w:rsidR="00281EFD" w:rsidRDefault="002F165F">
      <w:r>
        <w:t>Implement</w:t>
      </w:r>
      <w:r w:rsidR="00B773BD">
        <w:t>ing the loss and gradients for S</w:t>
      </w:r>
      <w:r>
        <w:t>kip-gram model</w:t>
      </w:r>
    </w:p>
    <w:p w:rsidR="002F165F" w:rsidRDefault="002F165F">
      <w:r>
        <w:t>Implement</w:t>
      </w:r>
      <w:r w:rsidR="00B773BD">
        <w:t xml:space="preserve">ing </w:t>
      </w:r>
      <w:r>
        <w:t xml:space="preserve">SGD Optimizer </w:t>
      </w:r>
      <w:r w:rsidR="00B773BD">
        <w:t xml:space="preserve">for back propagation </w:t>
      </w:r>
    </w:p>
    <w:p w:rsidR="00281EFD" w:rsidRDefault="00281EFD"/>
    <w:p w:rsidR="002F165F" w:rsidRDefault="00B773BD">
      <w:proofErr w:type="spellStart"/>
      <w:proofErr w:type="gramStart"/>
      <w:r>
        <w:t>Lets</w:t>
      </w:r>
      <w:proofErr w:type="spellEnd"/>
      <w:proofErr w:type="gramEnd"/>
      <w:r>
        <w:t xml:space="preserve"> start - </w:t>
      </w:r>
    </w:p>
    <w:p w:rsidR="002F165F" w:rsidRDefault="004E5C19">
      <w:r>
        <w:t>(a)</w:t>
      </w:r>
    </w:p>
    <w:p w:rsidR="00D95F70" w:rsidRDefault="00B773BD">
      <w:r>
        <w:lastRenderedPageBreak/>
        <w:t xml:space="preserve">This problem can be simply solved looking at the 1 hot encoded nature of output </w:t>
      </w:r>
      <w:proofErr w:type="gramStart"/>
      <w:r>
        <w:t>wor</w:t>
      </w:r>
      <w:r w:rsidR="00D95F70">
        <w:t>d( context</w:t>
      </w:r>
      <w:proofErr w:type="gramEnd"/>
      <w:r w:rsidR="00D95F70">
        <w:t xml:space="preserve"> vector in this case).</w:t>
      </w:r>
    </w:p>
    <w:p w:rsidR="00D95F70" w:rsidRDefault="00D95F70">
      <w:r>
        <w:t xml:space="preserve">I have elaborated the same below - </w:t>
      </w:r>
    </w:p>
    <w:p w:rsidR="004E5C19" w:rsidRDefault="004E5C19">
      <w:r>
        <w:rPr>
          <w:noProof/>
          <w:lang w:eastAsia="en-IN"/>
        </w:rPr>
        <w:drawing>
          <wp:inline distT="0" distB="0" distL="0" distR="0">
            <wp:extent cx="6165850" cy="844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9" w:rsidRDefault="004E5C19"/>
    <w:p w:rsidR="004E5C19" w:rsidRDefault="004E5C19">
      <w:r>
        <w:t>(b)</w:t>
      </w:r>
      <w:r w:rsidR="00D95F70">
        <w:t xml:space="preserve"> J is the </w:t>
      </w:r>
      <w:proofErr w:type="spellStart"/>
      <w:r w:rsidR="00D95F70">
        <w:t>softmax</w:t>
      </w:r>
      <w:proofErr w:type="spellEnd"/>
      <w:r w:rsidR="00D95F70">
        <w:t xml:space="preserve"> function of theta which is applied on the output vector to get the predicted probabilities of context vectors.</w:t>
      </w:r>
    </w:p>
    <w:p w:rsidR="00D95F70" w:rsidRDefault="00D95F70">
      <w:r>
        <w:t xml:space="preserve">We want to find the gradients of J </w:t>
      </w:r>
      <w:proofErr w:type="spellStart"/>
      <w:r>
        <w:t>wrt</w:t>
      </w:r>
      <w:proofErr w:type="spellEnd"/>
      <w:r>
        <w:t xml:space="preserve"> to </w:t>
      </w:r>
      <w:proofErr w:type="spellStart"/>
      <w:proofErr w:type="gramStart"/>
      <w:r>
        <w:t>v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 </w:t>
      </w:r>
      <w:r>
        <w:t>which</w:t>
      </w:r>
      <w:proofErr w:type="gramEnd"/>
      <w:r>
        <w:t xml:space="preserve"> is the embedded representation of input word( </w:t>
      </w:r>
      <w:proofErr w:type="spellStart"/>
      <w:r>
        <w:t>center</w:t>
      </w:r>
      <w:proofErr w:type="spellEnd"/>
      <w:r>
        <w:t xml:space="preserve"> word in this case).</w:t>
      </w:r>
    </w:p>
    <w:p w:rsidR="00D95F70" w:rsidRPr="00D95F70" w:rsidRDefault="00D95F70">
      <w:r>
        <w:t>We can use chain rule to get the gradients related to both input vector here.</w:t>
      </w:r>
    </w:p>
    <w:p w:rsidR="004E5C19" w:rsidRDefault="004E5C19">
      <w:r>
        <w:rPr>
          <w:noProof/>
          <w:lang w:eastAsia="en-IN"/>
        </w:rPr>
        <w:drawing>
          <wp:inline distT="0" distB="0" distL="0" distR="0">
            <wp:extent cx="6032500" cy="1243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9" w:rsidRDefault="004E5C19"/>
    <w:p w:rsidR="004E5C19" w:rsidRDefault="004E5C19" w:rsidP="00D95F70">
      <w:r>
        <w:t>(c)</w:t>
      </w:r>
      <w:r w:rsidR="00D95F70">
        <w:t xml:space="preserve"> In the similar way we can apply chain rule to get the gradient </w:t>
      </w:r>
      <w:proofErr w:type="spellStart"/>
      <w:r w:rsidR="00D95F70">
        <w:t>wrt</w:t>
      </w:r>
      <w:proofErr w:type="spellEnd"/>
      <w:r w:rsidR="00D95F70">
        <w:t xml:space="preserve"> to</w:t>
      </w:r>
      <w:bookmarkStart w:id="0" w:name="_GoBack"/>
      <w:bookmarkEnd w:id="0"/>
      <w:r w:rsidR="00D95F70">
        <w:t xml:space="preserve"> output vector matrix(U).</w:t>
      </w:r>
    </w:p>
    <w:p w:rsidR="004E5C19" w:rsidRDefault="004E5C19">
      <w:r>
        <w:rPr>
          <w:noProof/>
          <w:lang w:eastAsia="en-IN"/>
        </w:rPr>
        <w:drawing>
          <wp:inline distT="0" distB="0" distL="0" distR="0">
            <wp:extent cx="5731510" cy="717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9" w:rsidRDefault="004E5C19"/>
    <w:p w:rsidR="004E5C19" w:rsidRDefault="004E5C19"/>
    <w:p w:rsidR="002F165F" w:rsidRDefault="009B5596">
      <w:r>
        <w:t>(d)</w:t>
      </w:r>
    </w:p>
    <w:p w:rsidR="009B5596" w:rsidRDefault="009B5596">
      <w:r>
        <w:rPr>
          <w:noProof/>
          <w:lang w:eastAsia="en-IN"/>
        </w:rPr>
        <w:lastRenderedPageBreak/>
        <w:drawing>
          <wp:inline distT="0" distB="0" distL="0" distR="0">
            <wp:extent cx="3030855" cy="5731510"/>
            <wp:effectExtent l="2223" t="0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08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9" w:rsidRDefault="00D51849"/>
    <w:p w:rsidR="00D51849" w:rsidRDefault="00D51849">
      <w:r>
        <w:t>(e)</w:t>
      </w:r>
      <w:r w:rsidR="004E5C19" w:rsidRPr="004E5C19">
        <w:rPr>
          <w:noProof/>
          <w:lang w:eastAsia="en-IN"/>
        </w:rPr>
        <w:t xml:space="preserve"> </w:t>
      </w:r>
      <w:r w:rsidR="004E5C19">
        <w:rPr>
          <w:noProof/>
          <w:lang w:eastAsia="en-IN"/>
        </w:rPr>
        <w:drawing>
          <wp:inline distT="0" distB="0" distL="0" distR="0" wp14:anchorId="585D3446" wp14:editId="0AAB4131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9" w:rsidRDefault="00D51849"/>
    <w:p w:rsidR="004E5C19" w:rsidRDefault="004E5C19"/>
    <w:p w:rsidR="004E5C19" w:rsidRDefault="004E5C19"/>
    <w:p w:rsidR="004E5C19" w:rsidRDefault="004E5C19">
      <w:r>
        <w:lastRenderedPageBreak/>
        <w:t xml:space="preserve">(f)  </w:t>
      </w:r>
    </w:p>
    <w:p w:rsidR="004E5C19" w:rsidRDefault="004E5C19">
      <w:r>
        <w:rPr>
          <w:noProof/>
          <w:lang w:eastAsia="en-IN"/>
        </w:rPr>
        <w:drawing>
          <wp:inline distT="0" distB="0" distL="0" distR="0">
            <wp:extent cx="5731510" cy="177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9" w:rsidRDefault="004E5C19"/>
    <w:p w:rsidR="004E5C19" w:rsidRDefault="004E5C19"/>
    <w:p w:rsidR="004E5C19" w:rsidRDefault="004E5C19">
      <w:r w:rsidRPr="004E5C19">
        <w:rPr>
          <w:b/>
        </w:rPr>
        <w:t>Coding Implementation</w:t>
      </w:r>
      <w:r>
        <w:t xml:space="preserve"> - </w:t>
      </w:r>
    </w:p>
    <w:p w:rsidR="004E5C19" w:rsidRDefault="004E5C19">
      <w:r>
        <w:t xml:space="preserve">c) Last Part of code after only 1000 iterations out of 40000 iterations - </w:t>
      </w:r>
    </w:p>
    <w:p w:rsidR="004E5C19" w:rsidRDefault="004E5C19">
      <w:r>
        <w:rPr>
          <w:noProof/>
          <w:lang w:eastAsia="en-IN"/>
        </w:rPr>
        <w:drawing>
          <wp:inline distT="0" distB="0" distL="0" distR="0" wp14:anchorId="06770070" wp14:editId="1E588349">
            <wp:extent cx="4375150" cy="3409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_vecto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9" w:rsidRDefault="004E5C19"/>
    <w:p w:rsidR="002F165F" w:rsidRDefault="002F165F"/>
    <w:p w:rsidR="004E5C19" w:rsidRDefault="004E5C19"/>
    <w:p w:rsidR="004E5C19" w:rsidRDefault="004E5C19"/>
    <w:p w:rsidR="004E5C19" w:rsidRDefault="004E5C19"/>
    <w:p w:rsidR="004E5C19" w:rsidRDefault="004E5C19"/>
    <w:p w:rsidR="002F165F" w:rsidRDefault="002F165F">
      <w:r>
        <w:t xml:space="preserve">Helpful Links - </w:t>
      </w:r>
      <w:hyperlink r:id="rId13" w:history="1">
        <w:r>
          <w:rPr>
            <w:rStyle w:val="Hyperlink"/>
          </w:rPr>
          <w:t>https://stats.stackexchange.com/questions/253244/gradients-for-skipgram-word2vec</w:t>
        </w:r>
      </w:hyperlink>
    </w:p>
    <w:p w:rsidR="002F165F" w:rsidRDefault="002F165F">
      <w:hyperlink r:id="rId14" w:history="1">
        <w:r>
          <w:rPr>
            <w:rStyle w:val="Hyperlink"/>
          </w:rPr>
          <w:t>https://courses.cs.ut.ee/MTAT.03.277/2015_fall/uploads/Main/word2vec.pdf</w:t>
        </w:r>
      </w:hyperlink>
    </w:p>
    <w:p w:rsidR="002F165F" w:rsidRDefault="002F165F">
      <w:hyperlink r:id="rId15" w:history="1">
        <w:r>
          <w:rPr>
            <w:rStyle w:val="Hyperlink"/>
          </w:rPr>
          <w:t>https://deepnotes.io/softmax-crossentropy</w:t>
        </w:r>
      </w:hyperlink>
    </w:p>
    <w:p w:rsidR="002F165F" w:rsidRDefault="002F165F">
      <w:hyperlink r:id="rId16" w:history="1">
        <w:r>
          <w:rPr>
            <w:rStyle w:val="Hyperlink"/>
          </w:rPr>
          <w:t>https://math.stackexchange.com/questions/945871/derivative-of-softmax-loss-function</w:t>
        </w:r>
      </w:hyperlink>
    </w:p>
    <w:p w:rsidR="00313536" w:rsidRDefault="00313536">
      <w:hyperlink r:id="rId17" w:history="1">
        <w:r>
          <w:rPr>
            <w:rStyle w:val="Hyperlink"/>
          </w:rPr>
          <w:t>http://www.claudiobellei.com/2018/01/06/backprop-word2vec/</w:t>
        </w:r>
      </w:hyperlink>
    </w:p>
    <w:p w:rsidR="00E82EFF" w:rsidRDefault="00FC546D">
      <w:hyperlink r:id="rId18" w:history="1">
        <w:r>
          <w:rPr>
            <w:rStyle w:val="Hyperlink"/>
          </w:rPr>
          <w:t>https://medium.com/explore-artificial-intelligence/word2vec-a-baby-step-in-deep-learning-but-a-giant-leap-towards-natural-language-processing-40fe4e8602ba</w:t>
        </w:r>
      </w:hyperlink>
    </w:p>
    <w:p w:rsidR="00F6061E" w:rsidRDefault="00E82EFF">
      <w:hyperlink r:id="rId19" w:history="1">
        <w:r>
          <w:rPr>
            <w:rStyle w:val="Hyperlink"/>
          </w:rPr>
          <w:t>https://towardsdatascience.com/an-implementation-guide-to-word2vec-using-numpy-and-google-sheets-13445eebd281</w:t>
        </w:r>
      </w:hyperlink>
    </w:p>
    <w:p w:rsidR="00F6061E" w:rsidRDefault="00F6061E">
      <w:hyperlink r:id="rId20" w:history="1">
        <w:r>
          <w:rPr>
            <w:rStyle w:val="Hyperlink"/>
          </w:rPr>
          <w:t>https://nathanrooy.github.io/posts/2018-03-22/word2vec-from-scratch-with-python-and-numpy/</w:t>
        </w:r>
      </w:hyperlink>
    </w:p>
    <w:p w:rsidR="000A160C" w:rsidRDefault="000A160C">
      <w:hyperlink r:id="rId21" w:history="1">
        <w:r>
          <w:rPr>
            <w:rStyle w:val="Hyperlink"/>
          </w:rPr>
          <w:t>https://cambridgespark.com/4046-2/</w:t>
        </w:r>
      </w:hyperlink>
    </w:p>
    <w:p w:rsidR="009B5596" w:rsidRDefault="009B5596">
      <w:hyperlink r:id="rId22" w:history="1">
        <w:r>
          <w:rPr>
            <w:rStyle w:val="Hyperlink"/>
          </w:rPr>
          <w:t>http://kb.timniven.com/?p=10</w:t>
        </w:r>
      </w:hyperlink>
    </w:p>
    <w:p w:rsidR="009B5596" w:rsidRDefault="009B5596"/>
    <w:p w:rsidR="002F165F" w:rsidRDefault="002F165F"/>
    <w:sectPr w:rsidR="002F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B5"/>
    <w:rsid w:val="000A160C"/>
    <w:rsid w:val="00281EFD"/>
    <w:rsid w:val="002F165F"/>
    <w:rsid w:val="00313536"/>
    <w:rsid w:val="003E470C"/>
    <w:rsid w:val="004E5C19"/>
    <w:rsid w:val="00725FEF"/>
    <w:rsid w:val="007D74CD"/>
    <w:rsid w:val="009B5596"/>
    <w:rsid w:val="00A462B5"/>
    <w:rsid w:val="00B773BD"/>
    <w:rsid w:val="00D51849"/>
    <w:rsid w:val="00D95F70"/>
    <w:rsid w:val="00E82EFF"/>
    <w:rsid w:val="00F6061E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63AB"/>
  <w15:chartTrackingRefBased/>
  <w15:docId w15:val="{4E08CCF4-E506-4F4E-92ED-701B73B1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5F"/>
    <w:rPr>
      <w:color w:val="0000FF"/>
      <w:u w:val="single"/>
    </w:rPr>
  </w:style>
  <w:style w:type="character" w:customStyle="1" w:styleId="token">
    <w:name w:val="token"/>
    <w:basedOn w:val="DefaultParagraphFont"/>
    <w:rsid w:val="002F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ts.stackexchange.com/questions/253244/gradients-for-skipgram-word2vec" TargetMode="External"/><Relationship Id="rId18" Type="http://schemas.openxmlformats.org/officeDocument/2006/relationships/hyperlink" Target="https://medium.com/explore-artificial-intelligence/word2vec-a-baby-step-in-deep-learning-but-a-giant-leap-towards-natural-language-processing-40fe4e8602b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mbridgespark.com/4046-2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laudiobellei.com/2018/01/06/backprop-word2ve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h.stackexchange.com/questions/945871/derivative-of-softmax-loss-function" TargetMode="External"/><Relationship Id="rId20" Type="http://schemas.openxmlformats.org/officeDocument/2006/relationships/hyperlink" Target="https://nathanrooy.github.io/posts/2018-03-22/word2vec-from-scratch-with-python-and-numpy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www.1-4-5.net/~dmm/ml/how_does_word2vec_work.pdf" TargetMode="External"/><Relationship Id="rId15" Type="http://schemas.openxmlformats.org/officeDocument/2006/relationships/hyperlink" Target="https://deepnotes.io/softmax-crossentrop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towardsdatascience.com/an-implementation-guide-to-word2vec-using-numpy-and-google-sheets-13445eebd28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hyperlink" Target="https://courses.cs.ut.ee/MTAT.03.277/2015_fall/uploads/Main/word2vec.pdf" TargetMode="External"/><Relationship Id="rId22" Type="http://schemas.openxmlformats.org/officeDocument/2006/relationships/hyperlink" Target="http://kb.timniven.com/?p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Mohita_BGL</dc:creator>
  <cp:keywords/>
  <dc:description/>
  <cp:lastModifiedBy>Mohita_BGL</cp:lastModifiedBy>
  <cp:revision>3</cp:revision>
  <dcterms:created xsi:type="dcterms:W3CDTF">2019-04-09T17:02:00Z</dcterms:created>
  <dcterms:modified xsi:type="dcterms:W3CDTF">2019-04-10T21:02:00Z</dcterms:modified>
</cp:coreProperties>
</file>