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A3F7D" w:rsidRDefault="002524C9">
      <w:bookmarkStart w:id="0" w:name="_GoBack"/>
      <w:bookmarkEnd w:id="0"/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:rsidR="00194C6E" w:rsidRDefault="00194C6E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94C6E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In object-oriented programming, a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metaclass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is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a class whose instances are classes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Just as an ordinary class defines the behavior of certain objects, a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metaclass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defines the behavior of certain classes and their instances. Not all object-oriented programming languages support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metaclasses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</w:t>
      </w:r>
    </w:p>
    <w:p w:rsidR="00194C6E" w:rsidRDefault="00194C6E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:rsidR="00194C6E" w:rsidRDefault="00194C6E"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A </w:t>
      </w:r>
      <w:proofErr w:type="spellStart"/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metaclass</w:t>
      </w:r>
      <w:proofErr w:type="spellEnd"/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in Python is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a class of a class that defines how a class behaves</w:t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A class is itself an instance of a </w:t>
      </w:r>
      <w:proofErr w:type="spellStart"/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metaclass</w:t>
      </w:r>
      <w:proofErr w:type="spellEnd"/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. A class in Python defines how the instance of the class will behave.</w:t>
      </w:r>
    </w:p>
    <w:p w:rsidR="00AA3F7D" w:rsidRDefault="00AA3F7D"/>
    <w:p w:rsidR="00AA3F7D" w:rsidRDefault="00AA3F7D"/>
    <w:p w:rsidR="00AA3F7D" w:rsidRDefault="00AA3F7D"/>
    <w:p w:rsidR="00AA3F7D" w:rsidRDefault="002524C9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194C6E" w:rsidRDefault="00194C6E">
      <w:pPr>
        <w:rPr>
          <w:rStyle w:val="kx21rb"/>
          <w:rFonts w:ascii="Arial" w:hAnsi="Arial" w:cs="Arial"/>
          <w:color w:val="70757A"/>
          <w:sz w:val="19"/>
          <w:szCs w:val="19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94C6E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</w:t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n order to set </w:t>
      </w:r>
      <w:proofErr w:type="spellStart"/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metaclass</w:t>
      </w:r>
      <w:proofErr w:type="spellEnd"/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of a class, we use the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__</w:t>
      </w:r>
      <w:proofErr w:type="spellStart"/>
      <w:r>
        <w:rPr>
          <w:rStyle w:val="hgkelc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metaclass</w:t>
      </w:r>
      <w:proofErr w:type="spellEnd"/>
      <w:r>
        <w:rPr>
          <w:rStyle w:val="hgkelc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__ attribute</w:t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Metaclasses</w:t>
      </w:r>
      <w:proofErr w:type="spellEnd"/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are used at the time the class is defined, so setting it explicitly after the class definition has no effect.</w:t>
      </w:r>
    </w:p>
    <w:p w:rsidR="00ED2E10" w:rsidRDefault="00ED2E10">
      <w:pPr>
        <w:rPr>
          <w:rStyle w:val="kx21rb"/>
          <w:rFonts w:ascii="Arial" w:hAnsi="Arial" w:cs="Arial"/>
          <w:color w:val="70757A"/>
          <w:sz w:val="19"/>
          <w:szCs w:val="19"/>
          <w:shd w:val="clear" w:color="auto" w:fill="FFFFFF"/>
        </w:rPr>
      </w:pPr>
    </w:p>
    <w:p w:rsidR="00ED2E10" w:rsidRDefault="00ED2E10"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 A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metaclass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in Python is a class of a class that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defines how a class behaves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A class is itself an instance of a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metaclass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A class in Python defines how the instance of the class will behave. </w:t>
      </w:r>
    </w:p>
    <w:p w:rsidR="00AA3F7D" w:rsidRDefault="00AA3F7D"/>
    <w:p w:rsidR="00AA3F7D" w:rsidRDefault="00AA3F7D"/>
    <w:p w:rsidR="00AA3F7D" w:rsidRDefault="00AA3F7D"/>
    <w:p w:rsidR="00AA3F7D" w:rsidRPr="00451445" w:rsidRDefault="002524C9">
      <w:pPr>
        <w:rPr>
          <w:sz w:val="28"/>
          <w:szCs w:val="28"/>
        </w:rPr>
      </w:pPr>
      <w:r w:rsidRPr="00451445">
        <w:rPr>
          <w:sz w:val="28"/>
          <w:szCs w:val="28"/>
        </w:rPr>
        <w:t xml:space="preserve">Q3. How do class decorators overlap with </w:t>
      </w:r>
      <w:proofErr w:type="spellStart"/>
      <w:r w:rsidRPr="00451445">
        <w:rPr>
          <w:sz w:val="28"/>
          <w:szCs w:val="28"/>
        </w:rPr>
        <w:t>metaclasses</w:t>
      </w:r>
      <w:proofErr w:type="spellEnd"/>
      <w:r w:rsidRPr="00451445">
        <w:rPr>
          <w:sz w:val="28"/>
          <w:szCs w:val="28"/>
        </w:rPr>
        <w:t xml:space="preserve"> for handling classes?</w:t>
      </w:r>
    </w:p>
    <w:p w:rsidR="00AA3F7D" w:rsidRPr="00451445" w:rsidRDefault="00ED2E10">
      <w:pPr>
        <w:rPr>
          <w:sz w:val="28"/>
          <w:szCs w:val="28"/>
        </w:rPr>
      </w:pPr>
      <w:proofErr w:type="spellStart"/>
      <w:r w:rsidRPr="00451445">
        <w:rPr>
          <w:sz w:val="28"/>
          <w:szCs w:val="28"/>
        </w:rPr>
        <w:t>Ans</w:t>
      </w:r>
      <w:proofErr w:type="spellEnd"/>
      <w:r w:rsidRPr="00451445">
        <w:rPr>
          <w:sz w:val="28"/>
          <w:szCs w:val="28"/>
        </w:rPr>
        <w:t>:-</w:t>
      </w:r>
      <w:r w:rsidR="00624BA5" w:rsidRPr="00451445">
        <w:rPr>
          <w:sz w:val="28"/>
          <w:szCs w:val="28"/>
        </w:rPr>
        <w:t xml:space="preserve">Both are triggered at the </w:t>
      </w:r>
      <w:proofErr w:type="gramStart"/>
      <w:r w:rsidR="00624BA5" w:rsidRPr="00451445">
        <w:rPr>
          <w:sz w:val="28"/>
          <w:szCs w:val="28"/>
        </w:rPr>
        <w:t>end  of</w:t>
      </w:r>
      <w:proofErr w:type="gramEnd"/>
      <w:r w:rsidR="00624BA5" w:rsidRPr="00451445">
        <w:rPr>
          <w:sz w:val="28"/>
          <w:szCs w:val="28"/>
        </w:rPr>
        <w:t xml:space="preserve"> class </w:t>
      </w:r>
      <w:proofErr w:type="spellStart"/>
      <w:r w:rsidR="00624BA5" w:rsidRPr="00451445">
        <w:rPr>
          <w:sz w:val="28"/>
          <w:szCs w:val="28"/>
        </w:rPr>
        <w:t>statement,class</w:t>
      </w:r>
      <w:proofErr w:type="spellEnd"/>
      <w:r w:rsidR="00624BA5" w:rsidRPr="00451445">
        <w:rPr>
          <w:sz w:val="28"/>
          <w:szCs w:val="28"/>
        </w:rPr>
        <w:t xml:space="preserve"> decorator and </w:t>
      </w:r>
      <w:proofErr w:type="spellStart"/>
      <w:r w:rsidR="00624BA5" w:rsidRPr="00451445">
        <w:rPr>
          <w:sz w:val="28"/>
          <w:szCs w:val="28"/>
        </w:rPr>
        <w:t>metaclases</w:t>
      </w:r>
      <w:proofErr w:type="spellEnd"/>
      <w:r w:rsidR="00624BA5" w:rsidRPr="00451445">
        <w:rPr>
          <w:sz w:val="28"/>
          <w:szCs w:val="28"/>
        </w:rPr>
        <w:t xml:space="preserve"> can both be  used to manage classes. Decorator </w:t>
      </w:r>
      <w:proofErr w:type="gramStart"/>
      <w:r w:rsidR="00624BA5" w:rsidRPr="00451445">
        <w:rPr>
          <w:sz w:val="28"/>
          <w:szCs w:val="28"/>
        </w:rPr>
        <w:t>rewind  a</w:t>
      </w:r>
      <w:proofErr w:type="gramEnd"/>
      <w:r w:rsidR="00624BA5" w:rsidRPr="00451445">
        <w:rPr>
          <w:sz w:val="28"/>
          <w:szCs w:val="28"/>
        </w:rPr>
        <w:t xml:space="preserve"> class name to a </w:t>
      </w:r>
      <w:proofErr w:type="spellStart"/>
      <w:r w:rsidR="00624BA5" w:rsidRPr="00451445">
        <w:rPr>
          <w:sz w:val="28"/>
          <w:szCs w:val="28"/>
        </w:rPr>
        <w:t>callable’s</w:t>
      </w:r>
      <w:proofErr w:type="spellEnd"/>
      <w:r w:rsidR="00624BA5" w:rsidRPr="00451445">
        <w:rPr>
          <w:sz w:val="28"/>
          <w:szCs w:val="28"/>
        </w:rPr>
        <w:t xml:space="preserve"> result and </w:t>
      </w:r>
      <w:proofErr w:type="spellStart"/>
      <w:r w:rsidR="00624BA5" w:rsidRPr="00451445">
        <w:rPr>
          <w:sz w:val="28"/>
          <w:szCs w:val="28"/>
        </w:rPr>
        <w:t>metaclasses</w:t>
      </w:r>
      <w:proofErr w:type="spellEnd"/>
      <w:r w:rsidR="00624BA5" w:rsidRPr="00451445">
        <w:rPr>
          <w:sz w:val="28"/>
          <w:szCs w:val="28"/>
        </w:rPr>
        <w:t xml:space="preserve">  route class creation  through a callable, but both hooks can  be used for similar purposes. To manage classes decorator simply argument </w:t>
      </w:r>
      <w:proofErr w:type="gramStart"/>
      <w:r w:rsidR="00624BA5" w:rsidRPr="00451445">
        <w:rPr>
          <w:sz w:val="28"/>
          <w:szCs w:val="28"/>
        </w:rPr>
        <w:t>and  return</w:t>
      </w:r>
      <w:proofErr w:type="gramEnd"/>
      <w:r w:rsidR="00624BA5" w:rsidRPr="00451445">
        <w:rPr>
          <w:sz w:val="28"/>
          <w:szCs w:val="28"/>
        </w:rPr>
        <w:t xml:space="preserve"> the original class </w:t>
      </w:r>
      <w:proofErr w:type="spellStart"/>
      <w:r w:rsidR="00624BA5" w:rsidRPr="00451445">
        <w:rPr>
          <w:sz w:val="28"/>
          <w:szCs w:val="28"/>
        </w:rPr>
        <w:t>objects.Metaclasses</w:t>
      </w:r>
      <w:proofErr w:type="spellEnd"/>
      <w:r w:rsidR="00624BA5" w:rsidRPr="00451445">
        <w:rPr>
          <w:sz w:val="28"/>
          <w:szCs w:val="28"/>
        </w:rPr>
        <w:t xml:space="preserve"> argument a class  after they create it</w:t>
      </w:r>
    </w:p>
    <w:p w:rsidR="00AA3F7D" w:rsidRPr="00451445" w:rsidRDefault="00AA3F7D">
      <w:pPr>
        <w:rPr>
          <w:sz w:val="28"/>
          <w:szCs w:val="28"/>
        </w:rPr>
      </w:pPr>
    </w:p>
    <w:p w:rsidR="00AA3F7D" w:rsidRPr="00451445" w:rsidRDefault="00AA3F7D">
      <w:pPr>
        <w:rPr>
          <w:sz w:val="28"/>
          <w:szCs w:val="28"/>
        </w:rPr>
      </w:pPr>
    </w:p>
    <w:p w:rsidR="00AA3F7D" w:rsidRPr="00451445" w:rsidRDefault="002524C9">
      <w:pPr>
        <w:rPr>
          <w:sz w:val="28"/>
          <w:szCs w:val="28"/>
        </w:rPr>
      </w:pPr>
      <w:r w:rsidRPr="00451445">
        <w:rPr>
          <w:sz w:val="28"/>
          <w:szCs w:val="28"/>
        </w:rPr>
        <w:t xml:space="preserve">Q4. How do class decorators overlap with </w:t>
      </w:r>
      <w:proofErr w:type="spellStart"/>
      <w:r w:rsidRPr="00451445">
        <w:rPr>
          <w:sz w:val="28"/>
          <w:szCs w:val="28"/>
        </w:rPr>
        <w:t>metaclasses</w:t>
      </w:r>
      <w:proofErr w:type="spellEnd"/>
      <w:r w:rsidRPr="00451445">
        <w:rPr>
          <w:sz w:val="28"/>
          <w:szCs w:val="28"/>
        </w:rPr>
        <w:t xml:space="preserve"> for handling instances?</w:t>
      </w:r>
    </w:p>
    <w:p w:rsidR="00624BA5" w:rsidRPr="00451445" w:rsidRDefault="00624BA5">
      <w:pPr>
        <w:rPr>
          <w:sz w:val="28"/>
          <w:szCs w:val="28"/>
        </w:rPr>
      </w:pPr>
      <w:proofErr w:type="spellStart"/>
      <w:r w:rsidRPr="00451445">
        <w:rPr>
          <w:sz w:val="28"/>
          <w:szCs w:val="28"/>
        </w:rPr>
        <w:t>Ans</w:t>
      </w:r>
      <w:proofErr w:type="spellEnd"/>
      <w:proofErr w:type="gramStart"/>
      <w:r w:rsidRPr="00451445">
        <w:rPr>
          <w:sz w:val="28"/>
          <w:szCs w:val="28"/>
        </w:rPr>
        <w:t>:-</w:t>
      </w:r>
      <w:proofErr w:type="gramEnd"/>
      <w:r w:rsidRPr="00451445">
        <w:rPr>
          <w:sz w:val="28"/>
          <w:szCs w:val="28"/>
        </w:rPr>
        <w:t xml:space="preserve"> Both are triggered at the end  of class </w:t>
      </w:r>
      <w:proofErr w:type="spellStart"/>
      <w:r w:rsidRPr="00451445">
        <w:rPr>
          <w:sz w:val="28"/>
          <w:szCs w:val="28"/>
        </w:rPr>
        <w:t>statement,class</w:t>
      </w:r>
      <w:proofErr w:type="spellEnd"/>
      <w:r w:rsidRPr="00451445">
        <w:rPr>
          <w:sz w:val="28"/>
          <w:szCs w:val="28"/>
        </w:rPr>
        <w:t xml:space="preserve"> decorator and </w:t>
      </w:r>
      <w:proofErr w:type="spellStart"/>
      <w:r w:rsidRPr="00451445">
        <w:rPr>
          <w:sz w:val="28"/>
          <w:szCs w:val="28"/>
        </w:rPr>
        <w:t>metaclases</w:t>
      </w:r>
      <w:proofErr w:type="spellEnd"/>
      <w:r w:rsidRPr="00451445">
        <w:rPr>
          <w:sz w:val="28"/>
          <w:szCs w:val="28"/>
        </w:rPr>
        <w:t xml:space="preserve"> can </w:t>
      </w:r>
      <w:r w:rsidR="00451445" w:rsidRPr="00451445">
        <w:rPr>
          <w:sz w:val="28"/>
          <w:szCs w:val="28"/>
        </w:rPr>
        <w:t xml:space="preserve">both be  used to manage class instances  by inserting a wrapper object to catch instance creation </w:t>
      </w:r>
      <w:proofErr w:type="spellStart"/>
      <w:r w:rsidR="00451445" w:rsidRPr="00451445">
        <w:rPr>
          <w:sz w:val="28"/>
          <w:szCs w:val="28"/>
        </w:rPr>
        <w:t>calls.Decorator</w:t>
      </w:r>
      <w:proofErr w:type="spellEnd"/>
      <w:r w:rsidR="00451445" w:rsidRPr="00451445">
        <w:rPr>
          <w:sz w:val="28"/>
          <w:szCs w:val="28"/>
        </w:rPr>
        <w:t xml:space="preserve"> may rewind the class name to a callable run on instance creation that retains the original class </w:t>
      </w:r>
      <w:proofErr w:type="spellStart"/>
      <w:r w:rsidR="00451445" w:rsidRPr="00451445">
        <w:rPr>
          <w:sz w:val="28"/>
          <w:szCs w:val="28"/>
        </w:rPr>
        <w:t>object.Metaclasses</w:t>
      </w:r>
      <w:proofErr w:type="spellEnd"/>
      <w:r w:rsidR="00451445" w:rsidRPr="00451445">
        <w:rPr>
          <w:sz w:val="28"/>
          <w:szCs w:val="28"/>
        </w:rPr>
        <w:t xml:space="preserve"> can  do the same but they  must also create the class object, so their usage is somewhat more complex in this role.</w:t>
      </w:r>
    </w:p>
    <w:sectPr w:rsidR="00624BA5" w:rsidRPr="00451445" w:rsidSect="004B4199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4C5" w:rsidRDefault="000144C5" w:rsidP="00AA3F7D">
      <w:r>
        <w:separator/>
      </w:r>
    </w:p>
  </w:endnote>
  <w:endnote w:type="continuationSeparator" w:id="0">
    <w:p w:rsidR="000144C5" w:rsidRDefault="000144C5" w:rsidP="00AA3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2D7" w:rsidRDefault="002524C9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4C5" w:rsidRDefault="000144C5" w:rsidP="00AA3F7D">
      <w:r>
        <w:separator/>
      </w:r>
    </w:p>
  </w:footnote>
  <w:footnote w:type="continuationSeparator" w:id="0">
    <w:p w:rsidR="000144C5" w:rsidRDefault="000144C5" w:rsidP="00AA3F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2D7" w:rsidRDefault="002524C9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1038F"/>
    <w:multiLevelType w:val="hybridMultilevel"/>
    <w:tmpl w:val="AE66F7E4"/>
    <w:lvl w:ilvl="0" w:tplc="6EC64522">
      <w:start w:val="1"/>
      <w:numFmt w:val="bullet"/>
      <w:lvlText w:val="●"/>
      <w:lvlJc w:val="left"/>
      <w:pPr>
        <w:ind w:left="720" w:hanging="360"/>
      </w:pPr>
    </w:lvl>
    <w:lvl w:ilvl="1" w:tplc="A8AC5FF6">
      <w:start w:val="1"/>
      <w:numFmt w:val="bullet"/>
      <w:lvlText w:val="○"/>
      <w:lvlJc w:val="left"/>
      <w:pPr>
        <w:ind w:left="1440" w:hanging="360"/>
      </w:pPr>
    </w:lvl>
    <w:lvl w:ilvl="2" w:tplc="DBD4EEB6">
      <w:start w:val="1"/>
      <w:numFmt w:val="bullet"/>
      <w:lvlText w:val="■"/>
      <w:lvlJc w:val="left"/>
      <w:pPr>
        <w:ind w:left="2160" w:hanging="360"/>
      </w:pPr>
    </w:lvl>
    <w:lvl w:ilvl="3" w:tplc="45B82BF4">
      <w:start w:val="1"/>
      <w:numFmt w:val="bullet"/>
      <w:lvlText w:val="●"/>
      <w:lvlJc w:val="left"/>
      <w:pPr>
        <w:ind w:left="2880" w:hanging="360"/>
      </w:pPr>
    </w:lvl>
    <w:lvl w:ilvl="4" w:tplc="B89E1986">
      <w:start w:val="1"/>
      <w:numFmt w:val="bullet"/>
      <w:lvlText w:val="○"/>
      <w:lvlJc w:val="left"/>
      <w:pPr>
        <w:ind w:left="3600" w:hanging="360"/>
      </w:pPr>
    </w:lvl>
    <w:lvl w:ilvl="5" w:tplc="AD984A10">
      <w:start w:val="1"/>
      <w:numFmt w:val="bullet"/>
      <w:lvlText w:val="■"/>
      <w:lvlJc w:val="left"/>
      <w:pPr>
        <w:ind w:left="4320" w:hanging="360"/>
      </w:pPr>
    </w:lvl>
    <w:lvl w:ilvl="6" w:tplc="B53434F2">
      <w:start w:val="1"/>
      <w:numFmt w:val="bullet"/>
      <w:lvlText w:val="●"/>
      <w:lvlJc w:val="left"/>
      <w:pPr>
        <w:ind w:left="5040" w:hanging="360"/>
      </w:pPr>
    </w:lvl>
    <w:lvl w:ilvl="7" w:tplc="86E8ED42">
      <w:start w:val="1"/>
      <w:numFmt w:val="bullet"/>
      <w:lvlText w:val="●"/>
      <w:lvlJc w:val="left"/>
      <w:pPr>
        <w:ind w:left="5760" w:hanging="360"/>
      </w:pPr>
    </w:lvl>
    <w:lvl w:ilvl="8" w:tplc="99060CF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7D"/>
    <w:rsid w:val="000144C5"/>
    <w:rsid w:val="00194C6E"/>
    <w:rsid w:val="002524C9"/>
    <w:rsid w:val="00451445"/>
    <w:rsid w:val="004B4199"/>
    <w:rsid w:val="00624BA5"/>
    <w:rsid w:val="00AA3F7D"/>
    <w:rsid w:val="00E502D7"/>
    <w:rsid w:val="00ED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933818-99D7-492B-ADBA-B1C0E381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rsid w:val="00AA3F7D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AA3F7D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AA3F7D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AA3F7D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AA3F7D"/>
    <w:pPr>
      <w:outlineLvl w:val="4"/>
    </w:pPr>
    <w:rPr>
      <w:color w:val="2E74B5"/>
    </w:rPr>
  </w:style>
  <w:style w:type="paragraph" w:styleId="Heading6">
    <w:name w:val="heading 6"/>
    <w:qFormat/>
    <w:rsid w:val="00AA3F7D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AA3F7D"/>
    <w:rPr>
      <w:sz w:val="56"/>
      <w:szCs w:val="56"/>
    </w:rPr>
  </w:style>
  <w:style w:type="paragraph" w:styleId="ListParagraph">
    <w:name w:val="List Paragraph"/>
    <w:qFormat/>
    <w:rsid w:val="00AA3F7D"/>
  </w:style>
  <w:style w:type="character" w:styleId="Hyperlink">
    <w:name w:val="Hyperlink"/>
    <w:uiPriority w:val="99"/>
    <w:unhideWhenUsed/>
    <w:rsid w:val="00AA3F7D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A3F7D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AA3F7D"/>
  </w:style>
  <w:style w:type="character" w:customStyle="1" w:styleId="FootnoteTextChar">
    <w:name w:val="Footnote Text Char"/>
    <w:link w:val="FootnoteText"/>
    <w:uiPriority w:val="99"/>
    <w:semiHidden/>
    <w:unhideWhenUsed/>
    <w:rsid w:val="00AA3F7D"/>
    <w:rPr>
      <w:sz w:val="20"/>
      <w:szCs w:val="20"/>
    </w:rPr>
  </w:style>
  <w:style w:type="character" w:customStyle="1" w:styleId="hgkelc">
    <w:name w:val="hgkelc"/>
    <w:basedOn w:val="DefaultParagraphFont"/>
    <w:rsid w:val="00194C6E"/>
  </w:style>
  <w:style w:type="character" w:customStyle="1" w:styleId="kx21rb">
    <w:name w:val="kx21rb"/>
    <w:basedOn w:val="DefaultParagraphFont"/>
    <w:rsid w:val="00194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Mohit Arora</cp:lastModifiedBy>
  <cp:revision>2</cp:revision>
  <dcterms:created xsi:type="dcterms:W3CDTF">2022-02-20T10:14:00Z</dcterms:created>
  <dcterms:modified xsi:type="dcterms:W3CDTF">2022-02-20T10:14:00Z</dcterms:modified>
</cp:coreProperties>
</file>