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422A7" w:rsidRDefault="009F7BC3">
      <w:bookmarkStart w:id="0" w:name="_GoBack"/>
      <w:bookmarkEnd w:id="0"/>
      <w:r>
        <w:t>Q1. What is a probability distribution, exactly? If the values are meant to be random, how can you predict them at all?</w:t>
      </w:r>
    </w:p>
    <w:p w:rsidR="0045141C" w:rsidRDefault="0045141C" w:rsidP="0045141C">
      <w:pPr>
        <w:pStyle w:val="HTMLPreformatted"/>
        <w:spacing w:line="257" w:lineRule="atLeast"/>
        <w:rPr>
          <w:color w:val="000000"/>
        </w:rPr>
      </w:pPr>
      <w:proofErr w:type="spellStart"/>
      <w:r>
        <w:t>Ans</w:t>
      </w:r>
      <w:proofErr w:type="spellEnd"/>
      <w:r>
        <w:t>:-</w:t>
      </w:r>
      <w:r w:rsidRPr="0045141C">
        <w:rPr>
          <w:rStyle w:val="FootnoteReference"/>
          <w:i/>
          <w:iCs/>
          <w:color w:val="000000"/>
        </w:rPr>
        <w:t xml:space="preserve"> </w:t>
      </w:r>
      <w:r>
        <w:rPr>
          <w:rStyle w:val="c1"/>
          <w:i/>
          <w:iCs/>
          <w:color w:val="000000"/>
        </w:rPr>
        <w:t xml:space="preserve">A probability distribution describes how a random variable is </w:t>
      </w:r>
      <w:proofErr w:type="spellStart"/>
      <w:r>
        <w:rPr>
          <w:rStyle w:val="c1"/>
          <w:i/>
          <w:iCs/>
          <w:color w:val="000000"/>
        </w:rPr>
        <w:t>distributed</w:t>
      </w:r>
      <w:proofErr w:type="gramStart"/>
      <w:r>
        <w:rPr>
          <w:rStyle w:val="c1"/>
          <w:i/>
          <w:iCs/>
          <w:color w:val="000000"/>
        </w:rPr>
        <w:t>,it</w:t>
      </w:r>
      <w:proofErr w:type="spellEnd"/>
      <w:proofErr w:type="gramEnd"/>
      <w:r>
        <w:rPr>
          <w:rStyle w:val="c1"/>
          <w:i/>
          <w:iCs/>
          <w:color w:val="000000"/>
        </w:rPr>
        <w:t xml:space="preserve"> tells us which values a random </w:t>
      </w:r>
    </w:p>
    <w:p w:rsidR="0045141C" w:rsidRDefault="0045141C" w:rsidP="0045141C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      </w:t>
      </w:r>
      <w:proofErr w:type="gramStart"/>
      <w:r>
        <w:rPr>
          <w:rStyle w:val="c1"/>
          <w:i/>
          <w:iCs/>
          <w:color w:val="000000"/>
        </w:rPr>
        <w:t>variable</w:t>
      </w:r>
      <w:proofErr w:type="gramEnd"/>
      <w:r>
        <w:rPr>
          <w:rStyle w:val="c1"/>
          <w:i/>
          <w:iCs/>
          <w:color w:val="000000"/>
        </w:rPr>
        <w:t xml:space="preserve"> is most likely to take on and which values are less </w:t>
      </w:r>
      <w:proofErr w:type="spellStart"/>
      <w:r>
        <w:rPr>
          <w:rStyle w:val="c1"/>
          <w:i/>
          <w:iCs/>
          <w:color w:val="000000"/>
        </w:rPr>
        <w:t>likely.Based</w:t>
      </w:r>
      <w:proofErr w:type="spellEnd"/>
      <w:r>
        <w:rPr>
          <w:rStyle w:val="c1"/>
          <w:i/>
          <w:iCs/>
          <w:color w:val="000000"/>
        </w:rPr>
        <w:t xml:space="preserve"> on the previous data and the </w:t>
      </w:r>
    </w:p>
    <w:p w:rsidR="0045141C" w:rsidRDefault="0045141C" w:rsidP="0045141C">
      <w:pPr>
        <w:pStyle w:val="HTMLPreformatted"/>
        <w:spacing w:line="257" w:lineRule="atLeast"/>
        <w:rPr>
          <w:color w:val="000000"/>
        </w:rPr>
      </w:pPr>
      <w:r>
        <w:rPr>
          <w:rStyle w:val="c1"/>
          <w:i/>
          <w:iCs/>
          <w:color w:val="000000"/>
        </w:rPr>
        <w:t xml:space="preserve">#       </w:t>
      </w:r>
      <w:proofErr w:type="spellStart"/>
      <w:proofErr w:type="gramStart"/>
      <w:r>
        <w:rPr>
          <w:rStyle w:val="c1"/>
          <w:i/>
          <w:iCs/>
          <w:color w:val="000000"/>
        </w:rPr>
        <w:t>occurences</w:t>
      </w:r>
      <w:proofErr w:type="spellEnd"/>
      <w:proofErr w:type="gramEnd"/>
      <w:r>
        <w:rPr>
          <w:rStyle w:val="c1"/>
          <w:i/>
          <w:iCs/>
          <w:color w:val="000000"/>
        </w:rPr>
        <w:t xml:space="preserve"> of the random event, we can predict the outcome in terms of probabilities.</w:t>
      </w:r>
    </w:p>
    <w:p w:rsidR="0045141C" w:rsidRPr="0045141C" w:rsidRDefault="0045141C" w:rsidP="0045141C">
      <w:pPr>
        <w:pStyle w:val="Heading1"/>
        <w:shd w:val="clear" w:color="auto" w:fill="FFFFFF"/>
        <w:rPr>
          <w:rFonts w:ascii="var(--jp-content-font-family)" w:hAnsi="var(--jp-content-font-family)" w:cs="Segoe UI"/>
          <w:color w:val="000000"/>
        </w:rPr>
      </w:pPr>
    </w:p>
    <w:p w:rsidR="00B422A7" w:rsidRDefault="00B422A7"/>
    <w:p w:rsidR="00B422A7" w:rsidRDefault="009F7BC3">
      <w:r>
        <w:t>Q2. Is there a distinction between true random numbers and pseudo-random numbers, if there is one? Why are the latter considered “good enough”?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The difference between true random number(TRN) and pseudo-random number(PRN), is that TRN's are unpredictable 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physical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values means (like atmospheric noise), and PRN are generated using mathematical algorithms (completely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computer-generated).The PRN's are good enough as they follow a uniform distribution and the seed for generating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PRN is unpredictable and unknown.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 xml:space="preserve">Q3. What are the two main factors that influence the </w:t>
      </w:r>
      <w:proofErr w:type="spellStart"/>
      <w:r>
        <w:t>behaviour</w:t>
      </w:r>
      <w:proofErr w:type="spellEnd"/>
      <w:r>
        <w:t xml:space="preserve"> of a "normal" probability distribution?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 xml:space="preserve">A normal distribution is determined by two parameters the mean and the variance. A normal distribution with a 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mean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of 0 and a standard deviation of 1 is called a standard normal distribution.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Q4. Provide a real-life example of a normal distribution.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A fair rolling of dice is also a good example of normal distribution.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Q5. In the short term, how can you expect a probability distribution to behave? What do you think will happen as the number of trials grows?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When trails are less, the variance will large. As the number of trials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increase ,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the variance will reduce.</w:t>
      </w:r>
    </w:p>
    <w:p w:rsidR="0045141C" w:rsidRDefault="0045141C"/>
    <w:p w:rsidR="00B422A7" w:rsidRDefault="00B422A7"/>
    <w:p w:rsidR="00B422A7" w:rsidRDefault="00B422A7"/>
    <w:p w:rsidR="00B422A7" w:rsidRDefault="009F7BC3">
      <w:r>
        <w:t xml:space="preserve">Q6. What kind of object can be shuffled by using </w:t>
      </w:r>
      <w:proofErr w:type="spellStart"/>
      <w:r>
        <w:t>random.shuffle</w:t>
      </w:r>
      <w:proofErr w:type="spellEnd"/>
      <w:r>
        <w:t>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random.shuffle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can used to shuffle list object</w:t>
      </w:r>
    </w:p>
    <w:p w:rsidR="0045141C" w:rsidRDefault="0045141C"/>
    <w:p w:rsidR="00B422A7" w:rsidRDefault="00B422A7"/>
    <w:p w:rsidR="00B422A7" w:rsidRDefault="009F7BC3">
      <w:r>
        <w:t>Q7. Describe the math package's general categories of functions.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The general categories of math package are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1) Trigonometric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2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)Quadratic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3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)Exponential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4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)Hyperbolic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5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)Periodic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6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)Arithmetic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7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Logarithimic</w:t>
      </w:r>
      <w:proofErr w:type="spellEnd"/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functions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8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)Conversions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to Integer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Q8. What is the relationship between exponentiation and logarithms?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The exponential function is given by ƒ(x) = ex, whereas the logarithmic function is given by g(x) = ln x, and  former is the inverse of the latter.</w:t>
      </w:r>
    </w:p>
    <w:p w:rsidR="0045141C" w:rsidRDefault="0045141C"/>
    <w:p w:rsidR="00B422A7" w:rsidRDefault="00B422A7"/>
    <w:p w:rsidR="00B422A7" w:rsidRDefault="00B422A7"/>
    <w:p w:rsidR="00B422A7" w:rsidRDefault="00B422A7"/>
    <w:p w:rsidR="00B422A7" w:rsidRDefault="009F7BC3">
      <w:r>
        <w:t>Q9. What are the three logarithmic functions that Python supports?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proofErr w:type="spellStart"/>
      <w:r>
        <w:t>Ans</w:t>
      </w:r>
      <w:proofErr w:type="spellEnd"/>
      <w:proofErr w:type="gramStart"/>
      <w:r>
        <w:t>:-</w:t>
      </w:r>
      <w:proofErr w:type="gramEnd"/>
      <w:r w:rsidRPr="0045141C">
        <w:rPr>
          <w:rStyle w:val="Hyperlink"/>
          <w:i/>
          <w:iCs/>
          <w:color w:val="212121"/>
          <w:sz w:val="21"/>
          <w:szCs w:val="21"/>
        </w:rPr>
        <w:t xml:space="preserve"> </w:t>
      </w:r>
      <w:r>
        <w:rPr>
          <w:rStyle w:val="c1"/>
          <w:i/>
          <w:iCs/>
          <w:color w:val="212121"/>
          <w:sz w:val="21"/>
          <w:szCs w:val="21"/>
        </w:rPr>
        <w:t>1)log2(x) - logarithmic value of x to base 2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2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)log10</w:t>
      </w:r>
      <w:proofErr w:type="gramEnd"/>
      <w:r>
        <w:rPr>
          <w:rStyle w:val="c1"/>
          <w:i/>
          <w:iCs/>
          <w:color w:val="212121"/>
          <w:sz w:val="21"/>
          <w:szCs w:val="21"/>
        </w:rPr>
        <w:t>(x) - logarithmic value of x to base 10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3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)log</w:t>
      </w:r>
      <w:proofErr w:type="gramEnd"/>
      <w:r>
        <w:rPr>
          <w:rStyle w:val="c1"/>
          <w:i/>
          <w:iCs/>
          <w:color w:val="212121"/>
          <w:sz w:val="21"/>
          <w:szCs w:val="21"/>
        </w:rPr>
        <w:t>(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x,base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) - logarithmic value of x to base. If only first parameter is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given ,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it computes its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 xml:space="preserve">#       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value</w:t>
      </w:r>
      <w:proofErr w:type="gramEnd"/>
      <w:r>
        <w:rPr>
          <w:rStyle w:val="c1"/>
          <w:i/>
          <w:iCs/>
          <w:color w:val="212121"/>
          <w:sz w:val="21"/>
          <w:szCs w:val="21"/>
        </w:rPr>
        <w:t xml:space="preserve">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tp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base </w:t>
      </w:r>
      <w:proofErr w:type="spellStart"/>
      <w:r>
        <w:rPr>
          <w:rStyle w:val="c1"/>
          <w:i/>
          <w:iCs/>
          <w:color w:val="212121"/>
          <w:sz w:val="21"/>
          <w:szCs w:val="21"/>
        </w:rPr>
        <w:t>e,natural</w:t>
      </w:r>
      <w:proofErr w:type="spellEnd"/>
      <w:r>
        <w:rPr>
          <w:rStyle w:val="c1"/>
          <w:i/>
          <w:iCs/>
          <w:color w:val="212121"/>
          <w:sz w:val="21"/>
          <w:szCs w:val="21"/>
        </w:rPr>
        <w:t xml:space="preserve"> logarithm</w:t>
      </w:r>
    </w:p>
    <w:p w:rsidR="0045141C" w:rsidRDefault="0045141C" w:rsidP="0045141C">
      <w:pPr>
        <w:pStyle w:val="HTMLPreformatted"/>
        <w:spacing w:line="257" w:lineRule="atLeast"/>
        <w:rPr>
          <w:color w:val="212121"/>
          <w:sz w:val="21"/>
          <w:szCs w:val="21"/>
        </w:rPr>
      </w:pPr>
      <w:r>
        <w:rPr>
          <w:rStyle w:val="c1"/>
          <w:i/>
          <w:iCs/>
          <w:color w:val="212121"/>
          <w:sz w:val="21"/>
          <w:szCs w:val="21"/>
        </w:rPr>
        <w:t>#       4</w:t>
      </w:r>
      <w:proofErr w:type="gramStart"/>
      <w:r>
        <w:rPr>
          <w:rStyle w:val="c1"/>
          <w:i/>
          <w:iCs/>
          <w:color w:val="212121"/>
          <w:sz w:val="21"/>
          <w:szCs w:val="21"/>
        </w:rPr>
        <w:t>)log1p</w:t>
      </w:r>
      <w:proofErr w:type="gramEnd"/>
      <w:r>
        <w:rPr>
          <w:rStyle w:val="c1"/>
          <w:i/>
          <w:iCs/>
          <w:color w:val="212121"/>
          <w:sz w:val="21"/>
          <w:szCs w:val="21"/>
        </w:rPr>
        <w:t>(x) - natural logarithm (base e) value of 1+x</w:t>
      </w:r>
    </w:p>
    <w:p w:rsidR="0045141C" w:rsidRDefault="0045141C"/>
    <w:sectPr w:rsidR="0045141C" w:rsidSect="00D302D0">
      <w:headerReference w:type="default" r:id="rId7"/>
      <w:foot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A261C" w:rsidRDefault="001A261C" w:rsidP="00B422A7">
      <w:r>
        <w:separator/>
      </w:r>
    </w:p>
  </w:endnote>
  <w:endnote w:type="continuationSeparator" w:id="0">
    <w:p w:rsidR="001A261C" w:rsidRDefault="001A261C" w:rsidP="00B42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3A4" w:rsidRDefault="009F7BC3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A261C" w:rsidRDefault="001A261C" w:rsidP="00B422A7">
      <w:r>
        <w:separator/>
      </w:r>
    </w:p>
  </w:footnote>
  <w:footnote w:type="continuationSeparator" w:id="0">
    <w:p w:rsidR="001A261C" w:rsidRDefault="001A261C" w:rsidP="00B422A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3A4" w:rsidRDefault="009F7BC3">
    <w:r>
      <w:c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A2DB8"/>
    <w:multiLevelType w:val="hybridMultilevel"/>
    <w:tmpl w:val="07161C08"/>
    <w:lvl w:ilvl="0" w:tplc="AB125562">
      <w:start w:val="1"/>
      <w:numFmt w:val="bullet"/>
      <w:lvlText w:val="●"/>
      <w:lvlJc w:val="left"/>
      <w:pPr>
        <w:ind w:left="720" w:hanging="360"/>
      </w:pPr>
    </w:lvl>
    <w:lvl w:ilvl="1" w:tplc="28C20C3C">
      <w:start w:val="1"/>
      <w:numFmt w:val="bullet"/>
      <w:lvlText w:val="○"/>
      <w:lvlJc w:val="left"/>
      <w:pPr>
        <w:ind w:left="1440" w:hanging="360"/>
      </w:pPr>
    </w:lvl>
    <w:lvl w:ilvl="2" w:tplc="C3F4FCFC">
      <w:start w:val="1"/>
      <w:numFmt w:val="bullet"/>
      <w:lvlText w:val="■"/>
      <w:lvlJc w:val="left"/>
      <w:pPr>
        <w:ind w:left="2160" w:hanging="360"/>
      </w:pPr>
    </w:lvl>
    <w:lvl w:ilvl="3" w:tplc="E87EAEEA">
      <w:start w:val="1"/>
      <w:numFmt w:val="bullet"/>
      <w:lvlText w:val="●"/>
      <w:lvlJc w:val="left"/>
      <w:pPr>
        <w:ind w:left="2880" w:hanging="360"/>
      </w:pPr>
    </w:lvl>
    <w:lvl w:ilvl="4" w:tplc="E9D06856">
      <w:start w:val="1"/>
      <w:numFmt w:val="bullet"/>
      <w:lvlText w:val="○"/>
      <w:lvlJc w:val="left"/>
      <w:pPr>
        <w:ind w:left="3600" w:hanging="360"/>
      </w:pPr>
    </w:lvl>
    <w:lvl w:ilvl="5" w:tplc="01520CE2">
      <w:start w:val="1"/>
      <w:numFmt w:val="bullet"/>
      <w:lvlText w:val="■"/>
      <w:lvlJc w:val="left"/>
      <w:pPr>
        <w:ind w:left="4320" w:hanging="360"/>
      </w:pPr>
    </w:lvl>
    <w:lvl w:ilvl="6" w:tplc="BF8C1398">
      <w:start w:val="1"/>
      <w:numFmt w:val="bullet"/>
      <w:lvlText w:val="●"/>
      <w:lvlJc w:val="left"/>
      <w:pPr>
        <w:ind w:left="5040" w:hanging="360"/>
      </w:pPr>
    </w:lvl>
    <w:lvl w:ilvl="7" w:tplc="FD7C4B36">
      <w:start w:val="1"/>
      <w:numFmt w:val="bullet"/>
      <w:lvlText w:val="●"/>
      <w:lvlJc w:val="left"/>
      <w:pPr>
        <w:ind w:left="5760" w:hanging="360"/>
      </w:pPr>
    </w:lvl>
    <w:lvl w:ilvl="8" w:tplc="B5A881D6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2A7"/>
    <w:rsid w:val="001A261C"/>
    <w:rsid w:val="0045141C"/>
    <w:rsid w:val="009F7BC3"/>
    <w:rsid w:val="00B422A7"/>
    <w:rsid w:val="00D302D0"/>
    <w:rsid w:val="00EF7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882B13-DD59-41E8-A255-CE610B989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qFormat/>
    <w:rsid w:val="00B422A7"/>
    <w:pPr>
      <w:outlineLvl w:val="0"/>
    </w:pPr>
    <w:rPr>
      <w:color w:val="2E74B5"/>
      <w:sz w:val="32"/>
      <w:szCs w:val="32"/>
    </w:rPr>
  </w:style>
  <w:style w:type="paragraph" w:styleId="Heading2">
    <w:name w:val="heading 2"/>
    <w:qFormat/>
    <w:rsid w:val="00B422A7"/>
    <w:pPr>
      <w:outlineLvl w:val="1"/>
    </w:pPr>
    <w:rPr>
      <w:color w:val="2E74B5"/>
      <w:sz w:val="26"/>
      <w:szCs w:val="26"/>
    </w:rPr>
  </w:style>
  <w:style w:type="paragraph" w:styleId="Heading3">
    <w:name w:val="heading 3"/>
    <w:qFormat/>
    <w:rsid w:val="00B422A7"/>
    <w:pPr>
      <w:outlineLvl w:val="2"/>
    </w:pPr>
    <w:rPr>
      <w:color w:val="1F4D78"/>
      <w:sz w:val="24"/>
      <w:szCs w:val="24"/>
    </w:rPr>
  </w:style>
  <w:style w:type="paragraph" w:styleId="Heading4">
    <w:name w:val="heading 4"/>
    <w:qFormat/>
    <w:rsid w:val="00B422A7"/>
    <w:pPr>
      <w:outlineLvl w:val="3"/>
    </w:pPr>
    <w:rPr>
      <w:i/>
      <w:iCs/>
      <w:color w:val="2E74B5"/>
    </w:rPr>
  </w:style>
  <w:style w:type="paragraph" w:styleId="Heading5">
    <w:name w:val="heading 5"/>
    <w:qFormat/>
    <w:rsid w:val="00B422A7"/>
    <w:pPr>
      <w:outlineLvl w:val="4"/>
    </w:pPr>
    <w:rPr>
      <w:color w:val="2E74B5"/>
    </w:rPr>
  </w:style>
  <w:style w:type="paragraph" w:styleId="Heading6">
    <w:name w:val="heading 6"/>
    <w:qFormat/>
    <w:rsid w:val="00B422A7"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qFormat/>
    <w:rsid w:val="00B422A7"/>
    <w:rPr>
      <w:sz w:val="56"/>
      <w:szCs w:val="56"/>
    </w:rPr>
  </w:style>
  <w:style w:type="paragraph" w:styleId="ListParagraph">
    <w:name w:val="List Paragraph"/>
    <w:qFormat/>
    <w:rsid w:val="00B422A7"/>
  </w:style>
  <w:style w:type="character" w:styleId="Hyperlink">
    <w:name w:val="Hyperlink"/>
    <w:uiPriority w:val="99"/>
    <w:unhideWhenUsed/>
    <w:rsid w:val="00B422A7"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sid w:val="00B422A7"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  <w:rsid w:val="00B422A7"/>
  </w:style>
  <w:style w:type="character" w:customStyle="1" w:styleId="FootnoteTextChar">
    <w:name w:val="Footnote Text Char"/>
    <w:link w:val="FootnoteText"/>
    <w:uiPriority w:val="99"/>
    <w:semiHidden/>
    <w:unhideWhenUsed/>
    <w:rsid w:val="00B422A7"/>
    <w:rPr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14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141C"/>
    <w:rPr>
      <w:rFonts w:ascii="Courier New" w:hAnsi="Courier New" w:cs="Courier New"/>
    </w:rPr>
  </w:style>
  <w:style w:type="character" w:customStyle="1" w:styleId="c1">
    <w:name w:val="c1"/>
    <w:basedOn w:val="DefaultParagraphFont"/>
    <w:rsid w:val="00451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3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74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7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85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86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992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900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03306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147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64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6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7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Mohit Arora</cp:lastModifiedBy>
  <cp:revision>2</cp:revision>
  <dcterms:created xsi:type="dcterms:W3CDTF">2022-02-20T10:24:00Z</dcterms:created>
  <dcterms:modified xsi:type="dcterms:W3CDTF">2022-02-20T10:24:00Z</dcterms:modified>
</cp:coreProperties>
</file>