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DF9D" w14:textId="17539B47" w:rsidR="005F1C8D" w:rsidRDefault="005F1C8D">
      <w:r>
        <w:t xml:space="preserve">If you are an old </w:t>
      </w:r>
      <w:r w:rsidRPr="005F1C8D">
        <w:t>comrade</w:t>
      </w:r>
      <w:r>
        <w:t xml:space="preserve"> to Programming (Specifically C and C++) you must have heard the term “Pointer” before, but if not, in this module you will be learning about it. </w:t>
      </w:r>
    </w:p>
    <w:p w14:paraId="51F4D9AA" w14:textId="7D78AA29" w:rsidR="005F1C8D" w:rsidRDefault="005F1C8D"/>
    <w:p w14:paraId="1924F004" w14:textId="5DBFE35D" w:rsidR="005F1C8D" w:rsidRDefault="005F1C8D">
      <w:r>
        <w:t>So, what is Pointer?</w:t>
      </w:r>
    </w:p>
    <w:p w14:paraId="258247AB" w14:textId="67689463" w:rsidR="005F1C8D" w:rsidRDefault="005F1C8D">
      <w:r>
        <w:t xml:space="preserve">You have learnt about variable in your earlier module, inheriting the same learning, Pointer is a variable too. </w:t>
      </w:r>
    </w:p>
    <w:p w14:paraId="32119812" w14:textId="15F1AFFE" w:rsidR="005F1C8D" w:rsidRDefault="005F1C8D">
      <w:r>
        <w:t xml:space="preserve">But then, why we are learning it separately not along with the variable? Is it different from the variable we created earlier? </w:t>
      </w:r>
    </w:p>
    <w:p w14:paraId="044288E2" w14:textId="77777777" w:rsidR="005F1C8D" w:rsidRDefault="005F1C8D">
      <w:r>
        <w:t>Answer to all those questions is yes. Pointer is a variable but instead of storing the actual value, it stores address in the memory block where the value is getting stored.</w:t>
      </w:r>
    </w:p>
    <w:p w14:paraId="236F6FB6" w14:textId="70F12183" w:rsidR="005F1C8D" w:rsidRDefault="005F1C8D">
      <w:r>
        <w:t>Let</w:t>
      </w:r>
      <w:r w:rsidR="00A36370">
        <w:t xml:space="preserve"> us</w:t>
      </w:r>
      <w:r>
        <w:t xml:space="preserve"> Understand the concept with an example:</w:t>
      </w:r>
    </w:p>
    <w:p w14:paraId="0BF24D80" w14:textId="7958909B" w:rsidR="005F1C8D" w:rsidRDefault="00A36370">
      <w:r>
        <w:t>Assume</w:t>
      </w:r>
      <w:r w:rsidR="005F1C8D">
        <w:t xml:space="preserve"> we have </w:t>
      </w:r>
      <w:r>
        <w:t xml:space="preserve">a </w:t>
      </w:r>
      <w:r w:rsidR="005F1C8D">
        <w:t xml:space="preserve">variable </w:t>
      </w:r>
      <w:r>
        <w:t xml:space="preserve">called </w:t>
      </w:r>
      <w:r w:rsidR="005F1C8D">
        <w:t xml:space="preserve">b. </w:t>
      </w:r>
      <w:r>
        <w:t xml:space="preserve">This </w:t>
      </w:r>
      <w:r w:rsidR="005F1C8D">
        <w:t>variable b stores some string value let</w:t>
      </w:r>
      <w:r>
        <w:t xml:space="preserve"> us</w:t>
      </w:r>
      <w:r w:rsidR="005F1C8D">
        <w:t xml:space="preserve"> say “Hello World”. </w:t>
      </w:r>
    </w:p>
    <w:p w14:paraId="088C6282" w14:textId="671815E1" w:rsidR="00A36370" w:rsidRDefault="00A36370">
      <w:r>
        <w:t>But where exactly this “Hello world” will be stored in the memory block?  So, to depict that we will make use of another variable whose whole purpose will be to locate the address in the memory for this “Hello World”.</w:t>
      </w:r>
    </w:p>
    <w:p w14:paraId="7F605B28" w14:textId="52E4B079" w:rsidR="00A36370" w:rsidRDefault="00A36370">
      <w:r>
        <w:t xml:space="preserve">So, what is happening here, we are creating a special variable which is storing, or you may call pointing to the memory address of another variable. And this special variable </w:t>
      </w:r>
      <w:r w:rsidR="0021374E">
        <w:t xml:space="preserve">which we created </w:t>
      </w:r>
      <w:r>
        <w:t>is called Pointer.</w:t>
      </w:r>
    </w:p>
    <w:p w14:paraId="233F3748" w14:textId="0E7F2369" w:rsidR="00A36370" w:rsidRDefault="0021374E">
      <w:r>
        <w:rPr>
          <w:noProof/>
        </w:rPr>
        <w:drawing>
          <wp:inline distT="0" distB="0" distL="0" distR="0" wp14:anchorId="3E7E3CE0" wp14:editId="5533EBA5">
            <wp:extent cx="5731510" cy="257619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576195"/>
                    </a:xfrm>
                    <a:prstGeom prst="rect">
                      <a:avLst/>
                    </a:prstGeom>
                  </pic:spPr>
                </pic:pic>
              </a:graphicData>
            </a:graphic>
          </wp:inline>
        </w:drawing>
      </w:r>
    </w:p>
    <w:p w14:paraId="7262AB00" w14:textId="432FC0D0" w:rsidR="005F1C8D" w:rsidRDefault="0047559C">
      <w:r>
        <w:t>As shown, “a” is the pointer variable, it is having some hexa-decimal value, this hexa-decimal value is the memory address where value of variable “b” is stored, that is where the value “Hello World” is called stored in memory. Accordingly, we can say that value of variable “b</w:t>
      </w:r>
      <w:r w:rsidR="000A3E69">
        <w:t>”, “</w:t>
      </w:r>
      <w:r>
        <w:t xml:space="preserve">Hello world” is at address “0x1040b120” in memory, </w:t>
      </w:r>
      <w:r w:rsidR="000A3E69">
        <w:t>and this address</w:t>
      </w:r>
      <w:r>
        <w:t xml:space="preserve"> is stored in variable</w:t>
      </w:r>
      <w:r w:rsidR="000A3E69">
        <w:t xml:space="preserve"> “a”. We can access the memory location “0x1040b120” using this variable “a”. </w:t>
      </w:r>
      <w:r>
        <w:t xml:space="preserve"> </w:t>
      </w:r>
    </w:p>
    <w:p w14:paraId="73F97252" w14:textId="4C937E9B" w:rsidR="005F1C8D" w:rsidRDefault="00A36370">
      <w:r>
        <w:t xml:space="preserve">To summarize, </w:t>
      </w:r>
      <w:r w:rsidRPr="0047559C">
        <w:rPr>
          <w:b/>
          <w:bCs/>
        </w:rPr>
        <w:t>Pointer</w:t>
      </w:r>
      <w:r>
        <w:t xml:space="preserve"> is a variable </w:t>
      </w:r>
      <w:r w:rsidR="005F1C8D">
        <w:t xml:space="preserve">that stores the memory address of another variable. </w:t>
      </w:r>
    </w:p>
    <w:p w14:paraId="0D6857D4" w14:textId="77777777" w:rsidR="00C059D7" w:rsidRDefault="00C059D7">
      <w:r>
        <w:t>Next, let us learn how to create a Pointer in Golang.</w:t>
      </w:r>
    </w:p>
    <w:p w14:paraId="0E246498" w14:textId="77777777" w:rsidR="00C059D7" w:rsidRDefault="00C059D7"/>
    <w:p w14:paraId="3ABB85D1" w14:textId="0E07EC33" w:rsidR="00C059D7" w:rsidRPr="00C059D7" w:rsidRDefault="00C059D7">
      <w:pPr>
        <w:rPr>
          <w:b/>
          <w:bCs/>
        </w:rPr>
      </w:pPr>
      <w:r w:rsidRPr="00C059D7">
        <w:rPr>
          <w:b/>
          <w:bCs/>
        </w:rPr>
        <w:lastRenderedPageBreak/>
        <w:t>Declaring Pointer</w:t>
      </w:r>
    </w:p>
    <w:p w14:paraId="60FD1DAB" w14:textId="2115FF70" w:rsidR="00C059D7" w:rsidRDefault="00C059D7">
      <w:r>
        <w:t>Consider the below pseudo syntax:</w:t>
      </w:r>
    </w:p>
    <w:p w14:paraId="516CCE15" w14:textId="63F535A4" w:rsidR="00C059D7" w:rsidRDefault="00C059D7" w:rsidP="00C059D7">
      <w:pPr>
        <w:jc w:val="center"/>
        <w:rPr>
          <w:b/>
          <w:bCs/>
        </w:rPr>
      </w:pPr>
      <w:r w:rsidRPr="00C059D7">
        <w:rPr>
          <w:b/>
          <w:bCs/>
        </w:rPr>
        <w:t>var pointer_name *Data_Type</w:t>
      </w:r>
    </w:p>
    <w:p w14:paraId="537F9368" w14:textId="6078D0B5" w:rsidR="00C059D7" w:rsidRDefault="00C059D7">
      <w:r>
        <w:t>Considering it as reference, let us see how we can declare pointer of “Hello world”.</w:t>
      </w:r>
    </w:p>
    <w:p w14:paraId="1D4980F0" w14:textId="0B8B8721" w:rsidR="00C059D7" w:rsidRDefault="00C059D7" w:rsidP="00C059D7">
      <w:pPr>
        <w:jc w:val="center"/>
      </w:pPr>
      <w:r>
        <w:t>var a *string</w:t>
      </w:r>
    </w:p>
    <w:p w14:paraId="02CBBFD4" w14:textId="3D9957B4" w:rsidR="00C059D7" w:rsidRDefault="00C059D7" w:rsidP="00C059D7">
      <w:pPr>
        <w:jc w:val="both"/>
      </w:pPr>
      <w:r>
        <w:t xml:space="preserve">As learnt earlier, pointer is also a variable, so we used “var” keyword to declare “a” will be variable, and now we want this variable “a” to hold the address where “Hello World” is stored in the memory, now “Hello World” is a string type value, so we used string as data type and * is the special character which is </w:t>
      </w:r>
      <w:r w:rsidRPr="00C059D7">
        <w:t xml:space="preserve">termed as the </w:t>
      </w:r>
      <w:r w:rsidRPr="00C059D7">
        <w:rPr>
          <w:b/>
          <w:bCs/>
        </w:rPr>
        <w:t>dereferencing operator</w:t>
      </w:r>
      <w:r w:rsidRPr="00C059D7">
        <w:t xml:space="preserve"> used to declare pointer variable and access the value stored in the address</w:t>
      </w:r>
      <w:r>
        <w:t>.</w:t>
      </w:r>
    </w:p>
    <w:p w14:paraId="5571D9D4" w14:textId="0957BADF" w:rsidR="00C059D7" w:rsidRDefault="00C059D7">
      <w:r>
        <w:t>So, above</w:t>
      </w:r>
      <w:r w:rsidRPr="00C059D7">
        <w:t xml:space="preserve"> is a pointer of type string which can store only the memory addresses of string variables</w:t>
      </w:r>
      <w:r>
        <w:t>.</w:t>
      </w:r>
    </w:p>
    <w:p w14:paraId="05A8AEEB" w14:textId="334B1FCD" w:rsidR="004E547D" w:rsidRDefault="004E547D"/>
    <w:p w14:paraId="640FB850" w14:textId="57CB621A" w:rsidR="004E547D" w:rsidRDefault="004E547D">
      <w:r>
        <w:t>Till now, we have seen how to declare a pointer, but we are yet to make it hold a memory address, for doing that we need to initialize the Pointer. Let us see how to do that.</w:t>
      </w:r>
    </w:p>
    <w:p w14:paraId="307F7190" w14:textId="40FAF50B" w:rsidR="004E547D" w:rsidRDefault="004E547D">
      <w:pPr>
        <w:rPr>
          <w:b/>
          <w:bCs/>
        </w:rPr>
      </w:pPr>
      <w:r w:rsidRPr="004E547D">
        <w:rPr>
          <w:b/>
          <w:bCs/>
        </w:rPr>
        <w:t>I</w:t>
      </w:r>
      <w:r w:rsidRPr="004E547D">
        <w:rPr>
          <w:b/>
          <w:bCs/>
        </w:rPr>
        <w:t>nitialization of Pointer</w:t>
      </w:r>
    </w:p>
    <w:p w14:paraId="769783D4" w14:textId="034FC187" w:rsidR="004E547D" w:rsidRDefault="004E547D">
      <w:r>
        <w:t>//Initializating a variable</w:t>
      </w:r>
    </w:p>
    <w:p w14:paraId="25C00214" w14:textId="3AF476D5" w:rsidR="004E547D" w:rsidRDefault="004E547D">
      <w:r>
        <w:t xml:space="preserve">   Var b = “Hello World”</w:t>
      </w:r>
    </w:p>
    <w:p w14:paraId="1C345571" w14:textId="17C8AC7F" w:rsidR="004E547D" w:rsidRPr="004E547D" w:rsidRDefault="004E547D" w:rsidP="004E547D">
      <w:r>
        <w:t>//</w:t>
      </w:r>
      <w:r>
        <w:t xml:space="preserve">Initialization of pointer </w:t>
      </w:r>
      <w:r>
        <w:t>a</w:t>
      </w:r>
      <w:r>
        <w:t xml:space="preserve"> with</w:t>
      </w:r>
      <w:r>
        <w:t xml:space="preserve"> </w:t>
      </w:r>
      <w:r>
        <w:t xml:space="preserve">memory address of variable </w:t>
      </w:r>
      <w:r>
        <w:t>b</w:t>
      </w:r>
    </w:p>
    <w:p w14:paraId="5877CE6F" w14:textId="75715D49" w:rsidR="00C059D7" w:rsidRDefault="004E547D">
      <w:r>
        <w:t xml:space="preserve"> </w:t>
      </w:r>
      <w:r>
        <w:t>Var a *string = &amp;b</w:t>
      </w:r>
    </w:p>
    <w:p w14:paraId="1D6FEF12" w14:textId="1BBFD9F2" w:rsidR="004E547D" w:rsidRDefault="004E547D">
      <w:r>
        <w:t xml:space="preserve">You must have understood the above syntax but would have doubt with this “&amp;” symbol. What does it signify? </w:t>
      </w:r>
    </w:p>
    <w:p w14:paraId="1914BAB3" w14:textId="63326074" w:rsidR="004E547D" w:rsidRDefault="004E547D">
      <w:r>
        <w:t>“</w:t>
      </w:r>
      <w:r w:rsidRPr="004E547D">
        <w:t>&amp;</w:t>
      </w:r>
      <w:r>
        <w:t>”</w:t>
      </w:r>
      <w:r w:rsidRPr="004E547D">
        <w:t xml:space="preserve"> operator termed as </w:t>
      </w:r>
      <w:r w:rsidRPr="004E547D">
        <w:rPr>
          <w:b/>
          <w:bCs/>
        </w:rPr>
        <w:t>address operator</w:t>
      </w:r>
      <w:r w:rsidRPr="004E547D">
        <w:t xml:space="preserve"> used to returns the address of a variable</w:t>
      </w:r>
      <w:r>
        <w:t>. So, what is happening have is, we are return the address of variable b, by writing “&amp;b” and then assigning it address to the pointer declaration of “a”.</w:t>
      </w:r>
    </w:p>
    <w:p w14:paraId="1EAB2559" w14:textId="26C48DB1" w:rsidR="005829F5" w:rsidRDefault="005829F5"/>
    <w:p w14:paraId="5D7C8848" w14:textId="7491A118" w:rsidR="005829F5" w:rsidRDefault="005829F5">
      <w:r>
        <w:t>One need to have clear understanding of significance of “*” and “&amp;” in pointers. One is used to declare the pointer (*), while order is used to access the address (&amp;). s</w:t>
      </w:r>
    </w:p>
    <w:p w14:paraId="75F26114" w14:textId="14FF03F1" w:rsidR="004E547D" w:rsidRDefault="004E547D">
      <w:r>
        <w:t>Let us see the whole thing in action:</w:t>
      </w:r>
    </w:p>
    <w:p w14:paraId="1646E28F" w14:textId="5C2399D0" w:rsidR="004E547D" w:rsidRDefault="004E547D">
      <w:r>
        <w:t>Step 1: Create a new go file.</w:t>
      </w:r>
    </w:p>
    <w:p w14:paraId="5CD0A291" w14:textId="430EA07C" w:rsidR="004E547D" w:rsidRDefault="004E547D">
      <w:r>
        <w:t xml:space="preserve">Step 2: Name it as </w:t>
      </w:r>
      <w:r w:rsidR="005829F5">
        <w:t>“pointer-in-go.go”</w:t>
      </w:r>
    </w:p>
    <w:p w14:paraId="232F7ACF" w14:textId="4504592E" w:rsidR="005829F5" w:rsidRDefault="005829F5">
      <w:r>
        <w:t>Step 3: Copy the copy give below code and paste it in the file and save the file</w:t>
      </w:r>
    </w:p>
    <w:p w14:paraId="591EAA2E"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569CD6"/>
          <w:sz w:val="21"/>
          <w:szCs w:val="21"/>
          <w:lang w:eastAsia="en-IN"/>
        </w:rPr>
        <w:t>package</w:t>
      </w:r>
      <w:r w:rsidRPr="00511852">
        <w:rPr>
          <w:rFonts w:ascii="Consolas" w:eastAsia="Times New Roman" w:hAnsi="Consolas" w:cs="Times New Roman"/>
          <w:color w:val="D4D4D4"/>
          <w:sz w:val="21"/>
          <w:szCs w:val="21"/>
          <w:lang w:eastAsia="en-IN"/>
        </w:rPr>
        <w:t> main</w:t>
      </w:r>
    </w:p>
    <w:p w14:paraId="08737EE8"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p>
    <w:p w14:paraId="51D835BD"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569CD6"/>
          <w:sz w:val="21"/>
          <w:szCs w:val="21"/>
          <w:lang w:eastAsia="en-IN"/>
        </w:rPr>
        <w:t>import</w:t>
      </w:r>
      <w:r w:rsidRPr="00511852">
        <w:rPr>
          <w:rFonts w:ascii="Consolas" w:eastAsia="Times New Roman" w:hAnsi="Consolas" w:cs="Times New Roman"/>
          <w:color w:val="D4D4D4"/>
          <w:sz w:val="21"/>
          <w:szCs w:val="21"/>
          <w:lang w:eastAsia="en-IN"/>
        </w:rPr>
        <w:t> (</w:t>
      </w:r>
    </w:p>
    <w:p w14:paraId="6E927AFC"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CE9178"/>
          <w:sz w:val="21"/>
          <w:szCs w:val="21"/>
          <w:lang w:eastAsia="en-IN"/>
        </w:rPr>
        <w:t>"fmt"</w:t>
      </w:r>
    </w:p>
    <w:p w14:paraId="048501E6"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w:t>
      </w:r>
    </w:p>
    <w:p w14:paraId="7DA67AD7"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p>
    <w:p w14:paraId="76C38356"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569CD6"/>
          <w:sz w:val="21"/>
          <w:szCs w:val="21"/>
          <w:lang w:eastAsia="en-IN"/>
        </w:rPr>
        <w:t>func</w:t>
      </w: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DCDCAA"/>
          <w:sz w:val="21"/>
          <w:szCs w:val="21"/>
          <w:lang w:eastAsia="en-IN"/>
        </w:rPr>
        <w:t>main</w:t>
      </w:r>
      <w:r w:rsidRPr="00511852">
        <w:rPr>
          <w:rFonts w:ascii="Consolas" w:eastAsia="Times New Roman" w:hAnsi="Consolas" w:cs="Times New Roman"/>
          <w:color w:val="D4D4D4"/>
          <w:sz w:val="21"/>
          <w:szCs w:val="21"/>
          <w:lang w:eastAsia="en-IN"/>
        </w:rPr>
        <w:t>() {</w:t>
      </w:r>
    </w:p>
    <w:p w14:paraId="4592768C"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6A9955"/>
          <w:sz w:val="21"/>
          <w:szCs w:val="21"/>
          <w:lang w:eastAsia="en-IN"/>
        </w:rPr>
        <w:t>//declaring and initializing variable b</w:t>
      </w:r>
    </w:p>
    <w:p w14:paraId="1EDABFE3"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569CD6"/>
          <w:sz w:val="21"/>
          <w:szCs w:val="21"/>
          <w:lang w:eastAsia="en-IN"/>
        </w:rPr>
        <w:t>var</w:t>
      </w: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9CDCFE"/>
          <w:sz w:val="21"/>
          <w:szCs w:val="21"/>
          <w:lang w:eastAsia="en-IN"/>
        </w:rPr>
        <w:t>b</w:t>
      </w: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4EC9B0"/>
          <w:sz w:val="21"/>
          <w:szCs w:val="21"/>
          <w:lang w:eastAsia="en-IN"/>
        </w:rPr>
        <w:t>string</w:t>
      </w:r>
      <w:r w:rsidRPr="00511852">
        <w:rPr>
          <w:rFonts w:ascii="Consolas" w:eastAsia="Times New Roman" w:hAnsi="Consolas" w:cs="Times New Roman"/>
          <w:color w:val="D4D4D4"/>
          <w:sz w:val="21"/>
          <w:szCs w:val="21"/>
          <w:lang w:eastAsia="en-IN"/>
        </w:rPr>
        <w:t> = </w:t>
      </w:r>
      <w:r w:rsidRPr="00511852">
        <w:rPr>
          <w:rFonts w:ascii="Consolas" w:eastAsia="Times New Roman" w:hAnsi="Consolas" w:cs="Times New Roman"/>
          <w:color w:val="CE9178"/>
          <w:sz w:val="21"/>
          <w:szCs w:val="21"/>
          <w:lang w:eastAsia="en-IN"/>
        </w:rPr>
        <w:t>"Hello World"</w:t>
      </w:r>
    </w:p>
    <w:p w14:paraId="490037F0"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p>
    <w:p w14:paraId="286ECF2D"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6A9955"/>
          <w:sz w:val="21"/>
          <w:szCs w:val="21"/>
          <w:lang w:eastAsia="en-IN"/>
        </w:rPr>
        <w:t>//declaring string pointer, a</w:t>
      </w:r>
    </w:p>
    <w:p w14:paraId="3E0EB4C9"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569CD6"/>
          <w:sz w:val="21"/>
          <w:szCs w:val="21"/>
          <w:lang w:eastAsia="en-IN"/>
        </w:rPr>
        <w:t>var</w:t>
      </w: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9CDCFE"/>
          <w:sz w:val="21"/>
          <w:szCs w:val="21"/>
          <w:lang w:eastAsia="en-IN"/>
        </w:rPr>
        <w:t>a</w:t>
      </w: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4EC9B0"/>
          <w:sz w:val="21"/>
          <w:szCs w:val="21"/>
          <w:lang w:eastAsia="en-IN"/>
        </w:rPr>
        <w:t>string</w:t>
      </w:r>
    </w:p>
    <w:p w14:paraId="553A48C7"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6A9955"/>
          <w:sz w:val="21"/>
          <w:szCs w:val="21"/>
          <w:lang w:eastAsia="en-IN"/>
        </w:rPr>
        <w:t>//initialization of pointer</w:t>
      </w:r>
    </w:p>
    <w:p w14:paraId="3806D841"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9CDCFE"/>
          <w:sz w:val="21"/>
          <w:szCs w:val="21"/>
          <w:lang w:eastAsia="en-IN"/>
        </w:rPr>
        <w:t>a</w:t>
      </w:r>
      <w:r w:rsidRPr="00511852">
        <w:rPr>
          <w:rFonts w:ascii="Consolas" w:eastAsia="Times New Roman" w:hAnsi="Consolas" w:cs="Times New Roman"/>
          <w:color w:val="D4D4D4"/>
          <w:sz w:val="21"/>
          <w:szCs w:val="21"/>
          <w:lang w:eastAsia="en-IN"/>
        </w:rPr>
        <w:t> = &amp;b</w:t>
      </w:r>
    </w:p>
    <w:p w14:paraId="79A306E8"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fmt.</w:t>
      </w:r>
      <w:r w:rsidRPr="00511852">
        <w:rPr>
          <w:rFonts w:ascii="Consolas" w:eastAsia="Times New Roman" w:hAnsi="Consolas" w:cs="Times New Roman"/>
          <w:color w:val="DCDCAA"/>
          <w:sz w:val="21"/>
          <w:szCs w:val="21"/>
          <w:lang w:eastAsia="en-IN"/>
        </w:rPr>
        <w:t>Println</w:t>
      </w:r>
      <w:r w:rsidRPr="00511852">
        <w:rPr>
          <w:rFonts w:ascii="Consolas" w:eastAsia="Times New Roman" w:hAnsi="Consolas" w:cs="Times New Roman"/>
          <w:color w:val="D4D4D4"/>
          <w:sz w:val="21"/>
          <w:szCs w:val="21"/>
          <w:lang w:eastAsia="en-IN"/>
        </w:rPr>
        <w:t>(</w:t>
      </w:r>
      <w:r w:rsidRPr="00511852">
        <w:rPr>
          <w:rFonts w:ascii="Consolas" w:eastAsia="Times New Roman" w:hAnsi="Consolas" w:cs="Times New Roman"/>
          <w:color w:val="CE9178"/>
          <w:sz w:val="21"/>
          <w:szCs w:val="21"/>
          <w:lang w:eastAsia="en-IN"/>
        </w:rPr>
        <w:t>"value of b"</w:t>
      </w:r>
      <w:r w:rsidRPr="00511852">
        <w:rPr>
          <w:rFonts w:ascii="Consolas" w:eastAsia="Times New Roman" w:hAnsi="Consolas" w:cs="Times New Roman"/>
          <w:color w:val="D4D4D4"/>
          <w:sz w:val="21"/>
          <w:szCs w:val="21"/>
          <w:lang w:eastAsia="en-IN"/>
        </w:rPr>
        <w:t>, b)</w:t>
      </w:r>
    </w:p>
    <w:p w14:paraId="7E4CF58D"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fmt.</w:t>
      </w:r>
      <w:r w:rsidRPr="00511852">
        <w:rPr>
          <w:rFonts w:ascii="Consolas" w:eastAsia="Times New Roman" w:hAnsi="Consolas" w:cs="Times New Roman"/>
          <w:color w:val="DCDCAA"/>
          <w:sz w:val="21"/>
          <w:szCs w:val="21"/>
          <w:lang w:eastAsia="en-IN"/>
        </w:rPr>
        <w:t>Println</w:t>
      </w:r>
      <w:r w:rsidRPr="00511852">
        <w:rPr>
          <w:rFonts w:ascii="Consolas" w:eastAsia="Times New Roman" w:hAnsi="Consolas" w:cs="Times New Roman"/>
          <w:color w:val="D4D4D4"/>
          <w:sz w:val="21"/>
          <w:szCs w:val="21"/>
          <w:lang w:eastAsia="en-IN"/>
        </w:rPr>
        <w:t>(</w:t>
      </w:r>
      <w:r w:rsidRPr="00511852">
        <w:rPr>
          <w:rFonts w:ascii="Consolas" w:eastAsia="Times New Roman" w:hAnsi="Consolas" w:cs="Times New Roman"/>
          <w:color w:val="CE9178"/>
          <w:sz w:val="21"/>
          <w:szCs w:val="21"/>
          <w:lang w:eastAsia="en-IN"/>
        </w:rPr>
        <w:t>"address of b"</w:t>
      </w:r>
      <w:r w:rsidRPr="00511852">
        <w:rPr>
          <w:rFonts w:ascii="Consolas" w:eastAsia="Times New Roman" w:hAnsi="Consolas" w:cs="Times New Roman"/>
          <w:color w:val="D4D4D4"/>
          <w:sz w:val="21"/>
          <w:szCs w:val="21"/>
          <w:lang w:eastAsia="en-IN"/>
        </w:rPr>
        <w:t>, &amp;b)</w:t>
      </w:r>
    </w:p>
    <w:p w14:paraId="69752B6A"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fmt.</w:t>
      </w:r>
      <w:r w:rsidRPr="00511852">
        <w:rPr>
          <w:rFonts w:ascii="Consolas" w:eastAsia="Times New Roman" w:hAnsi="Consolas" w:cs="Times New Roman"/>
          <w:color w:val="DCDCAA"/>
          <w:sz w:val="21"/>
          <w:szCs w:val="21"/>
          <w:lang w:eastAsia="en-IN"/>
        </w:rPr>
        <w:t>Println</w:t>
      </w:r>
      <w:r w:rsidRPr="00511852">
        <w:rPr>
          <w:rFonts w:ascii="Consolas" w:eastAsia="Times New Roman" w:hAnsi="Consolas" w:cs="Times New Roman"/>
          <w:color w:val="D4D4D4"/>
          <w:sz w:val="21"/>
          <w:szCs w:val="21"/>
          <w:lang w:eastAsia="en-IN"/>
        </w:rPr>
        <w:t>(</w:t>
      </w:r>
      <w:r w:rsidRPr="00511852">
        <w:rPr>
          <w:rFonts w:ascii="Consolas" w:eastAsia="Times New Roman" w:hAnsi="Consolas" w:cs="Times New Roman"/>
          <w:color w:val="CE9178"/>
          <w:sz w:val="21"/>
          <w:szCs w:val="21"/>
          <w:lang w:eastAsia="en-IN"/>
        </w:rPr>
        <w:t>"value of a"</w:t>
      </w:r>
      <w:r w:rsidRPr="00511852">
        <w:rPr>
          <w:rFonts w:ascii="Consolas" w:eastAsia="Times New Roman" w:hAnsi="Consolas" w:cs="Times New Roman"/>
          <w:color w:val="D4D4D4"/>
          <w:sz w:val="21"/>
          <w:szCs w:val="21"/>
          <w:lang w:eastAsia="en-IN"/>
        </w:rPr>
        <w:t>, a)</w:t>
      </w:r>
    </w:p>
    <w:p w14:paraId="4F0F71D3"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w:t>
      </w:r>
    </w:p>
    <w:p w14:paraId="52DE113A" w14:textId="1E8E9035" w:rsidR="00511852" w:rsidRDefault="00511852"/>
    <w:p w14:paraId="5E3F11F3" w14:textId="2F90A65A" w:rsidR="00511852" w:rsidRDefault="00511852">
      <w:r>
        <w:t xml:space="preserve">We can also write it as, </w:t>
      </w:r>
    </w:p>
    <w:p w14:paraId="130F663E" w14:textId="77777777" w:rsidR="005829F5" w:rsidRDefault="005829F5"/>
    <w:p w14:paraId="6E0DA6D0"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569CD6"/>
          <w:sz w:val="21"/>
          <w:szCs w:val="21"/>
          <w:lang w:eastAsia="en-IN"/>
        </w:rPr>
        <w:t>package</w:t>
      </w:r>
      <w:r w:rsidRPr="004E547D">
        <w:rPr>
          <w:rFonts w:ascii="Consolas" w:eastAsia="Times New Roman" w:hAnsi="Consolas" w:cs="Times New Roman"/>
          <w:color w:val="D4D4D4"/>
          <w:sz w:val="21"/>
          <w:szCs w:val="21"/>
          <w:lang w:eastAsia="en-IN"/>
        </w:rPr>
        <w:t> main</w:t>
      </w:r>
    </w:p>
    <w:p w14:paraId="1CC57ABE"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p>
    <w:p w14:paraId="5F028431"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569CD6"/>
          <w:sz w:val="21"/>
          <w:szCs w:val="21"/>
          <w:lang w:eastAsia="en-IN"/>
        </w:rPr>
        <w:t>import</w:t>
      </w:r>
      <w:r w:rsidRPr="004E547D">
        <w:rPr>
          <w:rFonts w:ascii="Consolas" w:eastAsia="Times New Roman" w:hAnsi="Consolas" w:cs="Times New Roman"/>
          <w:color w:val="D4D4D4"/>
          <w:sz w:val="21"/>
          <w:szCs w:val="21"/>
          <w:lang w:eastAsia="en-IN"/>
        </w:rPr>
        <w:t> (</w:t>
      </w:r>
    </w:p>
    <w:p w14:paraId="7E963C57"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D4D4D4"/>
          <w:sz w:val="21"/>
          <w:szCs w:val="21"/>
          <w:lang w:eastAsia="en-IN"/>
        </w:rPr>
        <w:t>    </w:t>
      </w:r>
      <w:r w:rsidRPr="004E547D">
        <w:rPr>
          <w:rFonts w:ascii="Consolas" w:eastAsia="Times New Roman" w:hAnsi="Consolas" w:cs="Times New Roman"/>
          <w:color w:val="CE9178"/>
          <w:sz w:val="21"/>
          <w:szCs w:val="21"/>
          <w:lang w:eastAsia="en-IN"/>
        </w:rPr>
        <w:t>"fmt"</w:t>
      </w:r>
    </w:p>
    <w:p w14:paraId="6495CF10"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D4D4D4"/>
          <w:sz w:val="21"/>
          <w:szCs w:val="21"/>
          <w:lang w:eastAsia="en-IN"/>
        </w:rPr>
        <w:t>)</w:t>
      </w:r>
    </w:p>
    <w:p w14:paraId="62358395"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p>
    <w:p w14:paraId="43AE162C" w14:textId="089568C9" w:rsidR="00511852"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569CD6"/>
          <w:sz w:val="21"/>
          <w:szCs w:val="21"/>
          <w:lang w:eastAsia="en-IN"/>
        </w:rPr>
        <w:t>func</w:t>
      </w:r>
      <w:r w:rsidRPr="004E547D">
        <w:rPr>
          <w:rFonts w:ascii="Consolas" w:eastAsia="Times New Roman" w:hAnsi="Consolas" w:cs="Times New Roman"/>
          <w:color w:val="D4D4D4"/>
          <w:sz w:val="21"/>
          <w:szCs w:val="21"/>
          <w:lang w:eastAsia="en-IN"/>
        </w:rPr>
        <w:t> </w:t>
      </w:r>
      <w:r w:rsidRPr="004E547D">
        <w:rPr>
          <w:rFonts w:ascii="Consolas" w:eastAsia="Times New Roman" w:hAnsi="Consolas" w:cs="Times New Roman"/>
          <w:color w:val="DCDCAA"/>
          <w:sz w:val="21"/>
          <w:szCs w:val="21"/>
          <w:lang w:eastAsia="en-IN"/>
        </w:rPr>
        <w:t>main</w:t>
      </w:r>
      <w:r w:rsidRPr="004E547D">
        <w:rPr>
          <w:rFonts w:ascii="Consolas" w:eastAsia="Times New Roman" w:hAnsi="Consolas" w:cs="Times New Roman"/>
          <w:color w:val="D4D4D4"/>
          <w:sz w:val="21"/>
          <w:szCs w:val="21"/>
          <w:lang w:eastAsia="en-IN"/>
        </w:rPr>
        <w:t>() {</w:t>
      </w:r>
    </w:p>
    <w:p w14:paraId="1E56F36A" w14:textId="1958CFAA" w:rsidR="00511852" w:rsidRPr="004E547D" w:rsidRDefault="00511852" w:rsidP="004E547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511852">
        <w:rPr>
          <w:rFonts w:ascii="Consolas" w:eastAsia="Times New Roman" w:hAnsi="Consolas" w:cs="Times New Roman"/>
          <w:color w:val="6A9955"/>
          <w:sz w:val="21"/>
          <w:szCs w:val="21"/>
          <w:lang w:eastAsia="en-IN"/>
        </w:rPr>
        <w:t>//declaring and initializing variable b</w:t>
      </w:r>
    </w:p>
    <w:p w14:paraId="0F33584A" w14:textId="0BBDA78F" w:rsidR="004E547D" w:rsidRDefault="004E547D" w:rsidP="004E547D">
      <w:pPr>
        <w:shd w:val="clear" w:color="auto" w:fill="1E1E1E"/>
        <w:spacing w:after="0" w:line="285" w:lineRule="atLeast"/>
        <w:rPr>
          <w:rFonts w:ascii="Consolas" w:eastAsia="Times New Roman" w:hAnsi="Consolas" w:cs="Times New Roman"/>
          <w:color w:val="CE9178"/>
          <w:sz w:val="21"/>
          <w:szCs w:val="21"/>
          <w:lang w:eastAsia="en-IN"/>
        </w:rPr>
      </w:pPr>
      <w:r w:rsidRPr="004E547D">
        <w:rPr>
          <w:rFonts w:ascii="Consolas" w:eastAsia="Times New Roman" w:hAnsi="Consolas" w:cs="Times New Roman"/>
          <w:color w:val="D4D4D4"/>
          <w:sz w:val="21"/>
          <w:szCs w:val="21"/>
          <w:lang w:eastAsia="en-IN"/>
        </w:rPr>
        <w:t>    </w:t>
      </w:r>
      <w:r w:rsidR="00511852">
        <w:rPr>
          <w:rFonts w:ascii="Consolas" w:eastAsia="Times New Roman" w:hAnsi="Consolas" w:cs="Times New Roman"/>
          <w:color w:val="D4D4D4"/>
          <w:sz w:val="21"/>
          <w:szCs w:val="21"/>
          <w:lang w:eastAsia="en-IN"/>
        </w:rPr>
        <w:t xml:space="preserve">var </w:t>
      </w:r>
      <w:r w:rsidRPr="004E547D">
        <w:rPr>
          <w:rFonts w:ascii="Consolas" w:eastAsia="Times New Roman" w:hAnsi="Consolas" w:cs="Times New Roman"/>
          <w:color w:val="9CDCFE"/>
          <w:sz w:val="21"/>
          <w:szCs w:val="21"/>
          <w:lang w:eastAsia="en-IN"/>
        </w:rPr>
        <w:t>b</w:t>
      </w:r>
      <w:r w:rsidRPr="004E547D">
        <w:rPr>
          <w:rFonts w:ascii="Consolas" w:eastAsia="Times New Roman" w:hAnsi="Consolas" w:cs="Times New Roman"/>
          <w:color w:val="D4D4D4"/>
          <w:sz w:val="21"/>
          <w:szCs w:val="21"/>
          <w:lang w:eastAsia="en-IN"/>
        </w:rPr>
        <w:t> </w:t>
      </w:r>
      <w:r w:rsidR="00511852">
        <w:rPr>
          <w:rFonts w:ascii="Consolas" w:eastAsia="Times New Roman" w:hAnsi="Consolas" w:cs="Times New Roman"/>
          <w:color w:val="D4D4D4"/>
          <w:sz w:val="21"/>
          <w:szCs w:val="21"/>
          <w:lang w:eastAsia="en-IN"/>
        </w:rPr>
        <w:t xml:space="preserve">string </w:t>
      </w:r>
      <w:r w:rsidRPr="004E547D">
        <w:rPr>
          <w:rFonts w:ascii="Consolas" w:eastAsia="Times New Roman" w:hAnsi="Consolas" w:cs="Times New Roman"/>
          <w:color w:val="D4D4D4"/>
          <w:sz w:val="21"/>
          <w:szCs w:val="21"/>
          <w:lang w:eastAsia="en-IN"/>
        </w:rPr>
        <w:t>= </w:t>
      </w:r>
      <w:r w:rsidRPr="004E547D">
        <w:rPr>
          <w:rFonts w:ascii="Consolas" w:eastAsia="Times New Roman" w:hAnsi="Consolas" w:cs="Times New Roman"/>
          <w:color w:val="CE9178"/>
          <w:sz w:val="21"/>
          <w:szCs w:val="21"/>
          <w:lang w:eastAsia="en-IN"/>
        </w:rPr>
        <w:t>"Hello World"</w:t>
      </w:r>
    </w:p>
    <w:p w14:paraId="05D1C875" w14:textId="77777777" w:rsidR="00511852" w:rsidRDefault="00511852" w:rsidP="004E547D">
      <w:pPr>
        <w:shd w:val="clear" w:color="auto" w:fill="1E1E1E"/>
        <w:spacing w:after="0" w:line="285" w:lineRule="atLeast"/>
        <w:rPr>
          <w:rFonts w:ascii="Consolas" w:eastAsia="Times New Roman" w:hAnsi="Consolas" w:cs="Times New Roman"/>
          <w:color w:val="CE9178"/>
          <w:sz w:val="21"/>
          <w:szCs w:val="21"/>
          <w:lang w:eastAsia="en-IN"/>
        </w:rPr>
      </w:pPr>
    </w:p>
    <w:p w14:paraId="39418BCD" w14:textId="4BD4AA18" w:rsidR="00511852" w:rsidRPr="004E547D" w:rsidRDefault="00511852" w:rsidP="004E547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E9178"/>
          <w:sz w:val="21"/>
          <w:szCs w:val="21"/>
          <w:lang w:eastAsia="en-IN"/>
        </w:rPr>
        <w:t xml:space="preserve">    //declaring and initializing string pointer, a</w:t>
      </w:r>
    </w:p>
    <w:p w14:paraId="3FCEBEB0" w14:textId="38DD3C1F"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D4D4D4"/>
          <w:sz w:val="21"/>
          <w:szCs w:val="21"/>
          <w:lang w:eastAsia="en-IN"/>
        </w:rPr>
        <w:t>    </w:t>
      </w:r>
      <w:r w:rsidRPr="004E547D">
        <w:rPr>
          <w:rFonts w:ascii="Consolas" w:eastAsia="Times New Roman" w:hAnsi="Consolas" w:cs="Times New Roman"/>
          <w:color w:val="569CD6"/>
          <w:sz w:val="21"/>
          <w:szCs w:val="21"/>
          <w:lang w:eastAsia="en-IN"/>
        </w:rPr>
        <w:t>var</w:t>
      </w:r>
      <w:r w:rsidRPr="004E547D">
        <w:rPr>
          <w:rFonts w:ascii="Consolas" w:eastAsia="Times New Roman" w:hAnsi="Consolas" w:cs="Times New Roman"/>
          <w:color w:val="D4D4D4"/>
          <w:sz w:val="21"/>
          <w:szCs w:val="21"/>
          <w:lang w:eastAsia="en-IN"/>
        </w:rPr>
        <w:t> </w:t>
      </w:r>
      <w:r w:rsidRPr="004E547D">
        <w:rPr>
          <w:rFonts w:ascii="Consolas" w:eastAsia="Times New Roman" w:hAnsi="Consolas" w:cs="Times New Roman"/>
          <w:color w:val="9CDCFE"/>
          <w:sz w:val="21"/>
          <w:szCs w:val="21"/>
          <w:lang w:eastAsia="en-IN"/>
        </w:rPr>
        <w:t>a</w:t>
      </w:r>
      <w:r w:rsidRPr="004E547D">
        <w:rPr>
          <w:rFonts w:ascii="Consolas" w:eastAsia="Times New Roman" w:hAnsi="Consolas" w:cs="Times New Roman"/>
          <w:color w:val="D4D4D4"/>
          <w:sz w:val="21"/>
          <w:szCs w:val="21"/>
          <w:lang w:eastAsia="en-IN"/>
        </w:rPr>
        <w:t> *</w:t>
      </w:r>
      <w:r w:rsidRPr="004E547D">
        <w:rPr>
          <w:rFonts w:ascii="Consolas" w:eastAsia="Times New Roman" w:hAnsi="Consolas" w:cs="Times New Roman"/>
          <w:color w:val="4EC9B0"/>
          <w:sz w:val="21"/>
          <w:szCs w:val="21"/>
          <w:lang w:eastAsia="en-IN"/>
        </w:rPr>
        <w:t>string</w:t>
      </w:r>
      <w:r w:rsidRPr="004E547D">
        <w:rPr>
          <w:rFonts w:ascii="Consolas" w:eastAsia="Times New Roman" w:hAnsi="Consolas" w:cs="Times New Roman"/>
          <w:color w:val="D4D4D4"/>
          <w:sz w:val="21"/>
          <w:szCs w:val="21"/>
          <w:lang w:eastAsia="en-IN"/>
        </w:rPr>
        <w:t> = &amp;b</w:t>
      </w:r>
    </w:p>
    <w:p w14:paraId="79763B6D" w14:textId="4B6367EA" w:rsid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D4D4D4"/>
          <w:sz w:val="21"/>
          <w:szCs w:val="21"/>
          <w:lang w:eastAsia="en-IN"/>
        </w:rPr>
        <w:t>    fmt.</w:t>
      </w:r>
      <w:r w:rsidRPr="004E547D">
        <w:rPr>
          <w:rFonts w:ascii="Consolas" w:eastAsia="Times New Roman" w:hAnsi="Consolas" w:cs="Times New Roman"/>
          <w:color w:val="DCDCAA"/>
          <w:sz w:val="21"/>
          <w:szCs w:val="21"/>
          <w:lang w:eastAsia="en-IN"/>
        </w:rPr>
        <w:t>Println</w:t>
      </w:r>
      <w:r w:rsidRPr="004E547D">
        <w:rPr>
          <w:rFonts w:ascii="Consolas" w:eastAsia="Times New Roman" w:hAnsi="Consolas" w:cs="Times New Roman"/>
          <w:color w:val="D4D4D4"/>
          <w:sz w:val="21"/>
          <w:szCs w:val="21"/>
          <w:lang w:eastAsia="en-IN"/>
        </w:rPr>
        <w:t>(</w:t>
      </w:r>
      <w:r w:rsidRPr="004E547D">
        <w:rPr>
          <w:rFonts w:ascii="Consolas" w:eastAsia="Times New Roman" w:hAnsi="Consolas" w:cs="Times New Roman"/>
          <w:color w:val="CE9178"/>
          <w:sz w:val="21"/>
          <w:szCs w:val="21"/>
          <w:lang w:eastAsia="en-IN"/>
        </w:rPr>
        <w:t>"value of b"</w:t>
      </w:r>
      <w:r w:rsidRPr="004E547D">
        <w:rPr>
          <w:rFonts w:ascii="Consolas" w:eastAsia="Times New Roman" w:hAnsi="Consolas" w:cs="Times New Roman"/>
          <w:color w:val="D4D4D4"/>
          <w:sz w:val="21"/>
          <w:szCs w:val="21"/>
          <w:lang w:eastAsia="en-IN"/>
        </w:rPr>
        <w:t>, b)</w:t>
      </w:r>
    </w:p>
    <w:p w14:paraId="3F966B34" w14:textId="69ECD28D" w:rsidR="005829F5" w:rsidRPr="004E547D"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5829F5">
        <w:rPr>
          <w:rFonts w:ascii="Consolas" w:eastAsia="Times New Roman" w:hAnsi="Consolas" w:cs="Times New Roman"/>
          <w:color w:val="D4D4D4"/>
          <w:sz w:val="21"/>
          <w:szCs w:val="21"/>
          <w:lang w:eastAsia="en-IN"/>
        </w:rPr>
        <w:t>fmt.</w:t>
      </w:r>
      <w:r w:rsidRPr="005829F5">
        <w:rPr>
          <w:rFonts w:ascii="Consolas" w:eastAsia="Times New Roman" w:hAnsi="Consolas" w:cs="Times New Roman"/>
          <w:color w:val="DCDCAA"/>
          <w:sz w:val="21"/>
          <w:szCs w:val="21"/>
          <w:lang w:eastAsia="en-IN"/>
        </w:rPr>
        <w:t>Println</w:t>
      </w:r>
      <w:r w:rsidRPr="005829F5">
        <w:rPr>
          <w:rFonts w:ascii="Consolas" w:eastAsia="Times New Roman" w:hAnsi="Consolas" w:cs="Times New Roman"/>
          <w:color w:val="D4D4D4"/>
          <w:sz w:val="21"/>
          <w:szCs w:val="21"/>
          <w:lang w:eastAsia="en-IN"/>
        </w:rPr>
        <w:t>(</w:t>
      </w:r>
      <w:r w:rsidRPr="005829F5">
        <w:rPr>
          <w:rFonts w:ascii="Consolas" w:eastAsia="Times New Roman" w:hAnsi="Consolas" w:cs="Times New Roman"/>
          <w:color w:val="CE9178"/>
          <w:sz w:val="21"/>
          <w:szCs w:val="21"/>
          <w:lang w:eastAsia="en-IN"/>
        </w:rPr>
        <w:t>"address of b"</w:t>
      </w:r>
      <w:r w:rsidRPr="005829F5">
        <w:rPr>
          <w:rFonts w:ascii="Consolas" w:eastAsia="Times New Roman" w:hAnsi="Consolas" w:cs="Times New Roman"/>
          <w:color w:val="D4D4D4"/>
          <w:sz w:val="21"/>
          <w:szCs w:val="21"/>
          <w:lang w:eastAsia="en-IN"/>
        </w:rPr>
        <w:t>, &amp;b)</w:t>
      </w:r>
    </w:p>
    <w:p w14:paraId="47D2CE77"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D4D4D4"/>
          <w:sz w:val="21"/>
          <w:szCs w:val="21"/>
          <w:lang w:eastAsia="en-IN"/>
        </w:rPr>
        <w:t>    fmt.</w:t>
      </w:r>
      <w:r w:rsidRPr="004E547D">
        <w:rPr>
          <w:rFonts w:ascii="Consolas" w:eastAsia="Times New Roman" w:hAnsi="Consolas" w:cs="Times New Roman"/>
          <w:color w:val="DCDCAA"/>
          <w:sz w:val="21"/>
          <w:szCs w:val="21"/>
          <w:lang w:eastAsia="en-IN"/>
        </w:rPr>
        <w:t>Println</w:t>
      </w:r>
      <w:r w:rsidRPr="004E547D">
        <w:rPr>
          <w:rFonts w:ascii="Consolas" w:eastAsia="Times New Roman" w:hAnsi="Consolas" w:cs="Times New Roman"/>
          <w:color w:val="D4D4D4"/>
          <w:sz w:val="21"/>
          <w:szCs w:val="21"/>
          <w:lang w:eastAsia="en-IN"/>
        </w:rPr>
        <w:t>(</w:t>
      </w:r>
      <w:r w:rsidRPr="004E547D">
        <w:rPr>
          <w:rFonts w:ascii="Consolas" w:eastAsia="Times New Roman" w:hAnsi="Consolas" w:cs="Times New Roman"/>
          <w:color w:val="CE9178"/>
          <w:sz w:val="21"/>
          <w:szCs w:val="21"/>
          <w:lang w:eastAsia="en-IN"/>
        </w:rPr>
        <w:t>"value of a"</w:t>
      </w:r>
      <w:r w:rsidRPr="004E547D">
        <w:rPr>
          <w:rFonts w:ascii="Consolas" w:eastAsia="Times New Roman" w:hAnsi="Consolas" w:cs="Times New Roman"/>
          <w:color w:val="D4D4D4"/>
          <w:sz w:val="21"/>
          <w:szCs w:val="21"/>
          <w:lang w:eastAsia="en-IN"/>
        </w:rPr>
        <w:t>, a)</w:t>
      </w:r>
    </w:p>
    <w:p w14:paraId="7D478D75"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D4D4D4"/>
          <w:sz w:val="21"/>
          <w:szCs w:val="21"/>
          <w:lang w:eastAsia="en-IN"/>
        </w:rPr>
        <w:t>}</w:t>
      </w:r>
    </w:p>
    <w:p w14:paraId="3D0AC6BA"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p>
    <w:p w14:paraId="0B0B4504" w14:textId="50D2166A" w:rsidR="004E547D" w:rsidRDefault="004E547D"/>
    <w:p w14:paraId="26B2BBB3" w14:textId="61C19DEA" w:rsidR="005829F5" w:rsidRDefault="005829F5">
      <w:r>
        <w:t>Step 4: Open the terminal, and run the file using the command:</w:t>
      </w:r>
    </w:p>
    <w:p w14:paraId="5BD4138A" w14:textId="4C7297B2" w:rsidR="005829F5" w:rsidRPr="005829F5" w:rsidRDefault="005829F5">
      <w:pPr>
        <w:rPr>
          <w:b/>
          <w:bCs/>
        </w:rPr>
      </w:pPr>
      <w:r>
        <w:t xml:space="preserve">               </w:t>
      </w:r>
      <w:r w:rsidRPr="005829F5">
        <w:rPr>
          <w:b/>
          <w:bCs/>
        </w:rPr>
        <w:t xml:space="preserve">Go run </w:t>
      </w:r>
      <w:r w:rsidRPr="005829F5">
        <w:rPr>
          <w:b/>
          <w:bCs/>
        </w:rPr>
        <w:t>pointer-in-go</w:t>
      </w:r>
    </w:p>
    <w:p w14:paraId="1FC7BB68" w14:textId="0C8B7171" w:rsidR="004E547D" w:rsidRPr="004E547D" w:rsidRDefault="004E547D">
      <w:pPr>
        <w:rPr>
          <w:b/>
          <w:bCs/>
        </w:rPr>
      </w:pPr>
      <w:r w:rsidRPr="004E547D">
        <w:rPr>
          <w:b/>
          <w:bCs/>
        </w:rPr>
        <w:t>Output:</w:t>
      </w:r>
    </w:p>
    <w:p w14:paraId="5C8BABC7" w14:textId="1DD22B6D" w:rsidR="004E547D" w:rsidRDefault="005829F5" w:rsidP="004E547D">
      <w:pPr>
        <w:jc w:val="center"/>
      </w:pPr>
      <w:r>
        <w:rPr>
          <w:noProof/>
        </w:rPr>
        <w:drawing>
          <wp:inline distT="0" distB="0" distL="0" distR="0" wp14:anchorId="22D8BACF" wp14:editId="6F83523D">
            <wp:extent cx="3009900" cy="714375"/>
            <wp:effectExtent l="0" t="0" r="0" b="9525"/>
            <wp:docPr id="14" name="Picture 14"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ack background with white text&#10;&#10;Description automatically generated with low confidence"/>
                    <pic:cNvPicPr/>
                  </pic:nvPicPr>
                  <pic:blipFill>
                    <a:blip r:embed="rId5"/>
                    <a:stretch>
                      <a:fillRect/>
                    </a:stretch>
                  </pic:blipFill>
                  <pic:spPr>
                    <a:xfrm>
                      <a:off x="0" y="0"/>
                      <a:ext cx="3009900" cy="714375"/>
                    </a:xfrm>
                    <a:prstGeom prst="rect">
                      <a:avLst/>
                    </a:prstGeom>
                  </pic:spPr>
                </pic:pic>
              </a:graphicData>
            </a:graphic>
          </wp:inline>
        </w:drawing>
      </w:r>
    </w:p>
    <w:p w14:paraId="2D630153" w14:textId="0FBA9E50" w:rsidR="005829F5" w:rsidRDefault="005829F5" w:rsidP="005829F5">
      <w:r>
        <w:t xml:space="preserve">If you see, as discussed earlier, “&amp;b” is used to return the address, so we can see it is returning address, and that address is getting stored in variable a. So, if we print the variable a, we get memory address of variable b. So, a is holding address of b. </w:t>
      </w:r>
    </w:p>
    <w:p w14:paraId="69B4F994" w14:textId="11DE0F41" w:rsidR="00C059D7" w:rsidRDefault="004E547D">
      <w:r w:rsidRPr="004E547D">
        <w:rPr>
          <w:b/>
          <w:bCs/>
        </w:rPr>
        <w:lastRenderedPageBreak/>
        <w:t>Note:</w:t>
      </w:r>
      <w:r>
        <w:t xml:space="preserve"> This value of “a” (memory address) might differ for you, as it varies system to system. </w:t>
      </w:r>
    </w:p>
    <w:p w14:paraId="0EFBFC12" w14:textId="780623B8" w:rsidR="005829F5" w:rsidRPr="003779F6" w:rsidRDefault="003779F6">
      <w:pPr>
        <w:rPr>
          <w:b/>
          <w:bCs/>
        </w:rPr>
      </w:pPr>
      <w:r w:rsidRPr="003779F6">
        <w:rPr>
          <w:b/>
          <w:bCs/>
        </w:rPr>
        <w:t>Dereferencing the Pointer:</w:t>
      </w:r>
    </w:p>
    <w:p w14:paraId="063F4C42" w14:textId="77777777" w:rsidR="005829F5" w:rsidRDefault="005829F5">
      <w:r>
        <w:t>Now let’s see a small use case. Let try to access the value “Hello world” using the pointer variable “a” rather than the actual variable “b”.</w:t>
      </w:r>
    </w:p>
    <w:p w14:paraId="27CAD9E6" w14:textId="77777777" w:rsidR="005829F5" w:rsidRDefault="005829F5">
      <w:r>
        <w:t>So the above code becomes:</w:t>
      </w:r>
    </w:p>
    <w:p w14:paraId="19BFD072"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569CD6"/>
          <w:sz w:val="21"/>
          <w:szCs w:val="21"/>
          <w:lang w:eastAsia="en-IN"/>
        </w:rPr>
        <w:t>package</w:t>
      </w:r>
      <w:r w:rsidRPr="005829F5">
        <w:rPr>
          <w:rFonts w:ascii="Consolas" w:eastAsia="Times New Roman" w:hAnsi="Consolas" w:cs="Times New Roman"/>
          <w:color w:val="D4D4D4"/>
          <w:sz w:val="21"/>
          <w:szCs w:val="21"/>
          <w:lang w:eastAsia="en-IN"/>
        </w:rPr>
        <w:t> main</w:t>
      </w:r>
    </w:p>
    <w:p w14:paraId="6EAC713D"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p>
    <w:p w14:paraId="68812A78"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569CD6"/>
          <w:sz w:val="21"/>
          <w:szCs w:val="21"/>
          <w:lang w:eastAsia="en-IN"/>
        </w:rPr>
        <w:t>import</w:t>
      </w:r>
      <w:r w:rsidRPr="005829F5">
        <w:rPr>
          <w:rFonts w:ascii="Consolas" w:eastAsia="Times New Roman" w:hAnsi="Consolas" w:cs="Times New Roman"/>
          <w:color w:val="D4D4D4"/>
          <w:sz w:val="21"/>
          <w:szCs w:val="21"/>
          <w:lang w:eastAsia="en-IN"/>
        </w:rPr>
        <w:t> (</w:t>
      </w:r>
    </w:p>
    <w:p w14:paraId="3E471A6E"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    </w:t>
      </w:r>
      <w:r w:rsidRPr="005829F5">
        <w:rPr>
          <w:rFonts w:ascii="Consolas" w:eastAsia="Times New Roman" w:hAnsi="Consolas" w:cs="Times New Roman"/>
          <w:color w:val="CE9178"/>
          <w:sz w:val="21"/>
          <w:szCs w:val="21"/>
          <w:lang w:eastAsia="en-IN"/>
        </w:rPr>
        <w:t>"fmt"</w:t>
      </w:r>
    </w:p>
    <w:p w14:paraId="48CDC9D3"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w:t>
      </w:r>
    </w:p>
    <w:p w14:paraId="19C471A8"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p>
    <w:p w14:paraId="2048F0E2"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569CD6"/>
          <w:sz w:val="21"/>
          <w:szCs w:val="21"/>
          <w:lang w:eastAsia="en-IN"/>
        </w:rPr>
        <w:t>func</w:t>
      </w:r>
      <w:r w:rsidRPr="005829F5">
        <w:rPr>
          <w:rFonts w:ascii="Consolas" w:eastAsia="Times New Roman" w:hAnsi="Consolas" w:cs="Times New Roman"/>
          <w:color w:val="D4D4D4"/>
          <w:sz w:val="21"/>
          <w:szCs w:val="21"/>
          <w:lang w:eastAsia="en-IN"/>
        </w:rPr>
        <w:t> </w:t>
      </w:r>
      <w:r w:rsidRPr="005829F5">
        <w:rPr>
          <w:rFonts w:ascii="Consolas" w:eastAsia="Times New Roman" w:hAnsi="Consolas" w:cs="Times New Roman"/>
          <w:color w:val="DCDCAA"/>
          <w:sz w:val="21"/>
          <w:szCs w:val="21"/>
          <w:lang w:eastAsia="en-IN"/>
        </w:rPr>
        <w:t>main</w:t>
      </w:r>
      <w:r w:rsidRPr="005829F5">
        <w:rPr>
          <w:rFonts w:ascii="Consolas" w:eastAsia="Times New Roman" w:hAnsi="Consolas" w:cs="Times New Roman"/>
          <w:color w:val="D4D4D4"/>
          <w:sz w:val="21"/>
          <w:szCs w:val="21"/>
          <w:lang w:eastAsia="en-IN"/>
        </w:rPr>
        <w:t>() {</w:t>
      </w:r>
    </w:p>
    <w:p w14:paraId="294DC015" w14:textId="01FD6AE3"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    </w:t>
      </w:r>
      <w:r w:rsidR="00511852">
        <w:rPr>
          <w:rFonts w:ascii="Consolas" w:eastAsia="Times New Roman" w:hAnsi="Consolas" w:cs="Times New Roman"/>
          <w:color w:val="D4D4D4"/>
          <w:sz w:val="21"/>
          <w:szCs w:val="21"/>
          <w:lang w:eastAsia="en-IN"/>
        </w:rPr>
        <w:t xml:space="preserve">var </w:t>
      </w:r>
      <w:r w:rsidR="00511852" w:rsidRPr="004E547D">
        <w:rPr>
          <w:rFonts w:ascii="Consolas" w:eastAsia="Times New Roman" w:hAnsi="Consolas" w:cs="Times New Roman"/>
          <w:color w:val="9CDCFE"/>
          <w:sz w:val="21"/>
          <w:szCs w:val="21"/>
          <w:lang w:eastAsia="en-IN"/>
        </w:rPr>
        <w:t>b</w:t>
      </w:r>
      <w:r w:rsidR="00511852" w:rsidRPr="004E547D">
        <w:rPr>
          <w:rFonts w:ascii="Consolas" w:eastAsia="Times New Roman" w:hAnsi="Consolas" w:cs="Times New Roman"/>
          <w:color w:val="D4D4D4"/>
          <w:sz w:val="21"/>
          <w:szCs w:val="21"/>
          <w:lang w:eastAsia="en-IN"/>
        </w:rPr>
        <w:t> </w:t>
      </w:r>
      <w:r w:rsidR="00511852">
        <w:rPr>
          <w:rFonts w:ascii="Consolas" w:eastAsia="Times New Roman" w:hAnsi="Consolas" w:cs="Times New Roman"/>
          <w:color w:val="D4D4D4"/>
          <w:sz w:val="21"/>
          <w:szCs w:val="21"/>
          <w:lang w:eastAsia="en-IN"/>
        </w:rPr>
        <w:t xml:space="preserve">string </w:t>
      </w:r>
      <w:r w:rsidR="00511852" w:rsidRPr="004E547D">
        <w:rPr>
          <w:rFonts w:ascii="Consolas" w:eastAsia="Times New Roman" w:hAnsi="Consolas" w:cs="Times New Roman"/>
          <w:color w:val="D4D4D4"/>
          <w:sz w:val="21"/>
          <w:szCs w:val="21"/>
          <w:lang w:eastAsia="en-IN"/>
        </w:rPr>
        <w:t>= </w:t>
      </w:r>
      <w:r w:rsidR="00511852" w:rsidRPr="004E547D">
        <w:rPr>
          <w:rFonts w:ascii="Consolas" w:eastAsia="Times New Roman" w:hAnsi="Consolas" w:cs="Times New Roman"/>
          <w:color w:val="CE9178"/>
          <w:sz w:val="21"/>
          <w:szCs w:val="21"/>
          <w:lang w:eastAsia="en-IN"/>
        </w:rPr>
        <w:t>"Hello World"</w:t>
      </w:r>
    </w:p>
    <w:p w14:paraId="26CE9F07"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    </w:t>
      </w:r>
      <w:r w:rsidRPr="005829F5">
        <w:rPr>
          <w:rFonts w:ascii="Consolas" w:eastAsia="Times New Roman" w:hAnsi="Consolas" w:cs="Times New Roman"/>
          <w:color w:val="569CD6"/>
          <w:sz w:val="21"/>
          <w:szCs w:val="21"/>
          <w:lang w:eastAsia="en-IN"/>
        </w:rPr>
        <w:t>var</w:t>
      </w:r>
      <w:r w:rsidRPr="005829F5">
        <w:rPr>
          <w:rFonts w:ascii="Consolas" w:eastAsia="Times New Roman" w:hAnsi="Consolas" w:cs="Times New Roman"/>
          <w:color w:val="D4D4D4"/>
          <w:sz w:val="21"/>
          <w:szCs w:val="21"/>
          <w:lang w:eastAsia="en-IN"/>
        </w:rPr>
        <w:t> </w:t>
      </w:r>
      <w:r w:rsidRPr="005829F5">
        <w:rPr>
          <w:rFonts w:ascii="Consolas" w:eastAsia="Times New Roman" w:hAnsi="Consolas" w:cs="Times New Roman"/>
          <w:color w:val="9CDCFE"/>
          <w:sz w:val="21"/>
          <w:szCs w:val="21"/>
          <w:lang w:eastAsia="en-IN"/>
        </w:rPr>
        <w:t>a</w:t>
      </w:r>
      <w:r w:rsidRPr="005829F5">
        <w:rPr>
          <w:rFonts w:ascii="Consolas" w:eastAsia="Times New Roman" w:hAnsi="Consolas" w:cs="Times New Roman"/>
          <w:color w:val="D4D4D4"/>
          <w:sz w:val="21"/>
          <w:szCs w:val="21"/>
          <w:lang w:eastAsia="en-IN"/>
        </w:rPr>
        <w:t> *</w:t>
      </w:r>
      <w:r w:rsidRPr="005829F5">
        <w:rPr>
          <w:rFonts w:ascii="Consolas" w:eastAsia="Times New Roman" w:hAnsi="Consolas" w:cs="Times New Roman"/>
          <w:color w:val="4EC9B0"/>
          <w:sz w:val="21"/>
          <w:szCs w:val="21"/>
          <w:lang w:eastAsia="en-IN"/>
        </w:rPr>
        <w:t>string</w:t>
      </w:r>
      <w:r w:rsidRPr="005829F5">
        <w:rPr>
          <w:rFonts w:ascii="Consolas" w:eastAsia="Times New Roman" w:hAnsi="Consolas" w:cs="Times New Roman"/>
          <w:color w:val="D4D4D4"/>
          <w:sz w:val="21"/>
          <w:szCs w:val="21"/>
          <w:lang w:eastAsia="en-IN"/>
        </w:rPr>
        <w:t> = &amp;b</w:t>
      </w:r>
    </w:p>
    <w:p w14:paraId="5FB78843"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    fmt.</w:t>
      </w:r>
      <w:r w:rsidRPr="005829F5">
        <w:rPr>
          <w:rFonts w:ascii="Consolas" w:eastAsia="Times New Roman" w:hAnsi="Consolas" w:cs="Times New Roman"/>
          <w:color w:val="DCDCAA"/>
          <w:sz w:val="21"/>
          <w:szCs w:val="21"/>
          <w:lang w:eastAsia="en-IN"/>
        </w:rPr>
        <w:t>Println</w:t>
      </w:r>
      <w:r w:rsidRPr="005829F5">
        <w:rPr>
          <w:rFonts w:ascii="Consolas" w:eastAsia="Times New Roman" w:hAnsi="Consolas" w:cs="Times New Roman"/>
          <w:color w:val="D4D4D4"/>
          <w:sz w:val="21"/>
          <w:szCs w:val="21"/>
          <w:lang w:eastAsia="en-IN"/>
        </w:rPr>
        <w:t>(</w:t>
      </w:r>
      <w:r w:rsidRPr="005829F5">
        <w:rPr>
          <w:rFonts w:ascii="Consolas" w:eastAsia="Times New Roman" w:hAnsi="Consolas" w:cs="Times New Roman"/>
          <w:color w:val="CE9178"/>
          <w:sz w:val="21"/>
          <w:szCs w:val="21"/>
          <w:lang w:eastAsia="en-IN"/>
        </w:rPr>
        <w:t>"value of b -&gt;"</w:t>
      </w:r>
      <w:r w:rsidRPr="005829F5">
        <w:rPr>
          <w:rFonts w:ascii="Consolas" w:eastAsia="Times New Roman" w:hAnsi="Consolas" w:cs="Times New Roman"/>
          <w:color w:val="D4D4D4"/>
          <w:sz w:val="21"/>
          <w:szCs w:val="21"/>
          <w:lang w:eastAsia="en-IN"/>
        </w:rPr>
        <w:t>, b)</w:t>
      </w:r>
    </w:p>
    <w:p w14:paraId="1EF35F70"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    fmt.</w:t>
      </w:r>
      <w:r w:rsidRPr="005829F5">
        <w:rPr>
          <w:rFonts w:ascii="Consolas" w:eastAsia="Times New Roman" w:hAnsi="Consolas" w:cs="Times New Roman"/>
          <w:color w:val="DCDCAA"/>
          <w:sz w:val="21"/>
          <w:szCs w:val="21"/>
          <w:lang w:eastAsia="en-IN"/>
        </w:rPr>
        <w:t>Println</w:t>
      </w:r>
      <w:r w:rsidRPr="005829F5">
        <w:rPr>
          <w:rFonts w:ascii="Consolas" w:eastAsia="Times New Roman" w:hAnsi="Consolas" w:cs="Times New Roman"/>
          <w:color w:val="D4D4D4"/>
          <w:sz w:val="21"/>
          <w:szCs w:val="21"/>
          <w:lang w:eastAsia="en-IN"/>
        </w:rPr>
        <w:t>(</w:t>
      </w:r>
      <w:r w:rsidRPr="005829F5">
        <w:rPr>
          <w:rFonts w:ascii="Consolas" w:eastAsia="Times New Roman" w:hAnsi="Consolas" w:cs="Times New Roman"/>
          <w:color w:val="CE9178"/>
          <w:sz w:val="21"/>
          <w:szCs w:val="21"/>
          <w:lang w:eastAsia="en-IN"/>
        </w:rPr>
        <w:t>"address of b -&gt;"</w:t>
      </w:r>
      <w:r w:rsidRPr="005829F5">
        <w:rPr>
          <w:rFonts w:ascii="Consolas" w:eastAsia="Times New Roman" w:hAnsi="Consolas" w:cs="Times New Roman"/>
          <w:color w:val="D4D4D4"/>
          <w:sz w:val="21"/>
          <w:szCs w:val="21"/>
          <w:lang w:eastAsia="en-IN"/>
        </w:rPr>
        <w:t>, &amp;b)</w:t>
      </w:r>
    </w:p>
    <w:p w14:paraId="79A11125"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    fmt.</w:t>
      </w:r>
      <w:r w:rsidRPr="005829F5">
        <w:rPr>
          <w:rFonts w:ascii="Consolas" w:eastAsia="Times New Roman" w:hAnsi="Consolas" w:cs="Times New Roman"/>
          <w:color w:val="DCDCAA"/>
          <w:sz w:val="21"/>
          <w:szCs w:val="21"/>
          <w:lang w:eastAsia="en-IN"/>
        </w:rPr>
        <w:t>Println</w:t>
      </w:r>
      <w:r w:rsidRPr="005829F5">
        <w:rPr>
          <w:rFonts w:ascii="Consolas" w:eastAsia="Times New Roman" w:hAnsi="Consolas" w:cs="Times New Roman"/>
          <w:color w:val="D4D4D4"/>
          <w:sz w:val="21"/>
          <w:szCs w:val="21"/>
          <w:lang w:eastAsia="en-IN"/>
        </w:rPr>
        <w:t>(</w:t>
      </w:r>
      <w:r w:rsidRPr="005829F5">
        <w:rPr>
          <w:rFonts w:ascii="Consolas" w:eastAsia="Times New Roman" w:hAnsi="Consolas" w:cs="Times New Roman"/>
          <w:color w:val="CE9178"/>
          <w:sz w:val="21"/>
          <w:szCs w:val="21"/>
          <w:lang w:eastAsia="en-IN"/>
        </w:rPr>
        <w:t>"value of a -&gt;"</w:t>
      </w:r>
      <w:r w:rsidRPr="005829F5">
        <w:rPr>
          <w:rFonts w:ascii="Consolas" w:eastAsia="Times New Roman" w:hAnsi="Consolas" w:cs="Times New Roman"/>
          <w:color w:val="D4D4D4"/>
          <w:sz w:val="21"/>
          <w:szCs w:val="21"/>
          <w:lang w:eastAsia="en-IN"/>
        </w:rPr>
        <w:t>, a)</w:t>
      </w:r>
    </w:p>
    <w:p w14:paraId="331BA0E4"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    fmt.</w:t>
      </w:r>
      <w:r w:rsidRPr="005829F5">
        <w:rPr>
          <w:rFonts w:ascii="Consolas" w:eastAsia="Times New Roman" w:hAnsi="Consolas" w:cs="Times New Roman"/>
          <w:color w:val="DCDCAA"/>
          <w:sz w:val="21"/>
          <w:szCs w:val="21"/>
          <w:lang w:eastAsia="en-IN"/>
        </w:rPr>
        <w:t>Println</w:t>
      </w:r>
      <w:r w:rsidRPr="005829F5">
        <w:rPr>
          <w:rFonts w:ascii="Consolas" w:eastAsia="Times New Roman" w:hAnsi="Consolas" w:cs="Times New Roman"/>
          <w:color w:val="D4D4D4"/>
          <w:sz w:val="21"/>
          <w:szCs w:val="21"/>
          <w:lang w:eastAsia="en-IN"/>
        </w:rPr>
        <w:t>(</w:t>
      </w:r>
      <w:r w:rsidRPr="005829F5">
        <w:rPr>
          <w:rFonts w:ascii="Consolas" w:eastAsia="Times New Roman" w:hAnsi="Consolas" w:cs="Times New Roman"/>
          <w:color w:val="CE9178"/>
          <w:sz w:val="21"/>
          <w:szCs w:val="21"/>
          <w:lang w:eastAsia="en-IN"/>
        </w:rPr>
        <w:t>"accessing value of b using pointer a -&gt;"</w:t>
      </w:r>
      <w:r w:rsidRPr="005829F5">
        <w:rPr>
          <w:rFonts w:ascii="Consolas" w:eastAsia="Times New Roman" w:hAnsi="Consolas" w:cs="Times New Roman"/>
          <w:color w:val="D4D4D4"/>
          <w:sz w:val="21"/>
          <w:szCs w:val="21"/>
          <w:lang w:eastAsia="en-IN"/>
        </w:rPr>
        <w:t>, *a)</w:t>
      </w:r>
    </w:p>
    <w:p w14:paraId="45F82CC2"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w:t>
      </w:r>
    </w:p>
    <w:p w14:paraId="5CD9F7D3"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p>
    <w:p w14:paraId="31CE60D7" w14:textId="77777777" w:rsidR="005829F5" w:rsidRDefault="005829F5"/>
    <w:p w14:paraId="0B8CE940" w14:textId="77777777" w:rsidR="005829F5" w:rsidRDefault="005829F5">
      <w:r>
        <w:t>Output:</w:t>
      </w:r>
    </w:p>
    <w:p w14:paraId="092CFAF3" w14:textId="1703C097" w:rsidR="005829F5" w:rsidRPr="00C059D7" w:rsidRDefault="004A2628">
      <w:r>
        <w:rPr>
          <w:noProof/>
        </w:rPr>
        <w:drawing>
          <wp:inline distT="0" distB="0" distL="0" distR="0" wp14:anchorId="06002784" wp14:editId="5C8A798E">
            <wp:extent cx="5731510" cy="931545"/>
            <wp:effectExtent l="0" t="0" r="254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6"/>
                    <a:stretch>
                      <a:fillRect/>
                    </a:stretch>
                  </pic:blipFill>
                  <pic:spPr>
                    <a:xfrm>
                      <a:off x="0" y="0"/>
                      <a:ext cx="5731510" cy="931545"/>
                    </a:xfrm>
                    <a:prstGeom prst="rect">
                      <a:avLst/>
                    </a:prstGeom>
                  </pic:spPr>
                </pic:pic>
              </a:graphicData>
            </a:graphic>
          </wp:inline>
        </w:drawing>
      </w:r>
      <w:r w:rsidR="005829F5">
        <w:t xml:space="preserve"> </w:t>
      </w:r>
    </w:p>
    <w:p w14:paraId="42E5725C" w14:textId="70646F3E" w:rsidR="005F1C8D" w:rsidRDefault="004A2628">
      <w:r>
        <w:t>So, using the dereferencing operator *, we can</w:t>
      </w:r>
      <w:r w:rsidR="003779F6">
        <w:t xml:space="preserve"> not only declare but also </w:t>
      </w:r>
      <w:r>
        <w:t xml:space="preserve">access the memory location and extract value present at the memory location. </w:t>
      </w:r>
    </w:p>
    <w:p w14:paraId="181EEF69" w14:textId="2DE96CE1" w:rsidR="004A2628" w:rsidRDefault="003779F6">
      <w:pPr>
        <w:rPr>
          <w:b/>
          <w:bCs/>
        </w:rPr>
      </w:pPr>
      <w:r w:rsidRPr="003779F6">
        <w:rPr>
          <w:b/>
          <w:bCs/>
        </w:rPr>
        <w:t>Default value of a pointer</w:t>
      </w:r>
      <w:r>
        <w:rPr>
          <w:b/>
          <w:bCs/>
        </w:rPr>
        <w:t>:</w:t>
      </w:r>
    </w:p>
    <w:p w14:paraId="6F02BB84" w14:textId="2FBD27F3" w:rsidR="003779F6" w:rsidRDefault="00FD6FAF">
      <w:r>
        <w:t>The question is, what if we do not initialize the pointer, what will be the value of pointer in that case, what it will be pointing to?</w:t>
      </w:r>
    </w:p>
    <w:p w14:paraId="06B258B7" w14:textId="4A2B6B44" w:rsidR="00FD6FAF" w:rsidRDefault="00FD6FAF">
      <w:r>
        <w:t>Let us see that in action:</w:t>
      </w:r>
    </w:p>
    <w:p w14:paraId="7EBEF78D" w14:textId="410E94C1" w:rsidR="00FD6FAF" w:rsidRDefault="00FD6FAF">
      <w:r>
        <w:t>Step: 1 Create a new file  “default-pointer.go”</w:t>
      </w:r>
    </w:p>
    <w:p w14:paraId="676D8E39" w14:textId="08B11066" w:rsidR="00FD6FAF" w:rsidRDefault="00FD6FAF">
      <w:r>
        <w:t>Step 2: Copy paste the following code into it:</w:t>
      </w:r>
    </w:p>
    <w:p w14:paraId="3E6CB373"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569CD6"/>
          <w:sz w:val="21"/>
          <w:szCs w:val="21"/>
          <w:lang w:eastAsia="en-IN"/>
        </w:rPr>
        <w:t>package</w:t>
      </w:r>
      <w:r w:rsidRPr="00FD6FAF">
        <w:rPr>
          <w:rFonts w:ascii="Consolas" w:eastAsia="Times New Roman" w:hAnsi="Consolas" w:cs="Times New Roman"/>
          <w:color w:val="D4D4D4"/>
          <w:sz w:val="21"/>
          <w:szCs w:val="21"/>
          <w:lang w:eastAsia="en-IN"/>
        </w:rPr>
        <w:t> main</w:t>
      </w:r>
    </w:p>
    <w:p w14:paraId="6B2D2502"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p>
    <w:p w14:paraId="3DF19C96"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569CD6"/>
          <w:sz w:val="21"/>
          <w:szCs w:val="21"/>
          <w:lang w:eastAsia="en-IN"/>
        </w:rPr>
        <w:t>import</w:t>
      </w:r>
      <w:r w:rsidRPr="00FD6FAF">
        <w:rPr>
          <w:rFonts w:ascii="Consolas" w:eastAsia="Times New Roman" w:hAnsi="Consolas" w:cs="Times New Roman"/>
          <w:color w:val="D4D4D4"/>
          <w:sz w:val="21"/>
          <w:szCs w:val="21"/>
          <w:lang w:eastAsia="en-IN"/>
        </w:rPr>
        <w:t> (</w:t>
      </w:r>
    </w:p>
    <w:p w14:paraId="7910FED4"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D4D4D4"/>
          <w:sz w:val="21"/>
          <w:szCs w:val="21"/>
          <w:lang w:eastAsia="en-IN"/>
        </w:rPr>
        <w:t>    </w:t>
      </w:r>
      <w:r w:rsidRPr="00FD6FAF">
        <w:rPr>
          <w:rFonts w:ascii="Consolas" w:eastAsia="Times New Roman" w:hAnsi="Consolas" w:cs="Times New Roman"/>
          <w:color w:val="CE9178"/>
          <w:sz w:val="21"/>
          <w:szCs w:val="21"/>
          <w:lang w:eastAsia="en-IN"/>
        </w:rPr>
        <w:t>"fmt"</w:t>
      </w:r>
    </w:p>
    <w:p w14:paraId="1C0D1124"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D4D4D4"/>
          <w:sz w:val="21"/>
          <w:szCs w:val="21"/>
          <w:lang w:eastAsia="en-IN"/>
        </w:rPr>
        <w:t>)</w:t>
      </w:r>
    </w:p>
    <w:p w14:paraId="3C574AF3"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p>
    <w:p w14:paraId="7BE320F1"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569CD6"/>
          <w:sz w:val="21"/>
          <w:szCs w:val="21"/>
          <w:lang w:eastAsia="en-IN"/>
        </w:rPr>
        <w:lastRenderedPageBreak/>
        <w:t>func</w:t>
      </w:r>
      <w:r w:rsidRPr="00FD6FAF">
        <w:rPr>
          <w:rFonts w:ascii="Consolas" w:eastAsia="Times New Roman" w:hAnsi="Consolas" w:cs="Times New Roman"/>
          <w:color w:val="D4D4D4"/>
          <w:sz w:val="21"/>
          <w:szCs w:val="21"/>
          <w:lang w:eastAsia="en-IN"/>
        </w:rPr>
        <w:t> </w:t>
      </w:r>
      <w:r w:rsidRPr="00FD6FAF">
        <w:rPr>
          <w:rFonts w:ascii="Consolas" w:eastAsia="Times New Roman" w:hAnsi="Consolas" w:cs="Times New Roman"/>
          <w:color w:val="DCDCAA"/>
          <w:sz w:val="21"/>
          <w:szCs w:val="21"/>
          <w:lang w:eastAsia="en-IN"/>
        </w:rPr>
        <w:t>main</w:t>
      </w:r>
      <w:r w:rsidRPr="00FD6FAF">
        <w:rPr>
          <w:rFonts w:ascii="Consolas" w:eastAsia="Times New Roman" w:hAnsi="Consolas" w:cs="Times New Roman"/>
          <w:color w:val="D4D4D4"/>
          <w:sz w:val="21"/>
          <w:szCs w:val="21"/>
          <w:lang w:eastAsia="en-IN"/>
        </w:rPr>
        <w:t>() {</w:t>
      </w:r>
    </w:p>
    <w:p w14:paraId="5373C77E"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D4D4D4"/>
          <w:sz w:val="21"/>
          <w:szCs w:val="21"/>
          <w:lang w:eastAsia="en-IN"/>
        </w:rPr>
        <w:t>    </w:t>
      </w:r>
      <w:r w:rsidRPr="00FD6FAF">
        <w:rPr>
          <w:rFonts w:ascii="Consolas" w:eastAsia="Times New Roman" w:hAnsi="Consolas" w:cs="Times New Roman"/>
          <w:color w:val="569CD6"/>
          <w:sz w:val="21"/>
          <w:szCs w:val="21"/>
          <w:lang w:eastAsia="en-IN"/>
        </w:rPr>
        <w:t>var</w:t>
      </w:r>
      <w:r w:rsidRPr="00FD6FAF">
        <w:rPr>
          <w:rFonts w:ascii="Consolas" w:eastAsia="Times New Roman" w:hAnsi="Consolas" w:cs="Times New Roman"/>
          <w:color w:val="D4D4D4"/>
          <w:sz w:val="21"/>
          <w:szCs w:val="21"/>
          <w:lang w:eastAsia="en-IN"/>
        </w:rPr>
        <w:t> </w:t>
      </w:r>
      <w:r w:rsidRPr="00FD6FAF">
        <w:rPr>
          <w:rFonts w:ascii="Consolas" w:eastAsia="Times New Roman" w:hAnsi="Consolas" w:cs="Times New Roman"/>
          <w:color w:val="9CDCFE"/>
          <w:sz w:val="21"/>
          <w:szCs w:val="21"/>
          <w:lang w:eastAsia="en-IN"/>
        </w:rPr>
        <w:t>c</w:t>
      </w:r>
      <w:r w:rsidRPr="00FD6FAF">
        <w:rPr>
          <w:rFonts w:ascii="Consolas" w:eastAsia="Times New Roman" w:hAnsi="Consolas" w:cs="Times New Roman"/>
          <w:color w:val="D4D4D4"/>
          <w:sz w:val="21"/>
          <w:szCs w:val="21"/>
          <w:lang w:eastAsia="en-IN"/>
        </w:rPr>
        <w:t> *</w:t>
      </w:r>
      <w:r w:rsidRPr="00FD6FAF">
        <w:rPr>
          <w:rFonts w:ascii="Consolas" w:eastAsia="Times New Roman" w:hAnsi="Consolas" w:cs="Times New Roman"/>
          <w:color w:val="4EC9B0"/>
          <w:sz w:val="21"/>
          <w:szCs w:val="21"/>
          <w:lang w:eastAsia="en-IN"/>
        </w:rPr>
        <w:t>string</w:t>
      </w:r>
    </w:p>
    <w:p w14:paraId="1BB9160D"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D4D4D4"/>
          <w:sz w:val="21"/>
          <w:szCs w:val="21"/>
          <w:lang w:eastAsia="en-IN"/>
        </w:rPr>
        <w:t>    fmt.</w:t>
      </w:r>
      <w:r w:rsidRPr="00FD6FAF">
        <w:rPr>
          <w:rFonts w:ascii="Consolas" w:eastAsia="Times New Roman" w:hAnsi="Consolas" w:cs="Times New Roman"/>
          <w:color w:val="DCDCAA"/>
          <w:sz w:val="21"/>
          <w:szCs w:val="21"/>
          <w:lang w:eastAsia="en-IN"/>
        </w:rPr>
        <w:t>Println</w:t>
      </w:r>
      <w:r w:rsidRPr="00FD6FAF">
        <w:rPr>
          <w:rFonts w:ascii="Consolas" w:eastAsia="Times New Roman" w:hAnsi="Consolas" w:cs="Times New Roman"/>
          <w:color w:val="D4D4D4"/>
          <w:sz w:val="21"/>
          <w:szCs w:val="21"/>
          <w:lang w:eastAsia="en-IN"/>
        </w:rPr>
        <w:t>(</w:t>
      </w:r>
      <w:r w:rsidRPr="00FD6FAF">
        <w:rPr>
          <w:rFonts w:ascii="Consolas" w:eastAsia="Times New Roman" w:hAnsi="Consolas" w:cs="Times New Roman"/>
          <w:color w:val="CE9178"/>
          <w:sz w:val="21"/>
          <w:szCs w:val="21"/>
          <w:lang w:eastAsia="en-IN"/>
        </w:rPr>
        <w:t>"value of c -&gt;"</w:t>
      </w:r>
      <w:r w:rsidRPr="00FD6FAF">
        <w:rPr>
          <w:rFonts w:ascii="Consolas" w:eastAsia="Times New Roman" w:hAnsi="Consolas" w:cs="Times New Roman"/>
          <w:color w:val="D4D4D4"/>
          <w:sz w:val="21"/>
          <w:szCs w:val="21"/>
          <w:lang w:eastAsia="en-IN"/>
        </w:rPr>
        <w:t>, c)</w:t>
      </w:r>
    </w:p>
    <w:p w14:paraId="268FAC11"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D4D4D4"/>
          <w:sz w:val="21"/>
          <w:szCs w:val="21"/>
          <w:lang w:eastAsia="en-IN"/>
        </w:rPr>
        <w:t>}</w:t>
      </w:r>
    </w:p>
    <w:p w14:paraId="70C8DC9E"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p>
    <w:p w14:paraId="0BCED6A6" w14:textId="64C48E6F" w:rsidR="00FD6FAF" w:rsidRDefault="00FD6FAF"/>
    <w:p w14:paraId="2E2A2CC9" w14:textId="645A1595" w:rsidR="00FD6FAF" w:rsidRDefault="00FD6FAF">
      <w:r>
        <w:t>Please observe, we created a string pointer c, but we have just declared it and not initialized it,</w:t>
      </w:r>
    </w:p>
    <w:p w14:paraId="6EFAEB23" w14:textId="1ADADE4B" w:rsidR="00FD6FAF" w:rsidRDefault="00FD6FAF">
      <w:r>
        <w:t>Step 3: Save the file and run it using command:</w:t>
      </w:r>
    </w:p>
    <w:p w14:paraId="598EA076" w14:textId="366B150E" w:rsidR="00FD6FAF" w:rsidRDefault="00FD6FAF">
      <w:r>
        <w:t xml:space="preserve">  Go run default-pointer.go</w:t>
      </w:r>
    </w:p>
    <w:p w14:paraId="45138B4F" w14:textId="19756119" w:rsidR="00FD6FAF" w:rsidRDefault="00FD6FAF">
      <w:r>
        <w:t>Output:</w:t>
      </w:r>
    </w:p>
    <w:p w14:paraId="471AAFA2" w14:textId="669BCC62" w:rsidR="00FD6FAF" w:rsidRDefault="00FD6FAF" w:rsidP="00FD6FAF">
      <w:pPr>
        <w:jc w:val="center"/>
      </w:pPr>
      <w:r>
        <w:rPr>
          <w:noProof/>
        </w:rPr>
        <w:drawing>
          <wp:inline distT="0" distB="0" distL="0" distR="0" wp14:anchorId="1C07BB3C" wp14:editId="6FA6A1D8">
            <wp:extent cx="2362200" cy="276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200" cy="276225"/>
                    </a:xfrm>
                    <a:prstGeom prst="rect">
                      <a:avLst/>
                    </a:prstGeom>
                  </pic:spPr>
                </pic:pic>
              </a:graphicData>
            </a:graphic>
          </wp:inline>
        </w:drawing>
      </w:r>
    </w:p>
    <w:p w14:paraId="01FCC19E" w14:textId="2F35B87D" w:rsidR="00FD6FAF" w:rsidRDefault="00FD6FAF" w:rsidP="00FD6FAF">
      <w:r>
        <w:t xml:space="preserve">So what we take out from the output, The default value, if we don’t initialize the pointer in Golang is nil. </w:t>
      </w:r>
    </w:p>
    <w:p w14:paraId="3AF3703F" w14:textId="73D17FFD" w:rsidR="00FD6FAF" w:rsidRDefault="00FD6FAF" w:rsidP="00FD6FAF">
      <w:r>
        <w:t>What would happen if we tried to derefer this uninitialized pointer?</w:t>
      </w:r>
    </w:p>
    <w:p w14:paraId="47280A44" w14:textId="427EEFF3" w:rsidR="00FD6FAF" w:rsidRDefault="00FD6FAF" w:rsidP="00FD6FAF">
      <w:r>
        <w:t>For that we will make small change in our code, and see the output:</w:t>
      </w:r>
    </w:p>
    <w:p w14:paraId="1AC81B51" w14:textId="3345B2D3" w:rsidR="00FD6FAF" w:rsidRDefault="00FD6FAF" w:rsidP="00FD6FAF">
      <w:r>
        <w:t>Code:</w:t>
      </w:r>
    </w:p>
    <w:p w14:paraId="5E5AB022"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569CD6"/>
          <w:sz w:val="21"/>
          <w:szCs w:val="21"/>
          <w:lang w:eastAsia="en-IN"/>
        </w:rPr>
        <w:t>package</w:t>
      </w:r>
      <w:r w:rsidRPr="001B0C16">
        <w:rPr>
          <w:rFonts w:ascii="Consolas" w:eastAsia="Times New Roman" w:hAnsi="Consolas" w:cs="Times New Roman"/>
          <w:color w:val="D4D4D4"/>
          <w:sz w:val="21"/>
          <w:szCs w:val="21"/>
          <w:lang w:eastAsia="en-IN"/>
        </w:rPr>
        <w:t> main</w:t>
      </w:r>
    </w:p>
    <w:p w14:paraId="5823E97F"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p>
    <w:p w14:paraId="74C186E6"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569CD6"/>
          <w:sz w:val="21"/>
          <w:szCs w:val="21"/>
          <w:lang w:eastAsia="en-IN"/>
        </w:rPr>
        <w:t>import</w:t>
      </w:r>
      <w:r w:rsidRPr="001B0C16">
        <w:rPr>
          <w:rFonts w:ascii="Consolas" w:eastAsia="Times New Roman" w:hAnsi="Consolas" w:cs="Times New Roman"/>
          <w:color w:val="D4D4D4"/>
          <w:sz w:val="21"/>
          <w:szCs w:val="21"/>
          <w:lang w:eastAsia="en-IN"/>
        </w:rPr>
        <w:t> (</w:t>
      </w:r>
    </w:p>
    <w:p w14:paraId="3F61169F"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D4D4D4"/>
          <w:sz w:val="21"/>
          <w:szCs w:val="21"/>
          <w:lang w:eastAsia="en-IN"/>
        </w:rPr>
        <w:t>    </w:t>
      </w:r>
      <w:r w:rsidRPr="001B0C16">
        <w:rPr>
          <w:rFonts w:ascii="Consolas" w:eastAsia="Times New Roman" w:hAnsi="Consolas" w:cs="Times New Roman"/>
          <w:color w:val="CE9178"/>
          <w:sz w:val="21"/>
          <w:szCs w:val="21"/>
          <w:lang w:eastAsia="en-IN"/>
        </w:rPr>
        <w:t>"fmt"</w:t>
      </w:r>
    </w:p>
    <w:p w14:paraId="0AADAF5A"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D4D4D4"/>
          <w:sz w:val="21"/>
          <w:szCs w:val="21"/>
          <w:lang w:eastAsia="en-IN"/>
        </w:rPr>
        <w:t>)</w:t>
      </w:r>
    </w:p>
    <w:p w14:paraId="442CBE27"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p>
    <w:p w14:paraId="0387A953"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569CD6"/>
          <w:sz w:val="21"/>
          <w:szCs w:val="21"/>
          <w:lang w:eastAsia="en-IN"/>
        </w:rPr>
        <w:t>func</w:t>
      </w:r>
      <w:r w:rsidRPr="001B0C16">
        <w:rPr>
          <w:rFonts w:ascii="Consolas" w:eastAsia="Times New Roman" w:hAnsi="Consolas" w:cs="Times New Roman"/>
          <w:color w:val="D4D4D4"/>
          <w:sz w:val="21"/>
          <w:szCs w:val="21"/>
          <w:lang w:eastAsia="en-IN"/>
        </w:rPr>
        <w:t> </w:t>
      </w:r>
      <w:r w:rsidRPr="001B0C16">
        <w:rPr>
          <w:rFonts w:ascii="Consolas" w:eastAsia="Times New Roman" w:hAnsi="Consolas" w:cs="Times New Roman"/>
          <w:color w:val="DCDCAA"/>
          <w:sz w:val="21"/>
          <w:szCs w:val="21"/>
          <w:lang w:eastAsia="en-IN"/>
        </w:rPr>
        <w:t>main</w:t>
      </w:r>
      <w:r w:rsidRPr="001B0C16">
        <w:rPr>
          <w:rFonts w:ascii="Consolas" w:eastAsia="Times New Roman" w:hAnsi="Consolas" w:cs="Times New Roman"/>
          <w:color w:val="D4D4D4"/>
          <w:sz w:val="21"/>
          <w:szCs w:val="21"/>
          <w:lang w:eastAsia="en-IN"/>
        </w:rPr>
        <w:t>() {</w:t>
      </w:r>
    </w:p>
    <w:p w14:paraId="06778FC0"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D4D4D4"/>
          <w:sz w:val="21"/>
          <w:szCs w:val="21"/>
          <w:lang w:eastAsia="en-IN"/>
        </w:rPr>
        <w:t>    </w:t>
      </w:r>
      <w:r w:rsidRPr="001B0C16">
        <w:rPr>
          <w:rFonts w:ascii="Consolas" w:eastAsia="Times New Roman" w:hAnsi="Consolas" w:cs="Times New Roman"/>
          <w:color w:val="569CD6"/>
          <w:sz w:val="21"/>
          <w:szCs w:val="21"/>
          <w:lang w:eastAsia="en-IN"/>
        </w:rPr>
        <w:t>var</w:t>
      </w:r>
      <w:r w:rsidRPr="001B0C16">
        <w:rPr>
          <w:rFonts w:ascii="Consolas" w:eastAsia="Times New Roman" w:hAnsi="Consolas" w:cs="Times New Roman"/>
          <w:color w:val="D4D4D4"/>
          <w:sz w:val="21"/>
          <w:szCs w:val="21"/>
          <w:lang w:eastAsia="en-IN"/>
        </w:rPr>
        <w:t> </w:t>
      </w:r>
      <w:r w:rsidRPr="001B0C16">
        <w:rPr>
          <w:rFonts w:ascii="Consolas" w:eastAsia="Times New Roman" w:hAnsi="Consolas" w:cs="Times New Roman"/>
          <w:color w:val="9CDCFE"/>
          <w:sz w:val="21"/>
          <w:szCs w:val="21"/>
          <w:lang w:eastAsia="en-IN"/>
        </w:rPr>
        <w:t>c</w:t>
      </w:r>
      <w:r w:rsidRPr="001B0C16">
        <w:rPr>
          <w:rFonts w:ascii="Consolas" w:eastAsia="Times New Roman" w:hAnsi="Consolas" w:cs="Times New Roman"/>
          <w:color w:val="D4D4D4"/>
          <w:sz w:val="21"/>
          <w:szCs w:val="21"/>
          <w:lang w:eastAsia="en-IN"/>
        </w:rPr>
        <w:t> *</w:t>
      </w:r>
      <w:r w:rsidRPr="001B0C16">
        <w:rPr>
          <w:rFonts w:ascii="Consolas" w:eastAsia="Times New Roman" w:hAnsi="Consolas" w:cs="Times New Roman"/>
          <w:color w:val="4EC9B0"/>
          <w:sz w:val="21"/>
          <w:szCs w:val="21"/>
          <w:lang w:eastAsia="en-IN"/>
        </w:rPr>
        <w:t>string</w:t>
      </w:r>
    </w:p>
    <w:p w14:paraId="33D26DE0"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D4D4D4"/>
          <w:sz w:val="21"/>
          <w:szCs w:val="21"/>
          <w:lang w:eastAsia="en-IN"/>
        </w:rPr>
        <w:t>    fmt.</w:t>
      </w:r>
      <w:r w:rsidRPr="001B0C16">
        <w:rPr>
          <w:rFonts w:ascii="Consolas" w:eastAsia="Times New Roman" w:hAnsi="Consolas" w:cs="Times New Roman"/>
          <w:color w:val="DCDCAA"/>
          <w:sz w:val="21"/>
          <w:szCs w:val="21"/>
          <w:lang w:eastAsia="en-IN"/>
        </w:rPr>
        <w:t>Println</w:t>
      </w:r>
      <w:r w:rsidRPr="001B0C16">
        <w:rPr>
          <w:rFonts w:ascii="Consolas" w:eastAsia="Times New Roman" w:hAnsi="Consolas" w:cs="Times New Roman"/>
          <w:color w:val="D4D4D4"/>
          <w:sz w:val="21"/>
          <w:szCs w:val="21"/>
          <w:lang w:eastAsia="en-IN"/>
        </w:rPr>
        <w:t>(</w:t>
      </w:r>
      <w:r w:rsidRPr="001B0C16">
        <w:rPr>
          <w:rFonts w:ascii="Consolas" w:eastAsia="Times New Roman" w:hAnsi="Consolas" w:cs="Times New Roman"/>
          <w:color w:val="CE9178"/>
          <w:sz w:val="21"/>
          <w:szCs w:val="21"/>
          <w:lang w:eastAsia="en-IN"/>
        </w:rPr>
        <w:t>"value of c -&gt;"</w:t>
      </w:r>
      <w:r w:rsidRPr="001B0C16">
        <w:rPr>
          <w:rFonts w:ascii="Consolas" w:eastAsia="Times New Roman" w:hAnsi="Consolas" w:cs="Times New Roman"/>
          <w:color w:val="D4D4D4"/>
          <w:sz w:val="21"/>
          <w:szCs w:val="21"/>
          <w:lang w:eastAsia="en-IN"/>
        </w:rPr>
        <w:t>, c)</w:t>
      </w:r>
    </w:p>
    <w:p w14:paraId="2ACDFBE6"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D4D4D4"/>
          <w:sz w:val="21"/>
          <w:szCs w:val="21"/>
          <w:lang w:eastAsia="en-IN"/>
        </w:rPr>
        <w:t>    fmt.</w:t>
      </w:r>
      <w:r w:rsidRPr="001B0C16">
        <w:rPr>
          <w:rFonts w:ascii="Consolas" w:eastAsia="Times New Roman" w:hAnsi="Consolas" w:cs="Times New Roman"/>
          <w:color w:val="DCDCAA"/>
          <w:sz w:val="21"/>
          <w:szCs w:val="21"/>
          <w:lang w:eastAsia="en-IN"/>
        </w:rPr>
        <w:t>Println</w:t>
      </w:r>
      <w:r w:rsidRPr="001B0C16">
        <w:rPr>
          <w:rFonts w:ascii="Consolas" w:eastAsia="Times New Roman" w:hAnsi="Consolas" w:cs="Times New Roman"/>
          <w:color w:val="D4D4D4"/>
          <w:sz w:val="21"/>
          <w:szCs w:val="21"/>
          <w:lang w:eastAsia="en-IN"/>
        </w:rPr>
        <w:t>(</w:t>
      </w:r>
      <w:r w:rsidRPr="001B0C16">
        <w:rPr>
          <w:rFonts w:ascii="Consolas" w:eastAsia="Times New Roman" w:hAnsi="Consolas" w:cs="Times New Roman"/>
          <w:color w:val="CE9178"/>
          <w:sz w:val="21"/>
          <w:szCs w:val="21"/>
          <w:lang w:eastAsia="en-IN"/>
        </w:rPr>
        <w:t>"dereferencing pointer c -&gt;"</w:t>
      </w:r>
      <w:r w:rsidRPr="001B0C16">
        <w:rPr>
          <w:rFonts w:ascii="Consolas" w:eastAsia="Times New Roman" w:hAnsi="Consolas" w:cs="Times New Roman"/>
          <w:color w:val="D4D4D4"/>
          <w:sz w:val="21"/>
          <w:szCs w:val="21"/>
          <w:lang w:eastAsia="en-IN"/>
        </w:rPr>
        <w:t>, *c)</w:t>
      </w:r>
    </w:p>
    <w:p w14:paraId="3B457202"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D4D4D4"/>
          <w:sz w:val="21"/>
          <w:szCs w:val="21"/>
          <w:lang w:eastAsia="en-IN"/>
        </w:rPr>
        <w:t>}</w:t>
      </w:r>
    </w:p>
    <w:p w14:paraId="72338D31"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p>
    <w:p w14:paraId="13EA2890" w14:textId="77777777" w:rsidR="00FD6FAF" w:rsidRDefault="00FD6FAF" w:rsidP="00FD6FAF"/>
    <w:p w14:paraId="20B94795" w14:textId="1051B207" w:rsidR="00FD6FAF" w:rsidRDefault="00FD6FAF" w:rsidP="00FD6FAF">
      <w:r>
        <w:t>Output:</w:t>
      </w:r>
    </w:p>
    <w:p w14:paraId="29276500" w14:textId="79C08D43" w:rsidR="00FD6FAF" w:rsidRDefault="00FD6FAF" w:rsidP="00FD6FAF">
      <w:pPr>
        <w:jc w:val="center"/>
      </w:pPr>
      <w:r>
        <w:rPr>
          <w:noProof/>
        </w:rPr>
        <w:drawing>
          <wp:inline distT="0" distB="0" distL="0" distR="0" wp14:anchorId="6AF83A79" wp14:editId="69E99ED3">
            <wp:extent cx="5731510" cy="5708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0865"/>
                    </a:xfrm>
                    <a:prstGeom prst="rect">
                      <a:avLst/>
                    </a:prstGeom>
                  </pic:spPr>
                </pic:pic>
              </a:graphicData>
            </a:graphic>
          </wp:inline>
        </w:drawing>
      </w:r>
    </w:p>
    <w:p w14:paraId="443A9E2A" w14:textId="31D3F2B3" w:rsidR="00FD6FAF" w:rsidRPr="00FD6FAF" w:rsidRDefault="001B0C16" w:rsidP="00FD6FAF">
      <w:r>
        <w:t>So</w:t>
      </w:r>
      <w:r w:rsidR="004A18CD">
        <w:t xml:space="preserve">, </w:t>
      </w:r>
      <w:r>
        <w:t xml:space="preserve">it will throw an error. It is not permissible. One cannot dereference the uninitialized pointer. </w:t>
      </w:r>
    </w:p>
    <w:sectPr w:rsidR="00FD6FAF" w:rsidRPr="00FD6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8D"/>
    <w:rsid w:val="000A3E69"/>
    <w:rsid w:val="001B0C16"/>
    <w:rsid w:val="0021374E"/>
    <w:rsid w:val="003779F6"/>
    <w:rsid w:val="0047559C"/>
    <w:rsid w:val="004A18CD"/>
    <w:rsid w:val="004A2628"/>
    <w:rsid w:val="004E547D"/>
    <w:rsid w:val="00511852"/>
    <w:rsid w:val="005829F5"/>
    <w:rsid w:val="005F1C8D"/>
    <w:rsid w:val="00A36370"/>
    <w:rsid w:val="00C059D7"/>
    <w:rsid w:val="00FD6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2980"/>
  <w15:chartTrackingRefBased/>
  <w15:docId w15:val="{165D55E2-F566-4315-A8FA-A8878314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6812">
      <w:bodyDiv w:val="1"/>
      <w:marLeft w:val="0"/>
      <w:marRight w:val="0"/>
      <w:marTop w:val="0"/>
      <w:marBottom w:val="0"/>
      <w:divBdr>
        <w:top w:val="none" w:sz="0" w:space="0" w:color="auto"/>
        <w:left w:val="none" w:sz="0" w:space="0" w:color="auto"/>
        <w:bottom w:val="none" w:sz="0" w:space="0" w:color="auto"/>
        <w:right w:val="none" w:sz="0" w:space="0" w:color="auto"/>
      </w:divBdr>
      <w:divsChild>
        <w:div w:id="1214971961">
          <w:marLeft w:val="0"/>
          <w:marRight w:val="0"/>
          <w:marTop w:val="0"/>
          <w:marBottom w:val="0"/>
          <w:divBdr>
            <w:top w:val="none" w:sz="0" w:space="0" w:color="auto"/>
            <w:left w:val="none" w:sz="0" w:space="0" w:color="auto"/>
            <w:bottom w:val="none" w:sz="0" w:space="0" w:color="auto"/>
            <w:right w:val="none" w:sz="0" w:space="0" w:color="auto"/>
          </w:divBdr>
          <w:divsChild>
            <w:div w:id="376512190">
              <w:marLeft w:val="0"/>
              <w:marRight w:val="0"/>
              <w:marTop w:val="0"/>
              <w:marBottom w:val="0"/>
              <w:divBdr>
                <w:top w:val="none" w:sz="0" w:space="0" w:color="auto"/>
                <w:left w:val="none" w:sz="0" w:space="0" w:color="auto"/>
                <w:bottom w:val="none" w:sz="0" w:space="0" w:color="auto"/>
                <w:right w:val="none" w:sz="0" w:space="0" w:color="auto"/>
              </w:divBdr>
            </w:div>
            <w:div w:id="1774089879">
              <w:marLeft w:val="0"/>
              <w:marRight w:val="0"/>
              <w:marTop w:val="0"/>
              <w:marBottom w:val="0"/>
              <w:divBdr>
                <w:top w:val="none" w:sz="0" w:space="0" w:color="auto"/>
                <w:left w:val="none" w:sz="0" w:space="0" w:color="auto"/>
                <w:bottom w:val="none" w:sz="0" w:space="0" w:color="auto"/>
                <w:right w:val="none" w:sz="0" w:space="0" w:color="auto"/>
              </w:divBdr>
            </w:div>
            <w:div w:id="744569464">
              <w:marLeft w:val="0"/>
              <w:marRight w:val="0"/>
              <w:marTop w:val="0"/>
              <w:marBottom w:val="0"/>
              <w:divBdr>
                <w:top w:val="none" w:sz="0" w:space="0" w:color="auto"/>
                <w:left w:val="none" w:sz="0" w:space="0" w:color="auto"/>
                <w:bottom w:val="none" w:sz="0" w:space="0" w:color="auto"/>
                <w:right w:val="none" w:sz="0" w:space="0" w:color="auto"/>
              </w:divBdr>
            </w:div>
            <w:div w:id="812796990">
              <w:marLeft w:val="0"/>
              <w:marRight w:val="0"/>
              <w:marTop w:val="0"/>
              <w:marBottom w:val="0"/>
              <w:divBdr>
                <w:top w:val="none" w:sz="0" w:space="0" w:color="auto"/>
                <w:left w:val="none" w:sz="0" w:space="0" w:color="auto"/>
                <w:bottom w:val="none" w:sz="0" w:space="0" w:color="auto"/>
                <w:right w:val="none" w:sz="0" w:space="0" w:color="auto"/>
              </w:divBdr>
            </w:div>
            <w:div w:id="2145272908">
              <w:marLeft w:val="0"/>
              <w:marRight w:val="0"/>
              <w:marTop w:val="0"/>
              <w:marBottom w:val="0"/>
              <w:divBdr>
                <w:top w:val="none" w:sz="0" w:space="0" w:color="auto"/>
                <w:left w:val="none" w:sz="0" w:space="0" w:color="auto"/>
                <w:bottom w:val="none" w:sz="0" w:space="0" w:color="auto"/>
                <w:right w:val="none" w:sz="0" w:space="0" w:color="auto"/>
              </w:divBdr>
            </w:div>
            <w:div w:id="718945043">
              <w:marLeft w:val="0"/>
              <w:marRight w:val="0"/>
              <w:marTop w:val="0"/>
              <w:marBottom w:val="0"/>
              <w:divBdr>
                <w:top w:val="none" w:sz="0" w:space="0" w:color="auto"/>
                <w:left w:val="none" w:sz="0" w:space="0" w:color="auto"/>
                <w:bottom w:val="none" w:sz="0" w:space="0" w:color="auto"/>
                <w:right w:val="none" w:sz="0" w:space="0" w:color="auto"/>
              </w:divBdr>
            </w:div>
            <w:div w:id="1718503603">
              <w:marLeft w:val="0"/>
              <w:marRight w:val="0"/>
              <w:marTop w:val="0"/>
              <w:marBottom w:val="0"/>
              <w:divBdr>
                <w:top w:val="none" w:sz="0" w:space="0" w:color="auto"/>
                <w:left w:val="none" w:sz="0" w:space="0" w:color="auto"/>
                <w:bottom w:val="none" w:sz="0" w:space="0" w:color="auto"/>
                <w:right w:val="none" w:sz="0" w:space="0" w:color="auto"/>
              </w:divBdr>
            </w:div>
            <w:div w:id="448548811">
              <w:marLeft w:val="0"/>
              <w:marRight w:val="0"/>
              <w:marTop w:val="0"/>
              <w:marBottom w:val="0"/>
              <w:divBdr>
                <w:top w:val="none" w:sz="0" w:space="0" w:color="auto"/>
                <w:left w:val="none" w:sz="0" w:space="0" w:color="auto"/>
                <w:bottom w:val="none" w:sz="0" w:space="0" w:color="auto"/>
                <w:right w:val="none" w:sz="0" w:space="0" w:color="auto"/>
              </w:divBdr>
            </w:div>
            <w:div w:id="1109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9080">
      <w:bodyDiv w:val="1"/>
      <w:marLeft w:val="0"/>
      <w:marRight w:val="0"/>
      <w:marTop w:val="0"/>
      <w:marBottom w:val="0"/>
      <w:divBdr>
        <w:top w:val="none" w:sz="0" w:space="0" w:color="auto"/>
        <w:left w:val="none" w:sz="0" w:space="0" w:color="auto"/>
        <w:bottom w:val="none" w:sz="0" w:space="0" w:color="auto"/>
        <w:right w:val="none" w:sz="0" w:space="0" w:color="auto"/>
      </w:divBdr>
      <w:divsChild>
        <w:div w:id="715591245">
          <w:marLeft w:val="0"/>
          <w:marRight w:val="0"/>
          <w:marTop w:val="0"/>
          <w:marBottom w:val="0"/>
          <w:divBdr>
            <w:top w:val="none" w:sz="0" w:space="0" w:color="auto"/>
            <w:left w:val="none" w:sz="0" w:space="0" w:color="auto"/>
            <w:bottom w:val="none" w:sz="0" w:space="0" w:color="auto"/>
            <w:right w:val="none" w:sz="0" w:space="0" w:color="auto"/>
          </w:divBdr>
          <w:divsChild>
            <w:div w:id="1187136550">
              <w:marLeft w:val="0"/>
              <w:marRight w:val="0"/>
              <w:marTop w:val="0"/>
              <w:marBottom w:val="0"/>
              <w:divBdr>
                <w:top w:val="none" w:sz="0" w:space="0" w:color="auto"/>
                <w:left w:val="none" w:sz="0" w:space="0" w:color="auto"/>
                <w:bottom w:val="none" w:sz="0" w:space="0" w:color="auto"/>
                <w:right w:val="none" w:sz="0" w:space="0" w:color="auto"/>
              </w:divBdr>
            </w:div>
            <w:div w:id="2109886499">
              <w:marLeft w:val="0"/>
              <w:marRight w:val="0"/>
              <w:marTop w:val="0"/>
              <w:marBottom w:val="0"/>
              <w:divBdr>
                <w:top w:val="none" w:sz="0" w:space="0" w:color="auto"/>
                <w:left w:val="none" w:sz="0" w:space="0" w:color="auto"/>
                <w:bottom w:val="none" w:sz="0" w:space="0" w:color="auto"/>
                <w:right w:val="none" w:sz="0" w:space="0" w:color="auto"/>
              </w:divBdr>
            </w:div>
            <w:div w:id="1925797887">
              <w:marLeft w:val="0"/>
              <w:marRight w:val="0"/>
              <w:marTop w:val="0"/>
              <w:marBottom w:val="0"/>
              <w:divBdr>
                <w:top w:val="none" w:sz="0" w:space="0" w:color="auto"/>
                <w:left w:val="none" w:sz="0" w:space="0" w:color="auto"/>
                <w:bottom w:val="none" w:sz="0" w:space="0" w:color="auto"/>
                <w:right w:val="none" w:sz="0" w:space="0" w:color="auto"/>
              </w:divBdr>
            </w:div>
            <w:div w:id="1793479783">
              <w:marLeft w:val="0"/>
              <w:marRight w:val="0"/>
              <w:marTop w:val="0"/>
              <w:marBottom w:val="0"/>
              <w:divBdr>
                <w:top w:val="none" w:sz="0" w:space="0" w:color="auto"/>
                <w:left w:val="none" w:sz="0" w:space="0" w:color="auto"/>
                <w:bottom w:val="none" w:sz="0" w:space="0" w:color="auto"/>
                <w:right w:val="none" w:sz="0" w:space="0" w:color="auto"/>
              </w:divBdr>
            </w:div>
            <w:div w:id="80875435">
              <w:marLeft w:val="0"/>
              <w:marRight w:val="0"/>
              <w:marTop w:val="0"/>
              <w:marBottom w:val="0"/>
              <w:divBdr>
                <w:top w:val="none" w:sz="0" w:space="0" w:color="auto"/>
                <w:left w:val="none" w:sz="0" w:space="0" w:color="auto"/>
                <w:bottom w:val="none" w:sz="0" w:space="0" w:color="auto"/>
                <w:right w:val="none" w:sz="0" w:space="0" w:color="auto"/>
              </w:divBdr>
            </w:div>
            <w:div w:id="418522417">
              <w:marLeft w:val="0"/>
              <w:marRight w:val="0"/>
              <w:marTop w:val="0"/>
              <w:marBottom w:val="0"/>
              <w:divBdr>
                <w:top w:val="none" w:sz="0" w:space="0" w:color="auto"/>
                <w:left w:val="none" w:sz="0" w:space="0" w:color="auto"/>
                <w:bottom w:val="none" w:sz="0" w:space="0" w:color="auto"/>
                <w:right w:val="none" w:sz="0" w:space="0" w:color="auto"/>
              </w:divBdr>
            </w:div>
            <w:div w:id="1534462571">
              <w:marLeft w:val="0"/>
              <w:marRight w:val="0"/>
              <w:marTop w:val="0"/>
              <w:marBottom w:val="0"/>
              <w:divBdr>
                <w:top w:val="none" w:sz="0" w:space="0" w:color="auto"/>
                <w:left w:val="none" w:sz="0" w:space="0" w:color="auto"/>
                <w:bottom w:val="none" w:sz="0" w:space="0" w:color="auto"/>
                <w:right w:val="none" w:sz="0" w:space="0" w:color="auto"/>
              </w:divBdr>
            </w:div>
            <w:div w:id="737870115">
              <w:marLeft w:val="0"/>
              <w:marRight w:val="0"/>
              <w:marTop w:val="0"/>
              <w:marBottom w:val="0"/>
              <w:divBdr>
                <w:top w:val="none" w:sz="0" w:space="0" w:color="auto"/>
                <w:left w:val="none" w:sz="0" w:space="0" w:color="auto"/>
                <w:bottom w:val="none" w:sz="0" w:space="0" w:color="auto"/>
                <w:right w:val="none" w:sz="0" w:space="0" w:color="auto"/>
              </w:divBdr>
            </w:div>
            <w:div w:id="476384546">
              <w:marLeft w:val="0"/>
              <w:marRight w:val="0"/>
              <w:marTop w:val="0"/>
              <w:marBottom w:val="0"/>
              <w:divBdr>
                <w:top w:val="none" w:sz="0" w:space="0" w:color="auto"/>
                <w:left w:val="none" w:sz="0" w:space="0" w:color="auto"/>
                <w:bottom w:val="none" w:sz="0" w:space="0" w:color="auto"/>
                <w:right w:val="none" w:sz="0" w:space="0" w:color="auto"/>
              </w:divBdr>
            </w:div>
            <w:div w:id="1313485542">
              <w:marLeft w:val="0"/>
              <w:marRight w:val="0"/>
              <w:marTop w:val="0"/>
              <w:marBottom w:val="0"/>
              <w:divBdr>
                <w:top w:val="none" w:sz="0" w:space="0" w:color="auto"/>
                <w:left w:val="none" w:sz="0" w:space="0" w:color="auto"/>
                <w:bottom w:val="none" w:sz="0" w:space="0" w:color="auto"/>
                <w:right w:val="none" w:sz="0" w:space="0" w:color="auto"/>
              </w:divBdr>
            </w:div>
            <w:div w:id="656571609">
              <w:marLeft w:val="0"/>
              <w:marRight w:val="0"/>
              <w:marTop w:val="0"/>
              <w:marBottom w:val="0"/>
              <w:divBdr>
                <w:top w:val="none" w:sz="0" w:space="0" w:color="auto"/>
                <w:left w:val="none" w:sz="0" w:space="0" w:color="auto"/>
                <w:bottom w:val="none" w:sz="0" w:space="0" w:color="auto"/>
                <w:right w:val="none" w:sz="0" w:space="0" w:color="auto"/>
              </w:divBdr>
            </w:div>
            <w:div w:id="1324620227">
              <w:marLeft w:val="0"/>
              <w:marRight w:val="0"/>
              <w:marTop w:val="0"/>
              <w:marBottom w:val="0"/>
              <w:divBdr>
                <w:top w:val="none" w:sz="0" w:space="0" w:color="auto"/>
                <w:left w:val="none" w:sz="0" w:space="0" w:color="auto"/>
                <w:bottom w:val="none" w:sz="0" w:space="0" w:color="auto"/>
                <w:right w:val="none" w:sz="0" w:space="0" w:color="auto"/>
              </w:divBdr>
            </w:div>
            <w:div w:id="1868831191">
              <w:marLeft w:val="0"/>
              <w:marRight w:val="0"/>
              <w:marTop w:val="0"/>
              <w:marBottom w:val="0"/>
              <w:divBdr>
                <w:top w:val="none" w:sz="0" w:space="0" w:color="auto"/>
                <w:left w:val="none" w:sz="0" w:space="0" w:color="auto"/>
                <w:bottom w:val="none" w:sz="0" w:space="0" w:color="auto"/>
                <w:right w:val="none" w:sz="0" w:space="0" w:color="auto"/>
              </w:divBdr>
            </w:div>
            <w:div w:id="1455514615">
              <w:marLeft w:val="0"/>
              <w:marRight w:val="0"/>
              <w:marTop w:val="0"/>
              <w:marBottom w:val="0"/>
              <w:divBdr>
                <w:top w:val="none" w:sz="0" w:space="0" w:color="auto"/>
                <w:left w:val="none" w:sz="0" w:space="0" w:color="auto"/>
                <w:bottom w:val="none" w:sz="0" w:space="0" w:color="auto"/>
                <w:right w:val="none" w:sz="0" w:space="0" w:color="auto"/>
              </w:divBdr>
            </w:div>
            <w:div w:id="5496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7625">
      <w:bodyDiv w:val="1"/>
      <w:marLeft w:val="0"/>
      <w:marRight w:val="0"/>
      <w:marTop w:val="0"/>
      <w:marBottom w:val="0"/>
      <w:divBdr>
        <w:top w:val="none" w:sz="0" w:space="0" w:color="auto"/>
        <w:left w:val="none" w:sz="0" w:space="0" w:color="auto"/>
        <w:bottom w:val="none" w:sz="0" w:space="0" w:color="auto"/>
        <w:right w:val="none" w:sz="0" w:space="0" w:color="auto"/>
      </w:divBdr>
      <w:divsChild>
        <w:div w:id="1317495745">
          <w:marLeft w:val="0"/>
          <w:marRight w:val="0"/>
          <w:marTop w:val="0"/>
          <w:marBottom w:val="0"/>
          <w:divBdr>
            <w:top w:val="none" w:sz="0" w:space="0" w:color="auto"/>
            <w:left w:val="none" w:sz="0" w:space="0" w:color="auto"/>
            <w:bottom w:val="none" w:sz="0" w:space="0" w:color="auto"/>
            <w:right w:val="none" w:sz="0" w:space="0" w:color="auto"/>
          </w:divBdr>
          <w:divsChild>
            <w:div w:id="2046171831">
              <w:marLeft w:val="0"/>
              <w:marRight w:val="0"/>
              <w:marTop w:val="0"/>
              <w:marBottom w:val="0"/>
              <w:divBdr>
                <w:top w:val="none" w:sz="0" w:space="0" w:color="auto"/>
                <w:left w:val="none" w:sz="0" w:space="0" w:color="auto"/>
                <w:bottom w:val="none" w:sz="0" w:space="0" w:color="auto"/>
                <w:right w:val="none" w:sz="0" w:space="0" w:color="auto"/>
              </w:divBdr>
            </w:div>
            <w:div w:id="1816602780">
              <w:marLeft w:val="0"/>
              <w:marRight w:val="0"/>
              <w:marTop w:val="0"/>
              <w:marBottom w:val="0"/>
              <w:divBdr>
                <w:top w:val="none" w:sz="0" w:space="0" w:color="auto"/>
                <w:left w:val="none" w:sz="0" w:space="0" w:color="auto"/>
                <w:bottom w:val="none" w:sz="0" w:space="0" w:color="auto"/>
                <w:right w:val="none" w:sz="0" w:space="0" w:color="auto"/>
              </w:divBdr>
            </w:div>
            <w:div w:id="1795439942">
              <w:marLeft w:val="0"/>
              <w:marRight w:val="0"/>
              <w:marTop w:val="0"/>
              <w:marBottom w:val="0"/>
              <w:divBdr>
                <w:top w:val="none" w:sz="0" w:space="0" w:color="auto"/>
                <w:left w:val="none" w:sz="0" w:space="0" w:color="auto"/>
                <w:bottom w:val="none" w:sz="0" w:space="0" w:color="auto"/>
                <w:right w:val="none" w:sz="0" w:space="0" w:color="auto"/>
              </w:divBdr>
            </w:div>
            <w:div w:id="875892161">
              <w:marLeft w:val="0"/>
              <w:marRight w:val="0"/>
              <w:marTop w:val="0"/>
              <w:marBottom w:val="0"/>
              <w:divBdr>
                <w:top w:val="none" w:sz="0" w:space="0" w:color="auto"/>
                <w:left w:val="none" w:sz="0" w:space="0" w:color="auto"/>
                <w:bottom w:val="none" w:sz="0" w:space="0" w:color="auto"/>
                <w:right w:val="none" w:sz="0" w:space="0" w:color="auto"/>
              </w:divBdr>
            </w:div>
            <w:div w:id="896282480">
              <w:marLeft w:val="0"/>
              <w:marRight w:val="0"/>
              <w:marTop w:val="0"/>
              <w:marBottom w:val="0"/>
              <w:divBdr>
                <w:top w:val="none" w:sz="0" w:space="0" w:color="auto"/>
                <w:left w:val="none" w:sz="0" w:space="0" w:color="auto"/>
                <w:bottom w:val="none" w:sz="0" w:space="0" w:color="auto"/>
                <w:right w:val="none" w:sz="0" w:space="0" w:color="auto"/>
              </w:divBdr>
            </w:div>
            <w:div w:id="1814129341">
              <w:marLeft w:val="0"/>
              <w:marRight w:val="0"/>
              <w:marTop w:val="0"/>
              <w:marBottom w:val="0"/>
              <w:divBdr>
                <w:top w:val="none" w:sz="0" w:space="0" w:color="auto"/>
                <w:left w:val="none" w:sz="0" w:space="0" w:color="auto"/>
                <w:bottom w:val="none" w:sz="0" w:space="0" w:color="auto"/>
                <w:right w:val="none" w:sz="0" w:space="0" w:color="auto"/>
              </w:divBdr>
            </w:div>
            <w:div w:id="1809782015">
              <w:marLeft w:val="0"/>
              <w:marRight w:val="0"/>
              <w:marTop w:val="0"/>
              <w:marBottom w:val="0"/>
              <w:divBdr>
                <w:top w:val="none" w:sz="0" w:space="0" w:color="auto"/>
                <w:left w:val="none" w:sz="0" w:space="0" w:color="auto"/>
                <w:bottom w:val="none" w:sz="0" w:space="0" w:color="auto"/>
                <w:right w:val="none" w:sz="0" w:space="0" w:color="auto"/>
              </w:divBdr>
            </w:div>
            <w:div w:id="112677193">
              <w:marLeft w:val="0"/>
              <w:marRight w:val="0"/>
              <w:marTop w:val="0"/>
              <w:marBottom w:val="0"/>
              <w:divBdr>
                <w:top w:val="none" w:sz="0" w:space="0" w:color="auto"/>
                <w:left w:val="none" w:sz="0" w:space="0" w:color="auto"/>
                <w:bottom w:val="none" w:sz="0" w:space="0" w:color="auto"/>
                <w:right w:val="none" w:sz="0" w:space="0" w:color="auto"/>
              </w:divBdr>
            </w:div>
            <w:div w:id="2089812677">
              <w:marLeft w:val="0"/>
              <w:marRight w:val="0"/>
              <w:marTop w:val="0"/>
              <w:marBottom w:val="0"/>
              <w:divBdr>
                <w:top w:val="none" w:sz="0" w:space="0" w:color="auto"/>
                <w:left w:val="none" w:sz="0" w:space="0" w:color="auto"/>
                <w:bottom w:val="none" w:sz="0" w:space="0" w:color="auto"/>
                <w:right w:val="none" w:sz="0" w:space="0" w:color="auto"/>
              </w:divBdr>
            </w:div>
            <w:div w:id="994532353">
              <w:marLeft w:val="0"/>
              <w:marRight w:val="0"/>
              <w:marTop w:val="0"/>
              <w:marBottom w:val="0"/>
              <w:divBdr>
                <w:top w:val="none" w:sz="0" w:space="0" w:color="auto"/>
                <w:left w:val="none" w:sz="0" w:space="0" w:color="auto"/>
                <w:bottom w:val="none" w:sz="0" w:space="0" w:color="auto"/>
                <w:right w:val="none" w:sz="0" w:space="0" w:color="auto"/>
              </w:divBdr>
            </w:div>
            <w:div w:id="1210075576">
              <w:marLeft w:val="0"/>
              <w:marRight w:val="0"/>
              <w:marTop w:val="0"/>
              <w:marBottom w:val="0"/>
              <w:divBdr>
                <w:top w:val="none" w:sz="0" w:space="0" w:color="auto"/>
                <w:left w:val="none" w:sz="0" w:space="0" w:color="auto"/>
                <w:bottom w:val="none" w:sz="0" w:space="0" w:color="auto"/>
                <w:right w:val="none" w:sz="0" w:space="0" w:color="auto"/>
              </w:divBdr>
            </w:div>
            <w:div w:id="11598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6892">
      <w:bodyDiv w:val="1"/>
      <w:marLeft w:val="0"/>
      <w:marRight w:val="0"/>
      <w:marTop w:val="0"/>
      <w:marBottom w:val="0"/>
      <w:divBdr>
        <w:top w:val="none" w:sz="0" w:space="0" w:color="auto"/>
        <w:left w:val="none" w:sz="0" w:space="0" w:color="auto"/>
        <w:bottom w:val="none" w:sz="0" w:space="0" w:color="auto"/>
        <w:right w:val="none" w:sz="0" w:space="0" w:color="auto"/>
      </w:divBdr>
    </w:div>
    <w:div w:id="867566307">
      <w:bodyDiv w:val="1"/>
      <w:marLeft w:val="0"/>
      <w:marRight w:val="0"/>
      <w:marTop w:val="0"/>
      <w:marBottom w:val="0"/>
      <w:divBdr>
        <w:top w:val="none" w:sz="0" w:space="0" w:color="auto"/>
        <w:left w:val="none" w:sz="0" w:space="0" w:color="auto"/>
        <w:bottom w:val="none" w:sz="0" w:space="0" w:color="auto"/>
        <w:right w:val="none" w:sz="0" w:space="0" w:color="auto"/>
      </w:divBdr>
      <w:divsChild>
        <w:div w:id="787092249">
          <w:marLeft w:val="0"/>
          <w:marRight w:val="0"/>
          <w:marTop w:val="0"/>
          <w:marBottom w:val="0"/>
          <w:divBdr>
            <w:top w:val="none" w:sz="0" w:space="0" w:color="auto"/>
            <w:left w:val="none" w:sz="0" w:space="0" w:color="auto"/>
            <w:bottom w:val="none" w:sz="0" w:space="0" w:color="auto"/>
            <w:right w:val="none" w:sz="0" w:space="0" w:color="auto"/>
          </w:divBdr>
          <w:divsChild>
            <w:div w:id="5535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5202">
      <w:bodyDiv w:val="1"/>
      <w:marLeft w:val="0"/>
      <w:marRight w:val="0"/>
      <w:marTop w:val="0"/>
      <w:marBottom w:val="0"/>
      <w:divBdr>
        <w:top w:val="none" w:sz="0" w:space="0" w:color="auto"/>
        <w:left w:val="none" w:sz="0" w:space="0" w:color="auto"/>
        <w:bottom w:val="none" w:sz="0" w:space="0" w:color="auto"/>
        <w:right w:val="none" w:sz="0" w:space="0" w:color="auto"/>
      </w:divBdr>
      <w:divsChild>
        <w:div w:id="1533152499">
          <w:marLeft w:val="0"/>
          <w:marRight w:val="0"/>
          <w:marTop w:val="0"/>
          <w:marBottom w:val="0"/>
          <w:divBdr>
            <w:top w:val="none" w:sz="0" w:space="0" w:color="auto"/>
            <w:left w:val="none" w:sz="0" w:space="0" w:color="auto"/>
            <w:bottom w:val="none" w:sz="0" w:space="0" w:color="auto"/>
            <w:right w:val="none" w:sz="0" w:space="0" w:color="auto"/>
          </w:divBdr>
          <w:divsChild>
            <w:div w:id="1381436486">
              <w:marLeft w:val="0"/>
              <w:marRight w:val="0"/>
              <w:marTop w:val="0"/>
              <w:marBottom w:val="0"/>
              <w:divBdr>
                <w:top w:val="none" w:sz="0" w:space="0" w:color="auto"/>
                <w:left w:val="none" w:sz="0" w:space="0" w:color="auto"/>
                <w:bottom w:val="none" w:sz="0" w:space="0" w:color="auto"/>
                <w:right w:val="none" w:sz="0" w:space="0" w:color="auto"/>
              </w:divBdr>
            </w:div>
            <w:div w:id="1683973069">
              <w:marLeft w:val="0"/>
              <w:marRight w:val="0"/>
              <w:marTop w:val="0"/>
              <w:marBottom w:val="0"/>
              <w:divBdr>
                <w:top w:val="none" w:sz="0" w:space="0" w:color="auto"/>
                <w:left w:val="none" w:sz="0" w:space="0" w:color="auto"/>
                <w:bottom w:val="none" w:sz="0" w:space="0" w:color="auto"/>
                <w:right w:val="none" w:sz="0" w:space="0" w:color="auto"/>
              </w:divBdr>
            </w:div>
            <w:div w:id="1145586673">
              <w:marLeft w:val="0"/>
              <w:marRight w:val="0"/>
              <w:marTop w:val="0"/>
              <w:marBottom w:val="0"/>
              <w:divBdr>
                <w:top w:val="none" w:sz="0" w:space="0" w:color="auto"/>
                <w:left w:val="none" w:sz="0" w:space="0" w:color="auto"/>
                <w:bottom w:val="none" w:sz="0" w:space="0" w:color="auto"/>
                <w:right w:val="none" w:sz="0" w:space="0" w:color="auto"/>
              </w:divBdr>
            </w:div>
            <w:div w:id="474568046">
              <w:marLeft w:val="0"/>
              <w:marRight w:val="0"/>
              <w:marTop w:val="0"/>
              <w:marBottom w:val="0"/>
              <w:divBdr>
                <w:top w:val="none" w:sz="0" w:space="0" w:color="auto"/>
                <w:left w:val="none" w:sz="0" w:space="0" w:color="auto"/>
                <w:bottom w:val="none" w:sz="0" w:space="0" w:color="auto"/>
                <w:right w:val="none" w:sz="0" w:space="0" w:color="auto"/>
              </w:divBdr>
            </w:div>
            <w:div w:id="2827309">
              <w:marLeft w:val="0"/>
              <w:marRight w:val="0"/>
              <w:marTop w:val="0"/>
              <w:marBottom w:val="0"/>
              <w:divBdr>
                <w:top w:val="none" w:sz="0" w:space="0" w:color="auto"/>
                <w:left w:val="none" w:sz="0" w:space="0" w:color="auto"/>
                <w:bottom w:val="none" w:sz="0" w:space="0" w:color="auto"/>
                <w:right w:val="none" w:sz="0" w:space="0" w:color="auto"/>
              </w:divBdr>
            </w:div>
            <w:div w:id="1627587574">
              <w:marLeft w:val="0"/>
              <w:marRight w:val="0"/>
              <w:marTop w:val="0"/>
              <w:marBottom w:val="0"/>
              <w:divBdr>
                <w:top w:val="none" w:sz="0" w:space="0" w:color="auto"/>
                <w:left w:val="none" w:sz="0" w:space="0" w:color="auto"/>
                <w:bottom w:val="none" w:sz="0" w:space="0" w:color="auto"/>
                <w:right w:val="none" w:sz="0" w:space="0" w:color="auto"/>
              </w:divBdr>
            </w:div>
            <w:div w:id="254676094">
              <w:marLeft w:val="0"/>
              <w:marRight w:val="0"/>
              <w:marTop w:val="0"/>
              <w:marBottom w:val="0"/>
              <w:divBdr>
                <w:top w:val="none" w:sz="0" w:space="0" w:color="auto"/>
                <w:left w:val="none" w:sz="0" w:space="0" w:color="auto"/>
                <w:bottom w:val="none" w:sz="0" w:space="0" w:color="auto"/>
                <w:right w:val="none" w:sz="0" w:space="0" w:color="auto"/>
              </w:divBdr>
            </w:div>
            <w:div w:id="100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220">
      <w:bodyDiv w:val="1"/>
      <w:marLeft w:val="0"/>
      <w:marRight w:val="0"/>
      <w:marTop w:val="0"/>
      <w:marBottom w:val="0"/>
      <w:divBdr>
        <w:top w:val="none" w:sz="0" w:space="0" w:color="auto"/>
        <w:left w:val="none" w:sz="0" w:space="0" w:color="auto"/>
        <w:bottom w:val="none" w:sz="0" w:space="0" w:color="auto"/>
        <w:right w:val="none" w:sz="0" w:space="0" w:color="auto"/>
      </w:divBdr>
    </w:div>
    <w:div w:id="1922062347">
      <w:bodyDiv w:val="1"/>
      <w:marLeft w:val="0"/>
      <w:marRight w:val="0"/>
      <w:marTop w:val="0"/>
      <w:marBottom w:val="0"/>
      <w:divBdr>
        <w:top w:val="none" w:sz="0" w:space="0" w:color="auto"/>
        <w:left w:val="none" w:sz="0" w:space="0" w:color="auto"/>
        <w:bottom w:val="none" w:sz="0" w:space="0" w:color="auto"/>
        <w:right w:val="none" w:sz="0" w:space="0" w:color="auto"/>
      </w:divBdr>
      <w:divsChild>
        <w:div w:id="2102675047">
          <w:marLeft w:val="0"/>
          <w:marRight w:val="0"/>
          <w:marTop w:val="0"/>
          <w:marBottom w:val="0"/>
          <w:divBdr>
            <w:top w:val="none" w:sz="0" w:space="0" w:color="auto"/>
            <w:left w:val="none" w:sz="0" w:space="0" w:color="auto"/>
            <w:bottom w:val="none" w:sz="0" w:space="0" w:color="auto"/>
            <w:right w:val="none" w:sz="0" w:space="0" w:color="auto"/>
          </w:divBdr>
          <w:divsChild>
            <w:div w:id="857231966">
              <w:marLeft w:val="0"/>
              <w:marRight w:val="0"/>
              <w:marTop w:val="0"/>
              <w:marBottom w:val="0"/>
              <w:divBdr>
                <w:top w:val="none" w:sz="0" w:space="0" w:color="auto"/>
                <w:left w:val="none" w:sz="0" w:space="0" w:color="auto"/>
                <w:bottom w:val="none" w:sz="0" w:space="0" w:color="auto"/>
                <w:right w:val="none" w:sz="0" w:space="0" w:color="auto"/>
              </w:divBdr>
            </w:div>
            <w:div w:id="95755070">
              <w:marLeft w:val="0"/>
              <w:marRight w:val="0"/>
              <w:marTop w:val="0"/>
              <w:marBottom w:val="0"/>
              <w:divBdr>
                <w:top w:val="none" w:sz="0" w:space="0" w:color="auto"/>
                <w:left w:val="none" w:sz="0" w:space="0" w:color="auto"/>
                <w:bottom w:val="none" w:sz="0" w:space="0" w:color="auto"/>
                <w:right w:val="none" w:sz="0" w:space="0" w:color="auto"/>
              </w:divBdr>
            </w:div>
            <w:div w:id="634873442">
              <w:marLeft w:val="0"/>
              <w:marRight w:val="0"/>
              <w:marTop w:val="0"/>
              <w:marBottom w:val="0"/>
              <w:divBdr>
                <w:top w:val="none" w:sz="0" w:space="0" w:color="auto"/>
                <w:left w:val="none" w:sz="0" w:space="0" w:color="auto"/>
                <w:bottom w:val="none" w:sz="0" w:space="0" w:color="auto"/>
                <w:right w:val="none" w:sz="0" w:space="0" w:color="auto"/>
              </w:divBdr>
            </w:div>
            <w:div w:id="1424451473">
              <w:marLeft w:val="0"/>
              <w:marRight w:val="0"/>
              <w:marTop w:val="0"/>
              <w:marBottom w:val="0"/>
              <w:divBdr>
                <w:top w:val="none" w:sz="0" w:space="0" w:color="auto"/>
                <w:left w:val="none" w:sz="0" w:space="0" w:color="auto"/>
                <w:bottom w:val="none" w:sz="0" w:space="0" w:color="auto"/>
                <w:right w:val="none" w:sz="0" w:space="0" w:color="auto"/>
              </w:divBdr>
            </w:div>
            <w:div w:id="1585801874">
              <w:marLeft w:val="0"/>
              <w:marRight w:val="0"/>
              <w:marTop w:val="0"/>
              <w:marBottom w:val="0"/>
              <w:divBdr>
                <w:top w:val="none" w:sz="0" w:space="0" w:color="auto"/>
                <w:left w:val="none" w:sz="0" w:space="0" w:color="auto"/>
                <w:bottom w:val="none" w:sz="0" w:space="0" w:color="auto"/>
                <w:right w:val="none" w:sz="0" w:space="0" w:color="auto"/>
              </w:divBdr>
            </w:div>
            <w:div w:id="391387080">
              <w:marLeft w:val="0"/>
              <w:marRight w:val="0"/>
              <w:marTop w:val="0"/>
              <w:marBottom w:val="0"/>
              <w:divBdr>
                <w:top w:val="none" w:sz="0" w:space="0" w:color="auto"/>
                <w:left w:val="none" w:sz="0" w:space="0" w:color="auto"/>
                <w:bottom w:val="none" w:sz="0" w:space="0" w:color="auto"/>
                <w:right w:val="none" w:sz="0" w:space="0" w:color="auto"/>
              </w:divBdr>
            </w:div>
            <w:div w:id="1907252647">
              <w:marLeft w:val="0"/>
              <w:marRight w:val="0"/>
              <w:marTop w:val="0"/>
              <w:marBottom w:val="0"/>
              <w:divBdr>
                <w:top w:val="none" w:sz="0" w:space="0" w:color="auto"/>
                <w:left w:val="none" w:sz="0" w:space="0" w:color="auto"/>
                <w:bottom w:val="none" w:sz="0" w:space="0" w:color="auto"/>
                <w:right w:val="none" w:sz="0" w:space="0" w:color="auto"/>
              </w:divBdr>
            </w:div>
            <w:div w:id="1763454114">
              <w:marLeft w:val="0"/>
              <w:marRight w:val="0"/>
              <w:marTop w:val="0"/>
              <w:marBottom w:val="0"/>
              <w:divBdr>
                <w:top w:val="none" w:sz="0" w:space="0" w:color="auto"/>
                <w:left w:val="none" w:sz="0" w:space="0" w:color="auto"/>
                <w:bottom w:val="none" w:sz="0" w:space="0" w:color="auto"/>
                <w:right w:val="none" w:sz="0" w:space="0" w:color="auto"/>
              </w:divBdr>
            </w:div>
            <w:div w:id="1636523292">
              <w:marLeft w:val="0"/>
              <w:marRight w:val="0"/>
              <w:marTop w:val="0"/>
              <w:marBottom w:val="0"/>
              <w:divBdr>
                <w:top w:val="none" w:sz="0" w:space="0" w:color="auto"/>
                <w:left w:val="none" w:sz="0" w:space="0" w:color="auto"/>
                <w:bottom w:val="none" w:sz="0" w:space="0" w:color="auto"/>
                <w:right w:val="none" w:sz="0" w:space="0" w:color="auto"/>
              </w:divBdr>
            </w:div>
            <w:div w:id="7269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Bhardwaj</dc:creator>
  <cp:keywords/>
  <dc:description/>
  <cp:lastModifiedBy>Mohit Bhardwaj</cp:lastModifiedBy>
  <cp:revision>7</cp:revision>
  <dcterms:created xsi:type="dcterms:W3CDTF">2021-08-30T02:33:00Z</dcterms:created>
  <dcterms:modified xsi:type="dcterms:W3CDTF">2021-08-30T04:33:00Z</dcterms:modified>
</cp:coreProperties>
</file>