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Format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Keanu?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Introduce the Team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Executive Summary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our company, run through statistics, and explain our main objective (slide 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through slide two to describe our solution.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Creating a Single View</w:t>
      </w:r>
      <w:r w:rsidDel="00000000" w:rsidR="00000000" w:rsidRPr="00000000">
        <w:rPr>
          <w:sz w:val="24"/>
          <w:szCs w:val="24"/>
          <w:rtl w:val="0"/>
        </w:rPr>
        <w:t xml:space="preserve"> - This will serve as an introduction to some technical details, such as our decision to create a star-schema, and how our pseudo use case utilizes pentaho for ETL procedures.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Traffic Control</w:t>
      </w:r>
      <w:r w:rsidDel="00000000" w:rsidR="00000000" w:rsidRPr="00000000">
        <w:rPr>
          <w:sz w:val="24"/>
          <w:szCs w:val="24"/>
          <w:rtl w:val="0"/>
        </w:rPr>
        <w:t xml:space="preserve"> - Emphasize our interest in utilizing geospatial data (lat/longitude) and how we implemented that. And its potential.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Describing and Predicting</w:t>
      </w:r>
      <w:r w:rsidDel="00000000" w:rsidR="00000000" w:rsidRPr="00000000">
        <w:rPr>
          <w:sz w:val="24"/>
          <w:szCs w:val="24"/>
          <w:rtl w:val="0"/>
        </w:rPr>
        <w:t xml:space="preserve"> - allude to how we use visualization to deliver value-driven analytics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Above And Beyond</w:t>
      </w:r>
      <w:r w:rsidDel="00000000" w:rsidR="00000000" w:rsidRPr="00000000">
        <w:rPr>
          <w:sz w:val="24"/>
          <w:szCs w:val="24"/>
          <w:rtl w:val="0"/>
        </w:rPr>
        <w:t xml:space="preserve">   - Bring up the idea of smart ports as a future proposal, now that we've taken the first step in digital transformation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the Star-Schema outline: Explain how this schema is communicating the who, what, when, and where (explain each dimension). And explain why the dimensional model is beneficial for our business goals.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translating our ER to a DW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an overview of our pseudo use case. And outline our process of generating data, and how we generated disparate data sources overall.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cover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Creating a Single View </w:t>
      </w:r>
      <w:r w:rsidDel="00000000" w:rsidR="00000000" w:rsidRPr="00000000">
        <w:rPr>
          <w:sz w:val="24"/>
          <w:szCs w:val="24"/>
          <w:rtl w:val="0"/>
        </w:rPr>
        <w:t xml:space="preserve">bullet. Emphasize our decision to use Pentaho for ETL and how a Star Schema is a beneficial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Anderson?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Demo phase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a Demo of our Tableau and run through dashboards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cover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Traffic Control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Describing and Predicting </w:t>
      </w:r>
      <w:r w:rsidDel="00000000" w:rsidR="00000000" w:rsidRPr="00000000">
        <w:rPr>
          <w:sz w:val="24"/>
          <w:szCs w:val="24"/>
          <w:rtl w:val="0"/>
        </w:rPr>
        <w:t xml:space="preserve">sections. Show how our DW/dashboard utilizes location data which can be potentially beneficial. Also put an emphasis on how Descriptive Stats gained from the star schema can allow for queries + visualizations that outline the state of the business. End with how predictive Analytics can forecast based on performance of big logistics carriers.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Potential Slide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1 - Title Slide   -Keanu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2 - Executive Summary 1   -Keanu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3 - Executive Summary 2   -Keanu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4 - Star Schema   -Mohit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5 - Overview of Our Data Source/Data generation process/ETL - Mohit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Demo   - Anderson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