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Night Security Checklist</w:t>
      </w:r>
    </w:p>
    <w:p>
      <w:pPr>
        <w:pStyle w:val="Heading2"/>
      </w:pPr>
      <w:r>
        <w:t>Night Guard</w:t>
      </w:r>
    </w:p>
    <w:p>
      <w:r>
        <w:t>(dummy text)</w:t>
      </w:r>
    </w:p>
    <w:p>
      <w:pPr>
        <w:pStyle w:val="Heading2"/>
      </w:pPr>
      <w:r>
        <w:t>Date</w:t>
      </w:r>
    </w:p>
    <w:p>
      <w:r>
        <w:t>(dummy text)</w:t>
      </w:r>
    </w:p>
    <w:p>
      <w:pPr>
        <w:pStyle w:val="Heading2"/>
      </w:pPr>
      <w:r>
        <w:t>Shift</w:t>
      </w:r>
    </w:p>
    <w:p>
      <w:r>
        <w:t>(dummy text)</w:t>
      </w:r>
    </w:p>
    <w:p>
      <w:pPr>
        <w:pStyle w:val="Heading2"/>
      </w:pPr>
      <w:r>
        <w:t>Time Log</w:t>
      </w:r>
    </w:p>
    <w:p>
      <w:pPr>
        <w:pStyle w:val="ListBullet"/>
      </w:pPr>
      <w:r>
        <w:t>10:00 PM - Doors and windows secured (dummy text)</w:t>
      </w:r>
    </w:p>
    <w:p>
      <w:pPr>
        <w:pStyle w:val="ListBullet"/>
      </w:pPr>
      <w:r>
        <w:t>12:00 AM - Alarm systems tested (dummy text)</w:t>
      </w:r>
    </w:p>
    <w:p>
      <w:pPr>
        <w:pStyle w:val="ListBullet"/>
      </w:pPr>
      <w:r>
        <w:t>02:00 AM - CCTV check complete (dummy text)</w:t>
      </w:r>
    </w:p>
    <w:p>
      <w:pPr>
        <w:pStyle w:val="ListBullet"/>
      </w:pPr>
      <w:r>
        <w:t>04:00 AM - Vehicle activity noted (dummy text)</w:t>
      </w:r>
    </w:p>
    <w:p>
      <w:pPr>
        <w:pStyle w:val="ListBullet"/>
      </w:pPr>
      <w:r>
        <w:t>06:00 AM - Morning handover complete (dummy text)</w:t>
      </w:r>
    </w:p>
    <w:p>
      <w:pPr>
        <w:pStyle w:val="Heading2"/>
      </w:pPr>
      <w:r>
        <w:t>Final Notes</w:t>
      </w:r>
    </w:p>
    <w:p>
      <w:r>
        <w:t>(dummy text)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