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Task-based / Activity Timesheet Template</w:t>
      </w:r>
    </w:p>
    <w:p>
      <w:r>
        <w:t>Use this template to log time spent on each specific task or activity.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Employee Name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Task</w:t>
            </w:r>
          </w:p>
        </w:tc>
        <w:tc>
          <w:tcPr>
            <w:tcW w:type="dxa" w:w="1234"/>
          </w:tcPr>
          <w:p>
            <w:r>
              <w:t>Start Time</w:t>
            </w:r>
          </w:p>
        </w:tc>
        <w:tc>
          <w:tcPr>
            <w:tcW w:type="dxa" w:w="1234"/>
          </w:tcPr>
          <w:p>
            <w:r>
              <w:t>End Time</w:t>
            </w:r>
          </w:p>
        </w:tc>
        <w:tc>
          <w:tcPr>
            <w:tcW w:type="dxa" w:w="1234"/>
          </w:tcPr>
          <w:p>
            <w:r>
              <w:t>Hours Spent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Linda White</w:t>
            </w:r>
          </w:p>
        </w:tc>
        <w:tc>
          <w:tcPr>
            <w:tcW w:type="dxa" w:w="1234"/>
          </w:tcPr>
          <w:p>
            <w:r>
              <w:t>2025-09-25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08:00 AM</w:t>
            </w:r>
          </w:p>
        </w:tc>
        <w:tc>
          <w:tcPr>
            <w:tcW w:type="dxa" w:w="1234"/>
          </w:tcPr>
          <w:p>
            <w:r>
              <w:t>10:30 AM</w:t>
            </w:r>
          </w:p>
        </w:tc>
        <w:tc>
          <w:tcPr>
            <w:tcW w:type="dxa" w:w="1234"/>
          </w:tcPr>
          <w:p>
            <w:r>
              <w:t>2.5</w:t>
            </w:r>
          </w:p>
        </w:tc>
        <w:tc>
          <w:tcPr>
            <w:tcW w:type="dxa" w:w="1234"/>
          </w:tcPr>
          <w:p>
            <w:r>
              <w:t>Initial site assessment</w:t>
            </w:r>
          </w:p>
        </w:tc>
      </w:tr>
      <w:tr>
        <w:tc>
          <w:tcPr>
            <w:tcW w:type="dxa" w:w="1234"/>
          </w:tcPr>
          <w:p>
            <w:r>
              <w:t>Linda White</w:t>
            </w:r>
          </w:p>
        </w:tc>
        <w:tc>
          <w:tcPr>
            <w:tcW w:type="dxa" w:w="1234"/>
          </w:tcPr>
          <w:p>
            <w:r>
              <w:t>2025-09-25</w:t>
            </w:r>
          </w:p>
        </w:tc>
        <w:tc>
          <w:tcPr>
            <w:tcW w:type="dxa" w:w="1234"/>
          </w:tcPr>
          <w:p>
            <w:r>
              <w:t>Travel</w:t>
            </w:r>
          </w:p>
        </w:tc>
        <w:tc>
          <w:tcPr>
            <w:tcW w:type="dxa" w:w="1234"/>
          </w:tcPr>
          <w:p>
            <w:r>
              <w:t>10:30 AM</w:t>
            </w:r>
          </w:p>
        </w:tc>
        <w:tc>
          <w:tcPr>
            <w:tcW w:type="dxa" w:w="1234"/>
          </w:tcPr>
          <w:p>
            <w:r>
              <w:t>11:30 AM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Travel to client location</w:t>
            </w:r>
          </w:p>
        </w:tc>
      </w:tr>
      <w:tr>
        <w:tc>
          <w:tcPr>
            <w:tcW w:type="dxa" w:w="1234"/>
          </w:tcPr>
          <w:p>
            <w:r>
              <w:t>Linda White</w:t>
            </w:r>
          </w:p>
        </w:tc>
        <w:tc>
          <w:tcPr>
            <w:tcW w:type="dxa" w:w="1234"/>
          </w:tcPr>
          <w:p>
            <w:r>
              <w:t>2025-09-25</w:t>
            </w:r>
          </w:p>
        </w:tc>
        <w:tc>
          <w:tcPr>
            <w:tcW w:type="dxa" w:w="1234"/>
          </w:tcPr>
          <w:p>
            <w:r>
              <w:t>Maintenance</w:t>
            </w:r>
          </w:p>
        </w:tc>
        <w:tc>
          <w:tcPr>
            <w:tcW w:type="dxa" w:w="1234"/>
          </w:tcPr>
          <w:p>
            <w:r>
              <w:t>11:30 AM</w:t>
            </w:r>
          </w:p>
        </w:tc>
        <w:tc>
          <w:tcPr>
            <w:tcW w:type="dxa" w:w="1234"/>
          </w:tcPr>
          <w:p>
            <w:r>
              <w:t>02:30 PM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Completed routine servicing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